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42"/>
        <w:gridCol w:w="52"/>
      </w:tblGrid>
      <w:tr w:rsidR="00E839B5" w:rsidRPr="0046799F" w14:paraId="1C386FA8" w14:textId="77777777" w:rsidTr="000A1E03">
        <w:trPr>
          <w:gridAfter w:val="1"/>
          <w:wAfter w:w="52" w:type="dxa"/>
          <w:trHeight w:val="1080"/>
        </w:trPr>
        <w:tc>
          <w:tcPr>
            <w:tcW w:w="6482" w:type="dxa"/>
            <w:gridSpan w:val="4"/>
            <w:vAlign w:val="center"/>
          </w:tcPr>
          <w:p w14:paraId="6A5E63E5" w14:textId="77777777" w:rsidR="00E839B5" w:rsidRPr="0046799F" w:rsidRDefault="00E839B5" w:rsidP="00E839B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22B40FA" w14:textId="77777777" w:rsidR="00E839B5" w:rsidRPr="0046799F" w:rsidRDefault="00E839B5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B9DB12D" w14:textId="77777777" w:rsidR="00BB6F21" w:rsidRPr="0046799F" w:rsidRDefault="00BB6F21" w:rsidP="00BB6F21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3BA2B04A" w14:textId="77777777" w:rsidR="00BB6F21" w:rsidRPr="0046799F" w:rsidRDefault="00BB6F21" w:rsidP="00BB6F21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6B51CF69" w14:textId="77777777" w:rsidR="00BB6F21" w:rsidRPr="0046799F" w:rsidRDefault="00BB6F21" w:rsidP="00BB6F2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C8EE8C1" w14:textId="77777777" w:rsidR="00BB6F21" w:rsidRPr="0046799F" w:rsidRDefault="00BB6F21" w:rsidP="00BB6F21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Pr="0046799F">
              <w:rPr>
                <w:rFonts w:ascii="Calibri" w:hAnsi="Calibri"/>
                <w:bCs/>
                <w:sz w:val="22"/>
                <w:szCs w:val="22"/>
              </w:rPr>
              <w:t xml:space="preserve">iesniegšana: </w:t>
            </w:r>
            <w:hyperlink r:id="rId9" w:history="1"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F1511F">
                <w:rPr>
                  <w:rFonts w:ascii="Calibri" w:hAnsi="Calibri"/>
                  <w:sz w:val="22"/>
                  <w:szCs w:val="22"/>
                </w:rPr>
                <w:t>://</w:t>
              </w:r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51840675" w14:textId="77777777" w:rsidR="00BB6F21" w:rsidRPr="0046799F" w:rsidRDefault="00BB6F21" w:rsidP="00BB6F21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0F8A83F" w14:textId="77777777" w:rsidR="00BB6F21" w:rsidRDefault="00BB6F21" w:rsidP="00BB6F21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7B44694D" w14:textId="7017A608" w:rsidR="00E839B5" w:rsidRDefault="00BB6F21" w:rsidP="00BB6F21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564981DB" w14:textId="77777777" w:rsidR="00BB6F21" w:rsidRPr="00BB6F21" w:rsidRDefault="00BB6F21" w:rsidP="00BB6F21">
            <w:pPr>
              <w:jc w:val="center"/>
              <w:rPr>
                <w:b/>
                <w:i/>
              </w:rPr>
            </w:pPr>
          </w:p>
          <w:p w14:paraId="0A88A5F6" w14:textId="77777777" w:rsidR="00782E61" w:rsidRDefault="00901BEE" w:rsidP="00782E61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100774">
              <w:rPr>
                <w:rFonts w:ascii="Calibri" w:hAnsi="Calibri"/>
                <w:color w:val="000000"/>
                <w:sz w:val="20"/>
              </w:rPr>
              <w:t>2018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E839B5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45</w:t>
            </w:r>
          </w:p>
          <w:p w14:paraId="375392ED" w14:textId="77777777" w:rsidR="00E839B5" w:rsidRPr="0046799F" w:rsidRDefault="00E839B5" w:rsidP="00782E61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66AE" w:rsidRPr="004C66AE">
              <w:rPr>
                <w:rFonts w:ascii="Calibri" w:hAnsi="Calibri"/>
                <w:sz w:val="20"/>
              </w:rPr>
              <w:t>10214030</w:t>
            </w:r>
          </w:p>
        </w:tc>
      </w:tr>
      <w:tr w:rsidR="00350479" w:rsidRPr="0046799F" w14:paraId="202D598F" w14:textId="77777777" w:rsidTr="000A1E03">
        <w:trPr>
          <w:gridAfter w:val="1"/>
          <w:wAfter w:w="52" w:type="dxa"/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C20468A" w14:textId="77777777" w:rsidR="00350479" w:rsidRPr="00C45150" w:rsidRDefault="003D3579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3</w:t>
            </w:r>
            <w:r w:rsidR="00463632"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-pakalpojumi</w:t>
            </w:r>
          </w:p>
          <w:p w14:paraId="3D3EF30D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2FF082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CE960A3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3F6B2A09" w14:textId="77777777" w:rsidTr="000A1E03">
        <w:trPr>
          <w:gridAfter w:val="1"/>
          <w:wAfter w:w="52" w:type="dxa"/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6D17EAC" w14:textId="269BD653" w:rsidR="00350479" w:rsidRPr="0046799F" w:rsidRDefault="004E6AA1" w:rsidP="006B78B4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100774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BB6F21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5B5119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DF5370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34D816E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474563A0" w14:textId="77777777" w:rsidTr="000A1E03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14:paraId="0D386347" w14:textId="2DAD47DA" w:rsidR="004D2FB2" w:rsidRPr="0046799F" w:rsidRDefault="004D2FB2" w:rsidP="006B78B4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BB6F21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8834A0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8834A0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100774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14:paraId="78E6D4E3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C0BB9E1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0FC17318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A81F4BC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7696BC44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1B4E191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B6912E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906B75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41E66AB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33E6AC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C92BB0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C406FAE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D55878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53C7AD1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231EA62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6F093230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ED73C5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7B31C38C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FF98E37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3D19AF0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48619407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14:paraId="3F27D44F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608BDA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6CF9DC60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6278A5E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980CB08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5CD5FB58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8885359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30F25C91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52063689" w14:textId="77777777" w:rsidTr="000A1E03">
        <w:tblPrEx>
          <w:tblCellMar>
            <w:left w:w="56" w:type="dxa"/>
            <w:right w:w="56" w:type="dxa"/>
          </w:tblCellMar>
        </w:tblPrEx>
        <w:trPr>
          <w:gridAfter w:val="2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1818428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BDDE0E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FFCC031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E65CA1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5D18328A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5366F48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2FBF68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4567A46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457BBA4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C63E72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75044B74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49DA79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5F34509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5E5DF084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40CF8D7D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73C10F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left w:val="single" w:sz="8" w:space="0" w:color="5F497A"/>
            </w:tcBorders>
            <w:vAlign w:val="center"/>
          </w:tcPr>
          <w:p w14:paraId="74C255AE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51D713A8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54E0DEFB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55401040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319F104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00F79042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5BC5360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74D7417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0D155DD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465EA9A" w14:textId="77777777" w:rsidR="0009204F" w:rsidRPr="0046799F" w:rsidRDefault="00AA571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4E5D96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CB0B189" w14:textId="77777777" w:rsidTr="000A1E03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39D7C59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25C3340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AA9019" w14:textId="77777777" w:rsidTr="000A1E03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197B44E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3ECDE8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121410C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C9541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670850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6D964D09" w14:textId="77777777" w:rsidTr="000A1E03">
        <w:trPr>
          <w:trHeight w:val="560"/>
        </w:trPr>
        <w:tc>
          <w:tcPr>
            <w:tcW w:w="851" w:type="dxa"/>
            <w:vAlign w:val="center"/>
          </w:tcPr>
          <w:p w14:paraId="52B6E138" w14:textId="77777777" w:rsidR="003D0453" w:rsidRPr="0046799F" w:rsidRDefault="00A94089" w:rsidP="00D929C5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55F85C7" wp14:editId="2C9BE05C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9B6DC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CEAFA6F" w14:textId="77777777" w:rsidR="003D0453" w:rsidRPr="0046799F" w:rsidRDefault="00027F8C" w:rsidP="004D4585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27F8C">
              <w:rPr>
                <w:rFonts w:ascii="Calibri" w:hAnsi="Calibri"/>
                <w:sz w:val="20"/>
              </w:rPr>
              <w:t>Apsekojuma mērķis ir iegūt informāciju par juridisko pakalpojumu veidiem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14:paraId="3A1654DF" w14:textId="77777777" w:rsidR="00BD3D0B" w:rsidRPr="00027F8C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5C2B992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A55BF41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696D057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2C38E7E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33E5F66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ADEADE9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BC2A606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568210C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6C8C6B7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F7C2FF9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A4946F6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8342D9A" w14:textId="77777777" w:rsidR="00513258" w:rsidRPr="00D10C7A" w:rsidRDefault="003D0453" w:rsidP="00027F8C">
      <w:pPr>
        <w:spacing w:before="24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AA571F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609" w:type="dxa"/>
        <w:tblInd w:w="-142" w:type="dxa"/>
        <w:tblLook w:val="01E0" w:firstRow="1" w:lastRow="1" w:firstColumn="1" w:lastColumn="1" w:noHBand="0" w:noVBand="0"/>
      </w:tblPr>
      <w:tblGrid>
        <w:gridCol w:w="6663"/>
        <w:gridCol w:w="650"/>
        <w:gridCol w:w="2747"/>
        <w:gridCol w:w="549"/>
      </w:tblGrid>
      <w:tr w:rsidR="004D4585" w:rsidRPr="004E6AA1" w14:paraId="7CB89897" w14:textId="77777777" w:rsidTr="001614E5">
        <w:trPr>
          <w:trHeight w:val="564"/>
        </w:trPr>
        <w:tc>
          <w:tcPr>
            <w:tcW w:w="6663" w:type="dxa"/>
            <w:vAlign w:val="center"/>
          </w:tcPr>
          <w:p w14:paraId="24C62571" w14:textId="2DCE6016" w:rsidR="004D4585" w:rsidRPr="00DE106C" w:rsidRDefault="004D4585" w:rsidP="001614E5">
            <w:pPr>
              <w:ind w:left="48"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br w:type="column"/>
            </w:r>
            <w:r w:rsidRPr="00DE106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  UZŅĒMUMA NETO APGROZĪJUMS </w:t>
            </w:r>
            <w:r w:rsidR="00100774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BB6F21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DE106C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14:paraId="6097383D" w14:textId="77777777" w:rsidR="004D4585" w:rsidRPr="00DE106C" w:rsidRDefault="004D4585" w:rsidP="00C03B25">
            <w:pPr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747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4557459" w14:textId="77777777" w:rsidR="004D4585" w:rsidRPr="00DE106C" w:rsidRDefault="004D4585" w:rsidP="00C03B2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14:paraId="7D5D3B4B" w14:textId="77777777" w:rsidR="004D4585" w:rsidRPr="003D02DF" w:rsidRDefault="003D02DF" w:rsidP="00C03B2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D02DF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</w:tbl>
    <w:p w14:paraId="50C2CBDF" w14:textId="77777777" w:rsidR="004D4585" w:rsidRPr="00DE106C" w:rsidRDefault="004D4585" w:rsidP="00B73D55">
      <w:pPr>
        <w:spacing w:before="40" w:after="40"/>
        <w:rPr>
          <w:rFonts w:ascii="Calibri" w:hAnsi="Calibri" w:cs="Calibri"/>
          <w:b/>
          <w:caps/>
          <w:sz w:val="22"/>
          <w:szCs w:val="22"/>
        </w:rPr>
      </w:pPr>
      <w:r w:rsidRPr="00DE106C">
        <w:rPr>
          <w:rFonts w:ascii="Calibri" w:hAnsi="Calibri" w:cs="Calibri"/>
          <w:b/>
          <w:caps/>
          <w:sz w:val="22"/>
          <w:szCs w:val="22"/>
        </w:rPr>
        <w:t>B.    Neto apgrozījuma sadalījums pēc klientu atrašanās vietas</w:t>
      </w:r>
    </w:p>
    <w:p w14:paraId="5C13FCF5" w14:textId="77777777" w:rsidR="004D4585" w:rsidRPr="00DE106C" w:rsidRDefault="004D4585" w:rsidP="00415C44">
      <w:pPr>
        <w:pStyle w:val="BodyText"/>
        <w:spacing w:after="40"/>
        <w:ind w:right="454"/>
        <w:jc w:val="both"/>
        <w:rPr>
          <w:rFonts w:ascii="Calibri" w:hAnsi="Calibri" w:cs="Calibri"/>
          <w:caps w:val="0"/>
        </w:rPr>
      </w:pPr>
      <w:r w:rsidRPr="00DE106C">
        <w:rPr>
          <w:rFonts w:ascii="Calibri" w:hAnsi="Calibri" w:cs="Calibri"/>
          <w:caps w:val="0"/>
        </w:rPr>
        <w:t xml:space="preserve">Vēlams aizpildīt </w:t>
      </w:r>
      <w:proofErr w:type="spellStart"/>
      <w:r w:rsidR="003D02DF" w:rsidRPr="003D02DF">
        <w:rPr>
          <w:rFonts w:ascii="Calibri" w:hAnsi="Calibri" w:cs="Calibri"/>
          <w:i/>
          <w:caps w:val="0"/>
          <w:szCs w:val="18"/>
        </w:rPr>
        <w:t>euro</w:t>
      </w:r>
      <w:proofErr w:type="spellEnd"/>
      <w:r w:rsidRPr="00DE106C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1417"/>
        <w:gridCol w:w="4248"/>
      </w:tblGrid>
      <w:tr w:rsidR="00415C44" w:rsidRPr="00415C44" w14:paraId="60690941" w14:textId="77777777" w:rsidTr="000A1E03">
        <w:tc>
          <w:tcPr>
            <w:tcW w:w="5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DC1FC5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14:paraId="68BB7718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55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AD4CC33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AAC3BA" w14:textId="77777777" w:rsidR="00415C44" w:rsidRPr="00DE106C" w:rsidRDefault="003D02DF" w:rsidP="00C03B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2239282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B85A31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15C44" w:rsidRPr="00415C44" w14:paraId="1DEE30AC" w14:textId="77777777" w:rsidTr="000A1E03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3894DB54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5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41AF01C1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71E31397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2F7376D3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7BA256F0" w14:textId="77777777" w:rsidR="00415C44" w:rsidRPr="00DE106C" w:rsidRDefault="00415C44" w:rsidP="00C03B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415C44" w:rsidRPr="00415C44" w14:paraId="6ACE2B0D" w14:textId="77777777" w:rsidTr="000A1E03">
        <w:trPr>
          <w:cantSplit/>
          <w:trHeight w:val="600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55CDF726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5F497A" w:themeColor="accent4" w:themeShade="BF"/>
            </w:tcBorders>
            <w:vAlign w:val="center"/>
          </w:tcPr>
          <w:p w14:paraId="598F3D47" w14:textId="77777777" w:rsidR="00415C44" w:rsidRPr="00DE106C" w:rsidRDefault="00415C44" w:rsidP="00C03B25">
            <w:pPr>
              <w:ind w:right="-113"/>
              <w:rPr>
                <w:rFonts w:ascii="Calibri" w:hAnsi="Calibri" w:cs="Calibri"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i/>
                <w:sz w:val="18"/>
                <w:szCs w:val="18"/>
              </w:rPr>
              <w:t>No kopējā neto apgrozījuma no(100.rindas.)</w:t>
            </w:r>
          </w:p>
          <w:p w14:paraId="672EA9C7" w14:textId="77777777" w:rsidR="00415C44" w:rsidRPr="00DE106C" w:rsidRDefault="00415C44" w:rsidP="00C03B25">
            <w:pPr>
              <w:ind w:right="-113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01" w:type="dxa"/>
            <w:tcBorders>
              <w:top w:val="single" w:sz="12" w:space="0" w:color="5F497A" w:themeColor="accent4" w:themeShade="BF"/>
            </w:tcBorders>
            <w:vAlign w:val="center"/>
          </w:tcPr>
          <w:p w14:paraId="04342118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5EE65B7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</w:tcBorders>
            <w:vAlign w:val="center"/>
          </w:tcPr>
          <w:p w14:paraId="46503548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210. +220. +230.rinda = uzņēmuma kopējais neto apgrozījums (100.rinda)</w:t>
            </w:r>
          </w:p>
          <w:p w14:paraId="0E18DC75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210. +220. +230.rinda = 100 %</w:t>
            </w:r>
          </w:p>
        </w:tc>
      </w:tr>
      <w:tr w:rsidR="00415C44" w:rsidRPr="00415C44" w14:paraId="5F3C79E4" w14:textId="77777777" w:rsidTr="000A1E03">
        <w:trPr>
          <w:trHeight w:val="600"/>
        </w:trPr>
        <w:tc>
          <w:tcPr>
            <w:tcW w:w="567" w:type="dxa"/>
            <w:vAlign w:val="center"/>
          </w:tcPr>
          <w:p w14:paraId="0256748F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552" w:type="dxa"/>
            <w:vAlign w:val="center"/>
          </w:tcPr>
          <w:p w14:paraId="49C2358A" w14:textId="77777777"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01" w:type="dxa"/>
            <w:vAlign w:val="center"/>
          </w:tcPr>
          <w:p w14:paraId="3A8CD3B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A1EEA3" w14:textId="77777777" w:rsidR="00415C44" w:rsidRPr="00DE106C" w:rsidRDefault="00415C44" w:rsidP="00415C44">
            <w:pPr>
              <w:ind w:left="-288" w:firstLine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A4CCC0B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Vienību uzskata par rezidentu, ja tā ilgstošā laika periodā (gadu vai ilgāk) veic ekonomisko darbību Latvijā</w:t>
            </w:r>
          </w:p>
        </w:tc>
      </w:tr>
      <w:tr w:rsidR="00415C44" w:rsidRPr="00415C44" w14:paraId="69D21A3F" w14:textId="77777777" w:rsidTr="000A1E03">
        <w:trPr>
          <w:trHeight w:val="600"/>
        </w:trPr>
        <w:tc>
          <w:tcPr>
            <w:tcW w:w="567" w:type="dxa"/>
            <w:vAlign w:val="center"/>
          </w:tcPr>
          <w:p w14:paraId="2E1D0D00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552" w:type="dxa"/>
            <w:vAlign w:val="center"/>
          </w:tcPr>
          <w:p w14:paraId="2B88856E" w14:textId="77777777"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01" w:type="dxa"/>
            <w:vAlign w:val="center"/>
          </w:tcPr>
          <w:p w14:paraId="2F738AEE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A5884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F68FD81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  <w:u w:val="single"/>
              </w:rPr>
            </w:pPr>
            <w:r w:rsidRPr="00DE106C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6D4440">
              <w:rPr>
                <w:rFonts w:ascii="Calibri" w:hAnsi="Calibri" w:cs="Calibri"/>
                <w:sz w:val="16"/>
              </w:rPr>
              <w:t xml:space="preserve">Horvātija, </w:t>
            </w:r>
            <w:r w:rsidRPr="00DE106C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415C44" w:rsidRPr="00415C44" w14:paraId="71D80C72" w14:textId="77777777" w:rsidTr="000A1E03">
        <w:trPr>
          <w:trHeight w:val="600"/>
        </w:trPr>
        <w:tc>
          <w:tcPr>
            <w:tcW w:w="567" w:type="dxa"/>
            <w:vAlign w:val="center"/>
          </w:tcPr>
          <w:p w14:paraId="3C45E1AA" w14:textId="77777777" w:rsidR="00415C44" w:rsidRPr="00DE106C" w:rsidRDefault="00415C44" w:rsidP="00C03B2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552" w:type="dxa"/>
            <w:vAlign w:val="center"/>
          </w:tcPr>
          <w:p w14:paraId="5FEF1D7C" w14:textId="77777777" w:rsidR="00415C44" w:rsidRPr="00DE106C" w:rsidRDefault="00415C44" w:rsidP="00C03B25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 Savienības</w:t>
            </w:r>
          </w:p>
        </w:tc>
        <w:tc>
          <w:tcPr>
            <w:tcW w:w="1701" w:type="dxa"/>
            <w:vAlign w:val="center"/>
          </w:tcPr>
          <w:p w14:paraId="734AF902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3FAF3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0C30F98B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14:paraId="4DE1FDF2" w14:textId="77777777" w:rsidR="00415C44" w:rsidRPr="00DE106C" w:rsidRDefault="00415C44" w:rsidP="00C03B25">
            <w:pPr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230. = 100 % – 210. – 220.rinda</w:t>
            </w:r>
          </w:p>
        </w:tc>
      </w:tr>
    </w:tbl>
    <w:p w14:paraId="086261F6" w14:textId="77777777" w:rsidR="00415C44" w:rsidRPr="00DE106C" w:rsidRDefault="00415C44" w:rsidP="00415C44">
      <w:pPr>
        <w:spacing w:before="80" w:after="40"/>
        <w:rPr>
          <w:rFonts w:ascii="Calibri" w:hAnsi="Calibri" w:cs="Calibri"/>
          <w:b/>
          <w:sz w:val="22"/>
          <w:szCs w:val="22"/>
        </w:rPr>
      </w:pPr>
      <w:r w:rsidRPr="00DE106C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DE106C">
        <w:rPr>
          <w:rFonts w:ascii="Calibri" w:hAnsi="Calibri" w:cs="Calibri"/>
          <w:b/>
          <w:sz w:val="22"/>
          <w:szCs w:val="22"/>
        </w:rPr>
        <w:t xml:space="preserve">NETO APGROZĪJUMA SADALĪJUMS PA PAKALPOJUMU VEIDIEM </w:t>
      </w:r>
    </w:p>
    <w:p w14:paraId="4154C740" w14:textId="77777777" w:rsidR="00415C44" w:rsidRPr="00DE106C" w:rsidRDefault="00415C44" w:rsidP="00415C44">
      <w:pPr>
        <w:pStyle w:val="BodyText"/>
        <w:spacing w:after="40"/>
        <w:ind w:left="11" w:right="284"/>
        <w:jc w:val="both"/>
        <w:rPr>
          <w:rFonts w:ascii="Calibri" w:hAnsi="Calibri" w:cs="Calibri"/>
          <w:caps w:val="0"/>
        </w:rPr>
      </w:pPr>
      <w:r w:rsidRPr="00DE106C">
        <w:rPr>
          <w:rFonts w:ascii="Calibri" w:hAnsi="Calibri" w:cs="Calibri"/>
          <w:caps w:val="0"/>
        </w:rPr>
        <w:t xml:space="preserve"> Vēlams aizpildīt </w:t>
      </w:r>
      <w:proofErr w:type="spellStart"/>
      <w:r w:rsidR="003D02DF" w:rsidRPr="003D02DF">
        <w:rPr>
          <w:rFonts w:ascii="Calibri" w:hAnsi="Calibri" w:cs="Calibri"/>
          <w:i/>
          <w:caps w:val="0"/>
          <w:szCs w:val="18"/>
        </w:rPr>
        <w:t>euro</w:t>
      </w:r>
      <w:proofErr w:type="spellEnd"/>
      <w:r w:rsidRPr="00DE106C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537"/>
        <w:gridCol w:w="1701"/>
        <w:gridCol w:w="1417"/>
        <w:gridCol w:w="4248"/>
      </w:tblGrid>
      <w:tr w:rsidR="00415C44" w:rsidRPr="00415C44" w14:paraId="39BCE4F3" w14:textId="77777777" w:rsidTr="000A1E03">
        <w:tc>
          <w:tcPr>
            <w:tcW w:w="58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6CB485" w14:textId="77777777" w:rsidR="00415C44" w:rsidRPr="00DE106C" w:rsidRDefault="00415C44" w:rsidP="00415C44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253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563D17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726F0E" w14:textId="77777777" w:rsidR="00415C44" w:rsidRPr="00DE106C" w:rsidRDefault="003D02DF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1B1B7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F89018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15C44" w:rsidRPr="00415C44" w14:paraId="74A244EB" w14:textId="77777777" w:rsidTr="000A1E03">
        <w:tc>
          <w:tcPr>
            <w:tcW w:w="58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EA81E6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5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A37DB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1A613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0117539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2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8CABC2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DE106C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415C44" w:rsidRPr="00415C44" w14:paraId="791BC3B7" w14:textId="77777777" w:rsidTr="000A1E03">
        <w:trPr>
          <w:cantSplit/>
          <w:trHeight w:val="600"/>
        </w:trPr>
        <w:tc>
          <w:tcPr>
            <w:tcW w:w="582" w:type="dxa"/>
            <w:tcBorders>
              <w:top w:val="single" w:sz="12" w:space="0" w:color="5F497A" w:themeColor="accent4" w:themeShade="BF"/>
            </w:tcBorders>
            <w:vAlign w:val="center"/>
          </w:tcPr>
          <w:p w14:paraId="103AD027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12" w:space="0" w:color="5F497A" w:themeColor="accent4" w:themeShade="BF"/>
            </w:tcBorders>
            <w:vAlign w:val="center"/>
          </w:tcPr>
          <w:p w14:paraId="3B50277C" w14:textId="77777777" w:rsidR="00415C44" w:rsidRPr="00DE106C" w:rsidRDefault="00415C44" w:rsidP="00415C44">
            <w:pPr>
              <w:ind w:right="-84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No kopējā neto apgrozījuma (no 100.rindas) </w:t>
            </w:r>
          </w:p>
        </w:tc>
        <w:tc>
          <w:tcPr>
            <w:tcW w:w="1701" w:type="dxa"/>
            <w:tcBorders>
              <w:top w:val="single" w:sz="12" w:space="0" w:color="5F497A" w:themeColor="accent4" w:themeShade="BF"/>
            </w:tcBorders>
            <w:vAlign w:val="center"/>
          </w:tcPr>
          <w:p w14:paraId="0D07862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74B36D2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DE106C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248" w:type="dxa"/>
            <w:tcBorders>
              <w:top w:val="single" w:sz="12" w:space="0" w:color="5F497A" w:themeColor="accent4" w:themeShade="BF"/>
            </w:tcBorders>
            <w:vAlign w:val="center"/>
          </w:tcPr>
          <w:p w14:paraId="226F2DDD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1.ailē 311.+….+320.rinda = uzņēmuma kopējais neto apgrozījums (100.rinda)</w:t>
            </w:r>
          </w:p>
          <w:p w14:paraId="1E3F2FDC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2.ailē 311. +….+ 320.rinda = 100 %</w:t>
            </w:r>
          </w:p>
        </w:tc>
      </w:tr>
      <w:tr w:rsidR="00415C44" w:rsidRPr="00415C44" w14:paraId="669BAE14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3930378C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311</w:t>
            </w:r>
          </w:p>
        </w:tc>
        <w:tc>
          <w:tcPr>
            <w:tcW w:w="2537" w:type="dxa"/>
            <w:vAlign w:val="center"/>
          </w:tcPr>
          <w:p w14:paraId="09CFB747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juridisko konsultāciju un pārstāvības pakalpojumi krimināllietās </w:t>
            </w:r>
          </w:p>
        </w:tc>
        <w:tc>
          <w:tcPr>
            <w:tcW w:w="1701" w:type="dxa"/>
            <w:vAlign w:val="center"/>
          </w:tcPr>
          <w:p w14:paraId="00B6C1DD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37EF0F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2DAFFFF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krimināltiesībām saistītas juridiskas konsultācijas, interešu pārstāvība, dokumentu sastādīšana u.tml. pakalpojumi</w:t>
            </w:r>
          </w:p>
        </w:tc>
      </w:tr>
      <w:tr w:rsidR="00415C44" w:rsidRPr="00415C44" w14:paraId="0EB2F43F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7D722A4D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312</w:t>
            </w:r>
          </w:p>
        </w:tc>
        <w:tc>
          <w:tcPr>
            <w:tcW w:w="2537" w:type="dxa"/>
            <w:vAlign w:val="center"/>
          </w:tcPr>
          <w:p w14:paraId="1FCDC18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juridisko konsultāciju un pārstāvības pakalpojumi lietās, kas saistītas ar uzņēmējdarbību un komerctiesībām</w:t>
            </w:r>
          </w:p>
        </w:tc>
        <w:tc>
          <w:tcPr>
            <w:tcW w:w="1701" w:type="dxa"/>
            <w:vAlign w:val="center"/>
          </w:tcPr>
          <w:p w14:paraId="33867E7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AE389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3BBE4D94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komerctiesībām saistītas konsultācijas, interešu pārstāvība un citi saistīti pakalpojumi  tiesā un līdzīgās tiesu procedūrās</w:t>
            </w:r>
          </w:p>
        </w:tc>
      </w:tr>
      <w:tr w:rsidR="00415C44" w:rsidRPr="00415C44" w14:paraId="4A642A55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0250C15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313</w:t>
            </w:r>
          </w:p>
        </w:tc>
        <w:tc>
          <w:tcPr>
            <w:tcW w:w="2537" w:type="dxa"/>
            <w:vAlign w:val="center"/>
          </w:tcPr>
          <w:p w14:paraId="6F15359C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juridisko konsultāciju un pārstāvības pakalpojumi lietās, kas saistītas ar darba tiesībām </w:t>
            </w:r>
          </w:p>
        </w:tc>
        <w:tc>
          <w:tcPr>
            <w:tcW w:w="1701" w:type="dxa"/>
            <w:vAlign w:val="center"/>
          </w:tcPr>
          <w:p w14:paraId="1BB6A52D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EB715C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0B68B13D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darba tiesībām saistītas konsultācijas, interešu pārstāvība un citi saistīti pakalpojumi  tiesā un līdzīgās tiesu procedūrās</w:t>
            </w:r>
          </w:p>
        </w:tc>
      </w:tr>
      <w:tr w:rsidR="00415C44" w:rsidRPr="00415C44" w14:paraId="35C9D1FF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7FB8C90E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314</w:t>
            </w:r>
          </w:p>
        </w:tc>
        <w:tc>
          <w:tcPr>
            <w:tcW w:w="2537" w:type="dxa"/>
            <w:vAlign w:val="center"/>
          </w:tcPr>
          <w:p w14:paraId="6F06178B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juridisko konsultāciju un pārstāvības pakalpojumi civillietās</w:t>
            </w: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C21A4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769CC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7D68BA8E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civiltiesībām  saistītas  konsultācijas, interešu pārstāvība un citi saistīti pakalpojumi  tiesā un līdzīgās tiesu procedūrās</w:t>
            </w:r>
          </w:p>
        </w:tc>
      </w:tr>
      <w:tr w:rsidR="00415C44" w:rsidRPr="00415C44" w14:paraId="53679FD0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1A89F99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2537" w:type="dxa"/>
            <w:vAlign w:val="center"/>
          </w:tcPr>
          <w:p w14:paraId="3A3889B8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  <w:u w:val="single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juridiskie pakalpojumi patentu, autortiesību un citās ar intelektuālā īpašuma tiesībām saistītās lietās</w:t>
            </w: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608215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F4347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538C961C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napToGrid w:val="0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Ar intelektuālā īpašuma tiesībām saistītu</w:t>
            </w:r>
            <w:r w:rsidRPr="00DE106C">
              <w:rPr>
                <w:rFonts w:ascii="Calibri" w:hAnsi="Calibri" w:cs="Calibri"/>
                <w:snapToGrid w:val="0"/>
                <w:sz w:val="16"/>
              </w:rPr>
              <w:t xml:space="preserve"> dokumentu sastādīšana un sertificēšana</w:t>
            </w:r>
          </w:p>
        </w:tc>
      </w:tr>
      <w:tr w:rsidR="00415C44" w:rsidRPr="00415C44" w14:paraId="713D1F4D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496AE12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316</w:t>
            </w:r>
          </w:p>
        </w:tc>
        <w:tc>
          <w:tcPr>
            <w:tcW w:w="2537" w:type="dxa"/>
            <w:vAlign w:val="center"/>
          </w:tcPr>
          <w:p w14:paraId="244B7E6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DE106C">
              <w:rPr>
                <w:rFonts w:ascii="Calibri" w:hAnsi="Calibri" w:cs="Calibri"/>
                <w:bCs/>
                <w:iCs/>
                <w:sz w:val="18"/>
                <w:szCs w:val="18"/>
              </w:rPr>
              <w:t>notāru pakalpojumi</w:t>
            </w:r>
          </w:p>
        </w:tc>
        <w:tc>
          <w:tcPr>
            <w:tcW w:w="1701" w:type="dxa"/>
            <w:vAlign w:val="center"/>
          </w:tcPr>
          <w:p w14:paraId="7F3D70A9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18008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7AD8FBB4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napToGrid w:val="0"/>
                <w:sz w:val="16"/>
                <w:highlight w:val="yellow"/>
              </w:rPr>
            </w:pPr>
          </w:p>
        </w:tc>
      </w:tr>
      <w:tr w:rsidR="00415C44" w:rsidRPr="00415C44" w14:paraId="0F5EAA79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50E6B10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317</w:t>
            </w:r>
          </w:p>
        </w:tc>
        <w:tc>
          <w:tcPr>
            <w:tcW w:w="2537" w:type="dxa"/>
            <w:vAlign w:val="center"/>
          </w:tcPr>
          <w:p w14:paraId="3D2139B9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šķīrējtiesas un miertiesas pakalpojumi </w:t>
            </w:r>
          </w:p>
        </w:tc>
        <w:tc>
          <w:tcPr>
            <w:tcW w:w="1701" w:type="dxa"/>
            <w:vAlign w:val="center"/>
          </w:tcPr>
          <w:p w14:paraId="3EB0373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420322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47EE8E6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Konsultācijas jautājumu nokārtošanā strīdos starp darbinieku un vadību, starp biznesa partneriem vai starp privātpersonām.</w:t>
            </w:r>
          </w:p>
          <w:p w14:paraId="53B98636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  <w:u w:val="single"/>
              </w:rPr>
              <w:t>Neiekļauj</w:t>
            </w:r>
            <w:r w:rsidRPr="00DE106C">
              <w:rPr>
                <w:rFonts w:ascii="Calibri" w:hAnsi="Calibri" w:cs="Calibri"/>
                <w:sz w:val="16"/>
              </w:rPr>
              <w:t xml:space="preserve"> pārstāvniecības pakalpojumus citas puses vārdā strīdīgos jautājumos</w:t>
            </w:r>
          </w:p>
        </w:tc>
      </w:tr>
      <w:tr w:rsidR="00415C44" w:rsidRPr="00415C44" w14:paraId="4E530160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3DBEAA2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318</w:t>
            </w:r>
          </w:p>
        </w:tc>
        <w:tc>
          <w:tcPr>
            <w:tcW w:w="2537" w:type="dxa"/>
            <w:vAlign w:val="center"/>
          </w:tcPr>
          <w:p w14:paraId="5692EEA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juridiskie pakalpojumi izsolēs </w:t>
            </w:r>
          </w:p>
        </w:tc>
        <w:tc>
          <w:tcPr>
            <w:tcW w:w="1701" w:type="dxa"/>
            <w:vAlign w:val="center"/>
          </w:tcPr>
          <w:p w14:paraId="5DDACEB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383B76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3E4DEB91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  <w:u w:val="single"/>
              </w:rPr>
              <w:t>Neiekļauj</w:t>
            </w:r>
            <w:r w:rsidRPr="00DE106C">
              <w:rPr>
                <w:rFonts w:ascii="Calibri" w:hAnsi="Calibri" w:cs="Calibri"/>
                <w:sz w:val="16"/>
              </w:rPr>
              <w:t xml:space="preserve"> ar juridiskām procedūrām nesaistītus izsoļu pakalpojumus</w:t>
            </w:r>
          </w:p>
        </w:tc>
      </w:tr>
      <w:tr w:rsidR="00415C44" w:rsidRPr="00415C44" w14:paraId="5D5AECB6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6168A8B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319</w:t>
            </w:r>
          </w:p>
        </w:tc>
        <w:tc>
          <w:tcPr>
            <w:tcW w:w="2537" w:type="dxa"/>
            <w:vAlign w:val="center"/>
          </w:tcPr>
          <w:p w14:paraId="071CB94A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citi juridiskie pakalpojumi </w:t>
            </w:r>
          </w:p>
        </w:tc>
        <w:tc>
          <w:tcPr>
            <w:tcW w:w="1701" w:type="dxa"/>
            <w:vAlign w:val="center"/>
          </w:tcPr>
          <w:p w14:paraId="73FD12B0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C2DCBA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249AAFE7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</w:rPr>
            </w:pPr>
            <w:r w:rsidRPr="00DE106C">
              <w:rPr>
                <w:rFonts w:ascii="Calibri" w:hAnsi="Calibri" w:cs="Calibri"/>
                <w:sz w:val="16"/>
              </w:rPr>
              <w:t>Citi augstāk neminēti juridiskie pakalpojumi</w:t>
            </w:r>
          </w:p>
        </w:tc>
      </w:tr>
      <w:tr w:rsidR="00415C44" w:rsidRPr="00415C44" w14:paraId="14042126" w14:textId="77777777" w:rsidTr="000A1E03">
        <w:trPr>
          <w:trHeight w:val="600"/>
        </w:trPr>
        <w:tc>
          <w:tcPr>
            <w:tcW w:w="582" w:type="dxa"/>
            <w:vAlign w:val="center"/>
          </w:tcPr>
          <w:p w14:paraId="0437DA03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537" w:type="dxa"/>
            <w:vAlign w:val="center"/>
          </w:tcPr>
          <w:p w14:paraId="6DB35B09" w14:textId="77777777" w:rsidR="00415C44" w:rsidRPr="00DE106C" w:rsidRDefault="00415C44" w:rsidP="00415C44">
            <w:pPr>
              <w:ind w:left="113" w:right="-84"/>
              <w:rPr>
                <w:rFonts w:ascii="Calibri" w:hAnsi="Calibri" w:cs="Calibri"/>
                <w:sz w:val="18"/>
                <w:szCs w:val="18"/>
              </w:rPr>
            </w:pPr>
            <w:r w:rsidRPr="00DE106C">
              <w:rPr>
                <w:rFonts w:ascii="Calibri" w:hAnsi="Calibri" w:cs="Calibri"/>
                <w:sz w:val="18"/>
                <w:szCs w:val="18"/>
              </w:rPr>
              <w:t xml:space="preserve">citi darbības veidi  </w:t>
            </w:r>
          </w:p>
        </w:tc>
        <w:tc>
          <w:tcPr>
            <w:tcW w:w="1701" w:type="dxa"/>
            <w:vAlign w:val="center"/>
          </w:tcPr>
          <w:p w14:paraId="14B86015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4ACA31" w14:textId="77777777" w:rsidR="00415C44" w:rsidRPr="00DE106C" w:rsidRDefault="00415C44" w:rsidP="00415C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503B74FE" w14:textId="77777777" w:rsidR="00415C44" w:rsidRPr="00DE106C" w:rsidRDefault="00415C44" w:rsidP="00415C4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E106C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14:paraId="7D786DBE" w14:textId="77777777" w:rsidR="004E6AA1" w:rsidRPr="00DE106C" w:rsidRDefault="004E6AA1" w:rsidP="004E6AA1">
      <w:pPr>
        <w:ind w:right="-86"/>
        <w:rPr>
          <w:rFonts w:ascii="Calibri" w:hAnsi="Calibri" w:cs="Calibri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4E6AA1" w14:paraId="4B561E8C" w14:textId="77777777" w:rsidTr="00415C44">
        <w:trPr>
          <w:trHeight w:val="44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14:paraId="1017020B" w14:textId="77777777" w:rsidR="00BD3D0B" w:rsidRPr="00DE106C" w:rsidRDefault="00AA571F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DE106C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DB628C0" w14:textId="77777777" w:rsidR="00BD3D0B" w:rsidRPr="00DE106C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04635E7" w14:textId="77777777" w:rsidR="00BD3D0B" w:rsidRPr="00DE106C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8EA4D4" w14:textId="77777777" w:rsidR="00BD3D0B" w:rsidRPr="00DE106C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1DED047" w14:textId="77777777" w:rsidR="00BD3D0B" w:rsidRPr="00DE106C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DE106C">
        <w:rPr>
          <w:rFonts w:ascii="Calibri" w:hAnsi="Calibri" w:cs="Calibri"/>
          <w:sz w:val="20"/>
        </w:rPr>
        <w:tab/>
        <w:t xml:space="preserve">stundas </w:t>
      </w:r>
      <w:r w:rsidRPr="00DE106C">
        <w:rPr>
          <w:rFonts w:ascii="Calibri" w:hAnsi="Calibri" w:cs="Calibri"/>
          <w:sz w:val="20"/>
        </w:rPr>
        <w:tab/>
        <w:t>minūtes</w:t>
      </w:r>
    </w:p>
    <w:p w14:paraId="1BE91175" w14:textId="77777777" w:rsidR="00BD3D0B" w:rsidRPr="004E6AA1" w:rsidRDefault="00BD3D0B" w:rsidP="00BD3D0B">
      <w:pPr>
        <w:ind w:right="21"/>
        <w:rPr>
          <w:rFonts w:ascii="Calibri" w:hAnsi="Calibri" w:cs="Calibri"/>
          <w:sz w:val="6"/>
          <w:szCs w:val="6"/>
        </w:rPr>
      </w:pPr>
    </w:p>
    <w:p w14:paraId="574F6AED" w14:textId="7D6CFFE9"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</w:t>
      </w:r>
      <w:r w:rsidR="00BB6F21">
        <w:rPr>
          <w:rFonts w:ascii="Calibri" w:hAnsi="Calibri" w:cs="Calibri"/>
          <w:sz w:val="20"/>
        </w:rPr>
        <w:t>21</w:t>
      </w:r>
      <w:r w:rsidRPr="004E6AA1">
        <w:rPr>
          <w:rFonts w:ascii="Calibri" w:hAnsi="Calibri" w:cs="Calibri"/>
          <w:sz w:val="20"/>
        </w:rPr>
        <w:t>.</w:t>
      </w:r>
      <w:r w:rsidR="008834A0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1CC5F37F" w14:textId="77777777"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711B0A1A" w14:textId="77777777" w:rsidR="00E96820" w:rsidRPr="00C45150" w:rsidRDefault="00E96820" w:rsidP="00415C44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9A9D" w14:textId="77777777" w:rsidR="00604EAE" w:rsidRDefault="00604EAE">
      <w:r>
        <w:separator/>
      </w:r>
    </w:p>
  </w:endnote>
  <w:endnote w:type="continuationSeparator" w:id="0">
    <w:p w14:paraId="7BC03DF8" w14:textId="77777777" w:rsidR="00604EAE" w:rsidRDefault="0060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D27E1" w14:textId="77777777"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901BEE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3D3579">
      <w:rPr>
        <w:rFonts w:ascii="Calibri" w:hAnsi="Calibri" w:cs="Calibri"/>
        <w:i/>
        <w:color w:val="5F497A"/>
        <w:sz w:val="20"/>
      </w:rPr>
      <w:t>3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9B1B" w14:textId="77777777" w:rsidR="0034703B" w:rsidRPr="00C45150" w:rsidRDefault="003D357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3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="00BD3D0B"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027F8C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0ADE8" w14:textId="77777777" w:rsidR="00604EAE" w:rsidRDefault="00604EAE">
      <w:r>
        <w:separator/>
      </w:r>
    </w:p>
  </w:footnote>
  <w:footnote w:type="continuationSeparator" w:id="0">
    <w:p w14:paraId="1B4D642C" w14:textId="77777777" w:rsidR="00604EAE" w:rsidRDefault="0060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6509"/>
    <w:rsid w:val="00021D02"/>
    <w:rsid w:val="00027F8C"/>
    <w:rsid w:val="000419EA"/>
    <w:rsid w:val="0009204F"/>
    <w:rsid w:val="00096A3B"/>
    <w:rsid w:val="000A1E03"/>
    <w:rsid w:val="000C6A7D"/>
    <w:rsid w:val="000E1205"/>
    <w:rsid w:val="000F4F48"/>
    <w:rsid w:val="00100774"/>
    <w:rsid w:val="00100FF7"/>
    <w:rsid w:val="00116741"/>
    <w:rsid w:val="0015319C"/>
    <w:rsid w:val="001614E5"/>
    <w:rsid w:val="001970E7"/>
    <w:rsid w:val="00222098"/>
    <w:rsid w:val="00236046"/>
    <w:rsid w:val="00260757"/>
    <w:rsid w:val="002646D0"/>
    <w:rsid w:val="0027624A"/>
    <w:rsid w:val="002B5106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D02DF"/>
    <w:rsid w:val="003D0453"/>
    <w:rsid w:val="003D3579"/>
    <w:rsid w:val="003E6171"/>
    <w:rsid w:val="00415C44"/>
    <w:rsid w:val="00417ED7"/>
    <w:rsid w:val="004519A7"/>
    <w:rsid w:val="00460576"/>
    <w:rsid w:val="00461919"/>
    <w:rsid w:val="00463632"/>
    <w:rsid w:val="0046799F"/>
    <w:rsid w:val="00480188"/>
    <w:rsid w:val="00482B49"/>
    <w:rsid w:val="004B38B4"/>
    <w:rsid w:val="004C66AE"/>
    <w:rsid w:val="004D2FB2"/>
    <w:rsid w:val="004D4585"/>
    <w:rsid w:val="004E6AA1"/>
    <w:rsid w:val="00513258"/>
    <w:rsid w:val="00543597"/>
    <w:rsid w:val="00574EE8"/>
    <w:rsid w:val="00580209"/>
    <w:rsid w:val="00586A3E"/>
    <w:rsid w:val="005B5119"/>
    <w:rsid w:val="00603E34"/>
    <w:rsid w:val="00604EAE"/>
    <w:rsid w:val="006470D6"/>
    <w:rsid w:val="00664CC7"/>
    <w:rsid w:val="006778A3"/>
    <w:rsid w:val="006A55B9"/>
    <w:rsid w:val="006B78B4"/>
    <w:rsid w:val="006D4440"/>
    <w:rsid w:val="00704415"/>
    <w:rsid w:val="00707688"/>
    <w:rsid w:val="00726619"/>
    <w:rsid w:val="00751B79"/>
    <w:rsid w:val="00782E61"/>
    <w:rsid w:val="007839F3"/>
    <w:rsid w:val="007A2EA9"/>
    <w:rsid w:val="0083716A"/>
    <w:rsid w:val="008405F5"/>
    <w:rsid w:val="00850602"/>
    <w:rsid w:val="00870403"/>
    <w:rsid w:val="008834A0"/>
    <w:rsid w:val="00895EAE"/>
    <w:rsid w:val="008C3E03"/>
    <w:rsid w:val="008C61DF"/>
    <w:rsid w:val="008E4EDE"/>
    <w:rsid w:val="008E5111"/>
    <w:rsid w:val="00901BEE"/>
    <w:rsid w:val="009A2A58"/>
    <w:rsid w:val="009B6BF1"/>
    <w:rsid w:val="009C4922"/>
    <w:rsid w:val="00A05719"/>
    <w:rsid w:val="00A31367"/>
    <w:rsid w:val="00A33A87"/>
    <w:rsid w:val="00A94089"/>
    <w:rsid w:val="00AA571F"/>
    <w:rsid w:val="00AC5C51"/>
    <w:rsid w:val="00AF4876"/>
    <w:rsid w:val="00AF555B"/>
    <w:rsid w:val="00B0551F"/>
    <w:rsid w:val="00B1454A"/>
    <w:rsid w:val="00B73D55"/>
    <w:rsid w:val="00B76922"/>
    <w:rsid w:val="00BB6F21"/>
    <w:rsid w:val="00BC5269"/>
    <w:rsid w:val="00BD3D0B"/>
    <w:rsid w:val="00BF4E7E"/>
    <w:rsid w:val="00BF5EA8"/>
    <w:rsid w:val="00C03B25"/>
    <w:rsid w:val="00C45150"/>
    <w:rsid w:val="00C55F65"/>
    <w:rsid w:val="00C5795E"/>
    <w:rsid w:val="00C60204"/>
    <w:rsid w:val="00C7064F"/>
    <w:rsid w:val="00CC6947"/>
    <w:rsid w:val="00D10C7A"/>
    <w:rsid w:val="00D27FDA"/>
    <w:rsid w:val="00D56A7B"/>
    <w:rsid w:val="00D57FC0"/>
    <w:rsid w:val="00D8043A"/>
    <w:rsid w:val="00D929C5"/>
    <w:rsid w:val="00DE106C"/>
    <w:rsid w:val="00E4448A"/>
    <w:rsid w:val="00E73B5D"/>
    <w:rsid w:val="00E839B5"/>
    <w:rsid w:val="00E96820"/>
    <w:rsid w:val="00EB4064"/>
    <w:rsid w:val="00ED40FA"/>
    <w:rsid w:val="00ED61CC"/>
    <w:rsid w:val="00EE2492"/>
    <w:rsid w:val="00EF7238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DC13BA7"/>
  <w15:docId w15:val="{2FFA9BEC-3E7E-4E99-8821-3ABDE139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782CD-5125-4C9F-822D-97350E8E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4323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2012-10-04T13:29:00Z</cp:lastPrinted>
  <dcterms:created xsi:type="dcterms:W3CDTF">2020-12-02T12:56:00Z</dcterms:created>
  <dcterms:modified xsi:type="dcterms:W3CDTF">2020-12-02T12:56:00Z</dcterms:modified>
</cp:coreProperties>
</file>