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2E6E2B" w14:textId="77777777" w:rsidR="00F9480B" w:rsidRDefault="007D538F" w:rsidP="00F9480B">
      <w:pPr>
        <w:jc w:val="center"/>
        <w:rPr>
          <w:sz w:val="32"/>
          <w:szCs w:val="24"/>
          <w:lang w:val="la-Latn"/>
        </w:rPr>
      </w:pPr>
      <w:r w:rsidRPr="00B76592">
        <w:rPr>
          <w:sz w:val="32"/>
          <w:szCs w:val="24"/>
          <w:lang w:val="la-Latn"/>
        </w:rPr>
        <w:t>Informatīvais materiāls</w:t>
      </w:r>
    </w:p>
    <w:p w14:paraId="02451E66" w14:textId="77777777" w:rsidR="00F9480B" w:rsidRPr="001D51B6" w:rsidRDefault="00F9480B" w:rsidP="00F9480B">
      <w:pPr>
        <w:rPr>
          <w:sz w:val="32"/>
          <w:szCs w:val="24"/>
          <w:lang w:val="lv-LV"/>
        </w:rPr>
      </w:pPr>
    </w:p>
    <w:p w14:paraId="30ABDA11" w14:textId="5E3781A6" w:rsidR="001D51B6" w:rsidRDefault="001E4755" w:rsidP="00F340D7">
      <w:pPr>
        <w:pStyle w:val="Atklasts"/>
        <w:tabs>
          <w:tab w:val="right" w:pos="9639"/>
        </w:tabs>
        <w:rPr>
          <w:b w:val="0"/>
          <w:bCs/>
        </w:rPr>
      </w:pPr>
      <w:bookmarkStart w:id="0" w:name="_Hlk24637065"/>
      <w:r w:rsidRPr="001E4755">
        <w:rPr>
          <w:b w:val="0"/>
          <w:noProof/>
        </w:rPr>
        <w:t>27.11.2020</w:t>
      </w:r>
      <w:r w:rsidR="00F340D7">
        <w:rPr>
          <w:b w:val="0"/>
        </w:rPr>
        <w:tab/>
      </w:r>
      <w:r w:rsidR="007D538F">
        <w:rPr>
          <w:b w:val="0"/>
        </w:rPr>
        <w:t>Nr</w:t>
      </w:r>
      <w:r w:rsidR="00D20164">
        <w:t>.</w:t>
      </w:r>
      <w:r w:rsidR="00D20164" w:rsidRPr="00D20164">
        <w:t xml:space="preserve"> </w:t>
      </w:r>
      <w:r w:rsidR="00D20164" w:rsidRPr="00D20164">
        <w:rPr>
          <w:b w:val="0"/>
          <w:bCs/>
        </w:rPr>
        <w:t>1701-10.4/2020/5</w:t>
      </w:r>
      <w:r w:rsidR="007D538F">
        <w:t xml:space="preserve"> </w:t>
      </w:r>
      <w:bookmarkEnd w:id="0"/>
    </w:p>
    <w:p w14:paraId="4BD97BB2" w14:textId="77777777" w:rsidR="00F9480B" w:rsidRPr="001D51B6" w:rsidRDefault="007D538F" w:rsidP="00F9480B">
      <w:pPr>
        <w:jc w:val="right"/>
        <w:rPr>
          <w:sz w:val="32"/>
          <w:szCs w:val="24"/>
          <w:lang w:val="lv-LV"/>
        </w:rPr>
      </w:pPr>
      <w:r w:rsidRPr="001D51B6">
        <w:rPr>
          <w:sz w:val="32"/>
          <w:szCs w:val="24"/>
          <w:lang w:val="lv-LV"/>
        </w:rPr>
        <w:tab/>
      </w:r>
      <w:r w:rsidRPr="001D51B6">
        <w:rPr>
          <w:sz w:val="32"/>
          <w:szCs w:val="24"/>
          <w:lang w:val="lv-LV"/>
        </w:rPr>
        <w:tab/>
      </w:r>
      <w:r w:rsidRPr="001D51B6">
        <w:rPr>
          <w:sz w:val="32"/>
          <w:szCs w:val="24"/>
          <w:lang w:val="lv-LV"/>
        </w:rPr>
        <w:tab/>
      </w:r>
      <w:r w:rsidRPr="001D51B6">
        <w:rPr>
          <w:sz w:val="32"/>
          <w:szCs w:val="24"/>
          <w:lang w:val="lv-LV"/>
        </w:rPr>
        <w:tab/>
      </w:r>
      <w:r w:rsidRPr="001D51B6">
        <w:rPr>
          <w:sz w:val="32"/>
          <w:szCs w:val="24"/>
          <w:lang w:val="lv-LV"/>
        </w:rPr>
        <w:tab/>
      </w:r>
      <w:r w:rsidRPr="001D51B6">
        <w:rPr>
          <w:sz w:val="32"/>
          <w:szCs w:val="24"/>
          <w:lang w:val="lv-LV"/>
        </w:rPr>
        <w:tab/>
      </w:r>
      <w:r w:rsidRPr="001D51B6">
        <w:rPr>
          <w:sz w:val="32"/>
          <w:szCs w:val="24"/>
          <w:lang w:val="lv-LV"/>
        </w:rPr>
        <w:tab/>
      </w:r>
    </w:p>
    <w:p w14:paraId="198218E3" w14:textId="77777777" w:rsidR="00F340D7" w:rsidRPr="00F95D75" w:rsidRDefault="00F340D7" w:rsidP="00F340D7">
      <w:pPr>
        <w:jc w:val="center"/>
        <w:rPr>
          <w:b/>
          <w:sz w:val="28"/>
          <w:szCs w:val="22"/>
          <w:lang w:val="lv-LV"/>
        </w:rPr>
      </w:pPr>
      <w:r w:rsidRPr="00F95D75">
        <w:rPr>
          <w:b/>
          <w:sz w:val="28"/>
          <w:szCs w:val="22"/>
          <w:lang w:val="lv-LV"/>
        </w:rPr>
        <w:t>CENTRĀLĀ STATISTIKAS PĀRVALDE</w:t>
      </w:r>
    </w:p>
    <w:p w14:paraId="4FDE8E36" w14:textId="77777777" w:rsidR="00F340D7" w:rsidRPr="001D51B6" w:rsidRDefault="00F340D7" w:rsidP="00F9480B">
      <w:pPr>
        <w:rPr>
          <w:sz w:val="32"/>
          <w:szCs w:val="24"/>
          <w:lang w:val="lv-LV"/>
        </w:rPr>
      </w:pPr>
    </w:p>
    <w:p w14:paraId="375DF9A4" w14:textId="77777777" w:rsidR="00F9480B" w:rsidRDefault="00F9480B" w:rsidP="00261F4A">
      <w:pPr>
        <w:pStyle w:val="BodyText3"/>
        <w:tabs>
          <w:tab w:val="left" w:pos="7200"/>
        </w:tabs>
        <w:rPr>
          <w:iCs/>
          <w:sz w:val="22"/>
          <w:szCs w:val="22"/>
        </w:rPr>
      </w:pPr>
    </w:p>
    <w:p w14:paraId="2B3EE39E" w14:textId="77777777" w:rsidR="00F9480B" w:rsidRDefault="00F9480B" w:rsidP="00261F4A">
      <w:pPr>
        <w:pStyle w:val="BodyText3"/>
        <w:tabs>
          <w:tab w:val="left" w:pos="7200"/>
        </w:tabs>
        <w:rPr>
          <w:iCs/>
          <w:sz w:val="22"/>
          <w:szCs w:val="22"/>
        </w:rPr>
      </w:pPr>
    </w:p>
    <w:p w14:paraId="26AEF27A" w14:textId="50177D7D" w:rsidR="00F9480B" w:rsidRDefault="00F9480B" w:rsidP="00261F4A">
      <w:pPr>
        <w:pStyle w:val="BodyText3"/>
        <w:tabs>
          <w:tab w:val="left" w:pos="7200"/>
        </w:tabs>
        <w:rPr>
          <w:iCs/>
          <w:sz w:val="22"/>
          <w:szCs w:val="22"/>
        </w:rPr>
      </w:pPr>
    </w:p>
    <w:p w14:paraId="303616FA" w14:textId="261C443F" w:rsidR="00F340D7" w:rsidRDefault="00F340D7" w:rsidP="00261F4A">
      <w:pPr>
        <w:pStyle w:val="BodyText3"/>
        <w:tabs>
          <w:tab w:val="left" w:pos="7200"/>
        </w:tabs>
        <w:rPr>
          <w:iCs/>
          <w:sz w:val="22"/>
          <w:szCs w:val="22"/>
        </w:rPr>
      </w:pPr>
    </w:p>
    <w:p w14:paraId="2572ED0B" w14:textId="44FC95C3" w:rsidR="00F340D7" w:rsidRDefault="00F340D7" w:rsidP="00261F4A">
      <w:pPr>
        <w:pStyle w:val="BodyText3"/>
        <w:tabs>
          <w:tab w:val="left" w:pos="7200"/>
        </w:tabs>
        <w:rPr>
          <w:iCs/>
          <w:sz w:val="22"/>
          <w:szCs w:val="22"/>
        </w:rPr>
      </w:pPr>
    </w:p>
    <w:p w14:paraId="290A40B8" w14:textId="77777777" w:rsidR="00F340D7" w:rsidRDefault="00F340D7" w:rsidP="00261F4A">
      <w:pPr>
        <w:pStyle w:val="BodyText3"/>
        <w:tabs>
          <w:tab w:val="left" w:pos="7200"/>
        </w:tabs>
        <w:rPr>
          <w:iCs/>
          <w:sz w:val="22"/>
          <w:szCs w:val="22"/>
        </w:rPr>
      </w:pPr>
    </w:p>
    <w:p w14:paraId="2098F023" w14:textId="77777777" w:rsidR="00F9480B" w:rsidRPr="001D51B6" w:rsidRDefault="00F9480B" w:rsidP="00FA707E">
      <w:pPr>
        <w:shd w:val="clear" w:color="auto" w:fill="BDD6EE" w:themeFill="accent5" w:themeFillTint="66"/>
        <w:tabs>
          <w:tab w:val="left" w:pos="720"/>
          <w:tab w:val="center" w:pos="4536"/>
          <w:tab w:val="right" w:pos="9072"/>
        </w:tabs>
        <w:rPr>
          <w:lang w:val="lv-LV"/>
        </w:rPr>
      </w:pPr>
    </w:p>
    <w:p w14:paraId="264142F0" w14:textId="77777777" w:rsidR="00F9480B" w:rsidRPr="001D51B6" w:rsidRDefault="007D538F" w:rsidP="00F9480B">
      <w:pPr>
        <w:pBdr>
          <w:top w:val="single" w:sz="4" w:space="1" w:color="auto"/>
        </w:pBdr>
        <w:spacing w:before="360" w:after="240"/>
        <w:jc w:val="center"/>
        <w:rPr>
          <w:b/>
          <w:sz w:val="72"/>
          <w:szCs w:val="24"/>
          <w:lang w:val="lv-LV"/>
        </w:rPr>
      </w:pPr>
      <w:r w:rsidRPr="001D51B6">
        <w:rPr>
          <w:b/>
          <w:sz w:val="72"/>
          <w:szCs w:val="24"/>
          <w:lang w:val="lv-LV"/>
        </w:rPr>
        <w:t xml:space="preserve">1-EPM apsekojums </w:t>
      </w:r>
    </w:p>
    <w:p w14:paraId="30B1AAF5" w14:textId="77777777" w:rsidR="00F9480B" w:rsidRPr="00F9480B" w:rsidRDefault="007D538F" w:rsidP="00F340D7">
      <w:pPr>
        <w:pBdr>
          <w:top w:val="single" w:sz="4" w:space="1" w:color="auto"/>
        </w:pBdr>
        <w:spacing w:before="120" w:after="240"/>
        <w:jc w:val="center"/>
        <w:rPr>
          <w:sz w:val="48"/>
          <w:szCs w:val="48"/>
          <w:lang w:val="lv-LV"/>
        </w:rPr>
      </w:pPr>
      <w:r w:rsidRPr="00F9480B">
        <w:rPr>
          <w:sz w:val="48"/>
          <w:szCs w:val="48"/>
          <w:lang w:val="lv-LV"/>
        </w:rPr>
        <w:t>svarīgākie jautājumi</w:t>
      </w:r>
      <w:r w:rsidR="00FD08E9">
        <w:rPr>
          <w:sz w:val="48"/>
          <w:szCs w:val="48"/>
          <w:lang w:val="lv-LV"/>
        </w:rPr>
        <w:t xml:space="preserve"> </w:t>
      </w:r>
      <w:r w:rsidR="00467036">
        <w:rPr>
          <w:sz w:val="48"/>
          <w:szCs w:val="48"/>
          <w:lang w:val="lv-LV"/>
        </w:rPr>
        <w:t>un</w:t>
      </w:r>
      <w:r w:rsidRPr="00F9480B">
        <w:rPr>
          <w:sz w:val="48"/>
          <w:szCs w:val="48"/>
          <w:lang w:val="lv-LV"/>
        </w:rPr>
        <w:t xml:space="preserve"> izmaiņas 2020. gadā</w:t>
      </w:r>
    </w:p>
    <w:p w14:paraId="2AF85491" w14:textId="77777777" w:rsidR="00F9480B" w:rsidRPr="001D51B6" w:rsidRDefault="00F9480B" w:rsidP="00FA707E">
      <w:pPr>
        <w:shd w:val="clear" w:color="auto" w:fill="BDD6EE" w:themeFill="accent5" w:themeFillTint="66"/>
        <w:rPr>
          <w:b/>
          <w:sz w:val="54"/>
          <w:szCs w:val="24"/>
          <w:lang w:val="lv-LV"/>
        </w:rPr>
      </w:pPr>
    </w:p>
    <w:p w14:paraId="13D1172B" w14:textId="77777777" w:rsidR="000710A2" w:rsidRDefault="000710A2" w:rsidP="00F9480B">
      <w:pPr>
        <w:ind w:right="48"/>
        <w:rPr>
          <w:u w:val="single"/>
          <w:lang w:val="lv-LV"/>
        </w:rPr>
      </w:pPr>
    </w:p>
    <w:p w14:paraId="577293F4" w14:textId="77777777" w:rsidR="00AD3740" w:rsidRDefault="00AD3740" w:rsidP="00F9480B">
      <w:pPr>
        <w:ind w:right="48"/>
        <w:rPr>
          <w:u w:val="single"/>
          <w:lang w:val="lv-LV"/>
        </w:rPr>
      </w:pPr>
    </w:p>
    <w:p w14:paraId="61A2CE7B" w14:textId="77777777" w:rsidR="00AD3740" w:rsidRDefault="00AD3740" w:rsidP="00F9480B">
      <w:pPr>
        <w:ind w:right="48"/>
        <w:rPr>
          <w:u w:val="single"/>
          <w:lang w:val="lv-LV"/>
        </w:rPr>
      </w:pPr>
    </w:p>
    <w:p w14:paraId="3DD83287" w14:textId="09619562" w:rsidR="00AD3740" w:rsidRDefault="00AD3740" w:rsidP="00F9480B">
      <w:pPr>
        <w:ind w:right="48"/>
        <w:rPr>
          <w:u w:val="single"/>
          <w:lang w:val="lv-LV"/>
        </w:rPr>
      </w:pPr>
    </w:p>
    <w:p w14:paraId="7FAC8F76" w14:textId="1A08B148" w:rsidR="00F340D7" w:rsidRDefault="00F340D7" w:rsidP="00F9480B">
      <w:pPr>
        <w:ind w:right="48"/>
        <w:rPr>
          <w:u w:val="single"/>
          <w:lang w:val="lv-LV"/>
        </w:rPr>
      </w:pPr>
    </w:p>
    <w:p w14:paraId="5A85E41B" w14:textId="5D8CCE8D" w:rsidR="00F340D7" w:rsidRDefault="00F340D7" w:rsidP="00F9480B">
      <w:pPr>
        <w:ind w:right="48"/>
        <w:rPr>
          <w:u w:val="single"/>
          <w:lang w:val="lv-LV"/>
        </w:rPr>
      </w:pPr>
    </w:p>
    <w:p w14:paraId="7DDCE2E4" w14:textId="1DF945B5" w:rsidR="00F340D7" w:rsidRDefault="00F340D7" w:rsidP="00F9480B">
      <w:pPr>
        <w:ind w:right="48"/>
        <w:rPr>
          <w:u w:val="single"/>
          <w:lang w:val="lv-LV"/>
        </w:rPr>
      </w:pPr>
    </w:p>
    <w:p w14:paraId="7EF3F469" w14:textId="6FF4612B" w:rsidR="00F340D7" w:rsidRDefault="00F340D7" w:rsidP="00F9480B">
      <w:pPr>
        <w:ind w:right="48"/>
        <w:rPr>
          <w:u w:val="single"/>
          <w:lang w:val="lv-LV"/>
        </w:rPr>
      </w:pPr>
    </w:p>
    <w:p w14:paraId="0D40A6BC" w14:textId="0449345F" w:rsidR="00F340D7" w:rsidRDefault="00F340D7" w:rsidP="00F9480B">
      <w:pPr>
        <w:ind w:right="48"/>
        <w:rPr>
          <w:u w:val="single"/>
          <w:lang w:val="lv-LV"/>
        </w:rPr>
      </w:pPr>
    </w:p>
    <w:p w14:paraId="076ACB3A" w14:textId="270311B7" w:rsidR="00F340D7" w:rsidRDefault="00F340D7" w:rsidP="00F9480B">
      <w:pPr>
        <w:ind w:right="48"/>
        <w:rPr>
          <w:u w:val="single"/>
          <w:lang w:val="lv-LV"/>
        </w:rPr>
      </w:pPr>
    </w:p>
    <w:p w14:paraId="3BCB6250" w14:textId="04875FD2" w:rsidR="00F340D7" w:rsidRDefault="00F340D7" w:rsidP="00F9480B">
      <w:pPr>
        <w:ind w:right="48"/>
        <w:rPr>
          <w:u w:val="single"/>
          <w:lang w:val="lv-LV"/>
        </w:rPr>
      </w:pPr>
    </w:p>
    <w:p w14:paraId="5873BD13" w14:textId="6B296E2C" w:rsidR="00F340D7" w:rsidRDefault="00F340D7" w:rsidP="00F9480B">
      <w:pPr>
        <w:ind w:right="48"/>
        <w:rPr>
          <w:u w:val="single"/>
          <w:lang w:val="lv-LV"/>
        </w:rPr>
      </w:pPr>
    </w:p>
    <w:p w14:paraId="2F7479E2" w14:textId="22749C29" w:rsidR="00F340D7" w:rsidRDefault="00F340D7" w:rsidP="00F9480B">
      <w:pPr>
        <w:ind w:right="48"/>
        <w:rPr>
          <w:u w:val="single"/>
          <w:lang w:val="lv-LV"/>
        </w:rPr>
      </w:pPr>
    </w:p>
    <w:p w14:paraId="6E978830" w14:textId="46509B96" w:rsidR="00F340D7" w:rsidRDefault="00F340D7" w:rsidP="00F9480B">
      <w:pPr>
        <w:ind w:right="48"/>
        <w:rPr>
          <w:u w:val="single"/>
          <w:lang w:val="lv-LV"/>
        </w:rPr>
      </w:pPr>
    </w:p>
    <w:p w14:paraId="1D6DB6F7" w14:textId="1510E3AC" w:rsidR="00F340D7" w:rsidRDefault="00F340D7" w:rsidP="00F9480B">
      <w:pPr>
        <w:ind w:right="48"/>
        <w:rPr>
          <w:u w:val="single"/>
          <w:lang w:val="lv-LV"/>
        </w:rPr>
      </w:pPr>
    </w:p>
    <w:p w14:paraId="43FAEAF7" w14:textId="1D4DD13F" w:rsidR="00F340D7" w:rsidRDefault="00F340D7" w:rsidP="00F9480B">
      <w:pPr>
        <w:ind w:right="48"/>
        <w:rPr>
          <w:u w:val="single"/>
          <w:lang w:val="lv-LV"/>
        </w:rPr>
      </w:pPr>
    </w:p>
    <w:p w14:paraId="4D611F87" w14:textId="22034D05" w:rsidR="00F340D7" w:rsidRDefault="00F340D7" w:rsidP="00F9480B">
      <w:pPr>
        <w:ind w:right="48"/>
        <w:rPr>
          <w:u w:val="single"/>
          <w:lang w:val="lv-LV"/>
        </w:rPr>
      </w:pPr>
    </w:p>
    <w:p w14:paraId="73AE7D86" w14:textId="77777777" w:rsidR="00F340D7" w:rsidRDefault="00F340D7" w:rsidP="00F9480B">
      <w:pPr>
        <w:ind w:right="48"/>
        <w:rPr>
          <w:u w:val="single"/>
          <w:lang w:val="lv-LV"/>
        </w:rPr>
      </w:pPr>
    </w:p>
    <w:p w14:paraId="194A44C6" w14:textId="513D102F" w:rsidR="00F340D7" w:rsidRDefault="00F340D7" w:rsidP="00F9480B">
      <w:pPr>
        <w:ind w:right="48"/>
        <w:rPr>
          <w:u w:val="single"/>
          <w:lang w:val="lv-LV"/>
        </w:rPr>
      </w:pPr>
    </w:p>
    <w:p w14:paraId="2EA2B404" w14:textId="32E0C83C" w:rsidR="00F340D7" w:rsidRDefault="00F340D7" w:rsidP="00F9480B">
      <w:pPr>
        <w:ind w:right="48"/>
        <w:rPr>
          <w:u w:val="single"/>
          <w:lang w:val="lv-LV"/>
        </w:rPr>
      </w:pPr>
    </w:p>
    <w:p w14:paraId="746E63E9" w14:textId="49FBD1BD" w:rsidR="00F340D7" w:rsidRDefault="00F340D7" w:rsidP="00F9480B">
      <w:pPr>
        <w:ind w:right="48"/>
        <w:rPr>
          <w:u w:val="single"/>
          <w:lang w:val="lv-LV"/>
        </w:rPr>
      </w:pPr>
    </w:p>
    <w:p w14:paraId="5CAA0F4F" w14:textId="77777777" w:rsidR="00F340D7" w:rsidRDefault="00F340D7" w:rsidP="00F9480B">
      <w:pPr>
        <w:ind w:right="48"/>
        <w:rPr>
          <w:u w:val="single"/>
          <w:lang w:val="lv-LV"/>
        </w:rPr>
      </w:pPr>
    </w:p>
    <w:p w14:paraId="2A1749D3" w14:textId="77777777" w:rsidR="00AD3740" w:rsidRDefault="00AD3740" w:rsidP="00F9480B">
      <w:pPr>
        <w:ind w:right="48"/>
        <w:rPr>
          <w:u w:val="single"/>
          <w:lang w:val="lv-LV"/>
        </w:rPr>
      </w:pPr>
    </w:p>
    <w:p w14:paraId="5A77E2E4" w14:textId="77777777" w:rsidR="00176D10" w:rsidRDefault="00176D10" w:rsidP="00F9480B">
      <w:pPr>
        <w:ind w:right="48"/>
        <w:rPr>
          <w:u w:val="single"/>
          <w:lang w:val="lv-LV"/>
        </w:rPr>
      </w:pPr>
    </w:p>
    <w:p w14:paraId="44482A5B" w14:textId="77777777" w:rsidR="00AD3740" w:rsidRPr="00B2734E" w:rsidRDefault="00AD3740" w:rsidP="00F9480B">
      <w:pPr>
        <w:ind w:right="48"/>
        <w:rPr>
          <w:u w:val="single"/>
          <w:lang w:val="lv-LV"/>
        </w:rPr>
      </w:pPr>
    </w:p>
    <w:p w14:paraId="1F8DC39F" w14:textId="77777777" w:rsidR="00AD3740" w:rsidRPr="00FA707E" w:rsidRDefault="007D538F" w:rsidP="00AD3740">
      <w:pPr>
        <w:jc w:val="center"/>
        <w:rPr>
          <w:b/>
          <w:bCs/>
          <w:sz w:val="28"/>
          <w:szCs w:val="28"/>
          <w:lang w:val="lv-LV"/>
        </w:rPr>
      </w:pPr>
      <w:r w:rsidRPr="00FA707E">
        <w:rPr>
          <w:b/>
          <w:bCs/>
          <w:sz w:val="28"/>
          <w:szCs w:val="28"/>
          <w:lang w:val="lv-LV"/>
        </w:rPr>
        <w:t>Rīga</w:t>
      </w:r>
    </w:p>
    <w:p w14:paraId="50FD4C92" w14:textId="031A26C4" w:rsidR="000710A2" w:rsidRPr="00F9480B" w:rsidRDefault="007D538F" w:rsidP="00F340D7">
      <w:pPr>
        <w:jc w:val="center"/>
        <w:rPr>
          <w:b/>
          <w:bCs/>
          <w:szCs w:val="22"/>
          <w:lang w:val="lv-LV"/>
        </w:rPr>
      </w:pPr>
      <w:r w:rsidRPr="00F340D7">
        <w:rPr>
          <w:b/>
          <w:bCs/>
          <w:sz w:val="28"/>
          <w:szCs w:val="28"/>
        </w:rPr>
        <w:t>2020</w:t>
      </w:r>
      <w:r w:rsidRPr="001D51B6">
        <w:rPr>
          <w:szCs w:val="22"/>
          <w:lang w:val="lv-LV"/>
        </w:rPr>
        <w:br w:type="page"/>
      </w:r>
    </w:p>
    <w:p w14:paraId="206F62DE" w14:textId="77777777" w:rsidR="000710A2" w:rsidRPr="00B2734E" w:rsidRDefault="007D538F">
      <w:pPr>
        <w:pStyle w:val="Title"/>
        <w:outlineLvl w:val="0"/>
        <w:rPr>
          <w:rFonts w:ascii="Times New Roman Bold" w:hAnsi="Times New Roman Bold"/>
          <w:caps/>
        </w:rPr>
      </w:pPr>
      <w:r w:rsidRPr="00B2734E">
        <w:rPr>
          <w:rFonts w:ascii="Times New Roman Bold" w:hAnsi="Times New Roman Bold"/>
          <w:caps/>
        </w:rPr>
        <w:lastRenderedPageBreak/>
        <w:t>Satur</w:t>
      </w:r>
      <w:r w:rsidR="00F9480B">
        <w:rPr>
          <w:rFonts w:ascii="Times New Roman Bold" w:hAnsi="Times New Roman Bold"/>
          <w:caps/>
        </w:rPr>
        <w:t>S</w:t>
      </w:r>
      <w:r w:rsidRPr="00B2734E">
        <w:rPr>
          <w:rFonts w:ascii="Times New Roman Bold" w:hAnsi="Times New Roman Bold"/>
          <w:caps/>
        </w:rPr>
        <w:t xml:space="preserve"> </w:t>
      </w:r>
    </w:p>
    <w:p w14:paraId="6C30B2B7" w14:textId="77777777" w:rsidR="000710A2" w:rsidRPr="00952580" w:rsidRDefault="000710A2" w:rsidP="00952580">
      <w:pPr>
        <w:jc w:val="center"/>
        <w:rPr>
          <w:sz w:val="28"/>
          <w:szCs w:val="22"/>
        </w:rPr>
      </w:pPr>
    </w:p>
    <w:p w14:paraId="23450F0B" w14:textId="26A9C7A2" w:rsidR="00BF3539" w:rsidRDefault="007D538F" w:rsidP="00F340D7">
      <w:pPr>
        <w:pStyle w:val="TOC1"/>
        <w:tabs>
          <w:tab w:val="right" w:leader="dot" w:pos="9629"/>
        </w:tabs>
        <w:spacing w:line="360" w:lineRule="auto"/>
        <w:rPr>
          <w:rFonts w:asciiTheme="minorHAnsi" w:hAnsiTheme="minorHAnsi"/>
          <w:noProof/>
          <w:sz w:val="22"/>
        </w:rPr>
      </w:pPr>
      <w:r w:rsidRPr="00B2734E">
        <w:rPr>
          <w:lang w:val="lv-LV"/>
        </w:rPr>
        <w:fldChar w:fldCharType="begin"/>
      </w:r>
      <w:r w:rsidRPr="00B2734E">
        <w:rPr>
          <w:lang w:val="lv-LV"/>
        </w:rPr>
        <w:instrText xml:space="preserve"> TOC \o "1-3" \h \z </w:instrText>
      </w:r>
      <w:r w:rsidRPr="00B2734E">
        <w:rPr>
          <w:lang w:val="lv-LV"/>
        </w:rPr>
        <w:fldChar w:fldCharType="separate"/>
      </w:r>
      <w:hyperlink w:anchor="_Toc256000033" w:history="1">
        <w:r w:rsidRPr="00184827">
          <w:rPr>
            <w:rStyle w:val="Hyperlink"/>
            <w:noProof/>
          </w:rPr>
          <w:t>A. APSEKOJUMA MĒRĶIS UN DEFINĪCIJAS</w:t>
        </w:r>
        <w:r>
          <w:rPr>
            <w:noProof/>
          </w:rPr>
          <w:tab/>
        </w:r>
        <w:r>
          <w:rPr>
            <w:noProof/>
          </w:rPr>
          <w:fldChar w:fldCharType="begin"/>
        </w:r>
        <w:r>
          <w:rPr>
            <w:noProof/>
          </w:rPr>
          <w:instrText xml:space="preserve"> PAGEREF _Toc256000033 \h </w:instrText>
        </w:r>
        <w:r>
          <w:rPr>
            <w:noProof/>
          </w:rPr>
        </w:r>
        <w:r>
          <w:rPr>
            <w:noProof/>
          </w:rPr>
          <w:fldChar w:fldCharType="separate"/>
        </w:r>
        <w:r w:rsidR="008B01EF">
          <w:rPr>
            <w:noProof/>
          </w:rPr>
          <w:t>3</w:t>
        </w:r>
        <w:r>
          <w:rPr>
            <w:noProof/>
          </w:rPr>
          <w:fldChar w:fldCharType="end"/>
        </w:r>
      </w:hyperlink>
    </w:p>
    <w:p w14:paraId="2B5ED684" w14:textId="471E10AA" w:rsidR="00BF3539" w:rsidRDefault="008B01EF" w:rsidP="00F340D7">
      <w:pPr>
        <w:pStyle w:val="TOC1"/>
        <w:tabs>
          <w:tab w:val="right" w:leader="dot" w:pos="9629"/>
        </w:tabs>
        <w:spacing w:line="360" w:lineRule="auto"/>
        <w:rPr>
          <w:rFonts w:asciiTheme="minorHAnsi" w:hAnsiTheme="minorHAnsi"/>
          <w:noProof/>
          <w:sz w:val="22"/>
        </w:rPr>
      </w:pPr>
      <w:hyperlink w:anchor="_Toc256000034" w:history="1">
        <w:r w:rsidR="007D538F" w:rsidRPr="00582351">
          <w:rPr>
            <w:rStyle w:val="Hyperlink"/>
            <w:noProof/>
          </w:rPr>
          <w:t>B. APSEKOJUMA ANKETAS AIZPILDĪŠANAS TEHNIKA</w:t>
        </w:r>
        <w:r w:rsidR="007D538F">
          <w:rPr>
            <w:noProof/>
          </w:rPr>
          <w:tab/>
        </w:r>
        <w:r w:rsidR="007D538F">
          <w:rPr>
            <w:noProof/>
          </w:rPr>
          <w:fldChar w:fldCharType="begin"/>
        </w:r>
        <w:r w:rsidR="007D538F">
          <w:rPr>
            <w:noProof/>
          </w:rPr>
          <w:instrText xml:space="preserve"> PAGEREF _Toc256000034 \h </w:instrText>
        </w:r>
        <w:r w:rsidR="007D538F">
          <w:rPr>
            <w:noProof/>
          </w:rPr>
        </w:r>
        <w:r w:rsidR="007D538F">
          <w:rPr>
            <w:noProof/>
          </w:rPr>
          <w:fldChar w:fldCharType="separate"/>
        </w:r>
        <w:r>
          <w:rPr>
            <w:noProof/>
          </w:rPr>
          <w:t>5</w:t>
        </w:r>
        <w:r w:rsidR="007D538F">
          <w:rPr>
            <w:noProof/>
          </w:rPr>
          <w:fldChar w:fldCharType="end"/>
        </w:r>
      </w:hyperlink>
    </w:p>
    <w:p w14:paraId="70583E4C" w14:textId="20791A02" w:rsidR="00BF3539" w:rsidRDefault="008B01EF" w:rsidP="00F340D7">
      <w:pPr>
        <w:pStyle w:val="TOC1"/>
        <w:tabs>
          <w:tab w:val="right" w:leader="dot" w:pos="9629"/>
        </w:tabs>
        <w:spacing w:line="360" w:lineRule="auto"/>
        <w:rPr>
          <w:rFonts w:asciiTheme="minorHAnsi" w:hAnsiTheme="minorHAnsi"/>
          <w:noProof/>
          <w:sz w:val="22"/>
        </w:rPr>
      </w:pPr>
      <w:hyperlink w:anchor="_Toc256000035" w:history="1">
        <w:r w:rsidR="007D538F" w:rsidRPr="00723D2C">
          <w:rPr>
            <w:rStyle w:val="Hyperlink"/>
            <w:noProof/>
          </w:rPr>
          <w:t>C. APSEKOJUMA ANKETAS AIZPILDĪŠANA</w:t>
        </w:r>
        <w:r w:rsidR="007D538F">
          <w:rPr>
            <w:noProof/>
          </w:rPr>
          <w:tab/>
        </w:r>
        <w:r w:rsidR="007D538F">
          <w:rPr>
            <w:noProof/>
          </w:rPr>
          <w:fldChar w:fldCharType="begin"/>
        </w:r>
        <w:r w:rsidR="007D538F">
          <w:rPr>
            <w:noProof/>
          </w:rPr>
          <w:instrText xml:space="preserve"> PAGEREF _Toc256000035 \h </w:instrText>
        </w:r>
        <w:r w:rsidR="007D538F">
          <w:rPr>
            <w:noProof/>
          </w:rPr>
        </w:r>
        <w:r w:rsidR="007D538F">
          <w:rPr>
            <w:noProof/>
          </w:rPr>
          <w:fldChar w:fldCharType="separate"/>
        </w:r>
        <w:r>
          <w:rPr>
            <w:noProof/>
          </w:rPr>
          <w:t>6</w:t>
        </w:r>
        <w:r w:rsidR="007D538F">
          <w:rPr>
            <w:noProof/>
          </w:rPr>
          <w:fldChar w:fldCharType="end"/>
        </w:r>
      </w:hyperlink>
    </w:p>
    <w:p w14:paraId="045ADA3B" w14:textId="2AAD5FB6" w:rsidR="00BF3539" w:rsidRDefault="008B01EF" w:rsidP="00F340D7">
      <w:pPr>
        <w:pStyle w:val="TOC2"/>
        <w:spacing w:line="360" w:lineRule="auto"/>
        <w:rPr>
          <w:rFonts w:asciiTheme="minorHAnsi" w:hAnsiTheme="minorHAnsi"/>
          <w:sz w:val="22"/>
        </w:rPr>
      </w:pPr>
      <w:hyperlink w:anchor="_Toc256000036" w:history="1">
        <w:r w:rsidR="007D538F">
          <w:rPr>
            <w:rStyle w:val="Hyperlink"/>
            <w:bCs/>
          </w:rPr>
          <w:t xml:space="preserve">1. </w:t>
        </w:r>
        <w:r w:rsidR="000710A2" w:rsidRPr="00B31382">
          <w:rPr>
            <w:rStyle w:val="Hyperlink"/>
            <w:bCs/>
          </w:rPr>
          <w:t>Mājokļa raksturojums</w:t>
        </w:r>
        <w:r w:rsidR="007D538F">
          <w:tab/>
        </w:r>
        <w:r w:rsidR="007D538F">
          <w:fldChar w:fldCharType="begin"/>
        </w:r>
        <w:r w:rsidR="007D538F">
          <w:instrText xml:space="preserve"> PAGEREF _Toc256000036 \h </w:instrText>
        </w:r>
        <w:r w:rsidR="007D538F">
          <w:fldChar w:fldCharType="separate"/>
        </w:r>
        <w:r>
          <w:t>6</w:t>
        </w:r>
        <w:r w:rsidR="007D538F">
          <w:fldChar w:fldCharType="end"/>
        </w:r>
      </w:hyperlink>
    </w:p>
    <w:p w14:paraId="2C72BD36" w14:textId="4B93B15D" w:rsidR="00BF3539" w:rsidRDefault="008B01EF" w:rsidP="00F340D7">
      <w:pPr>
        <w:pStyle w:val="TOC2"/>
        <w:spacing w:line="360" w:lineRule="auto"/>
        <w:rPr>
          <w:rFonts w:asciiTheme="minorHAnsi" w:hAnsiTheme="minorHAnsi"/>
          <w:sz w:val="22"/>
        </w:rPr>
      </w:pPr>
      <w:hyperlink w:anchor="_Toc256000037" w:history="1">
        <w:r w:rsidR="007D538F" w:rsidRPr="00B31382">
          <w:rPr>
            <w:rStyle w:val="Hyperlink"/>
            <w:bCs/>
          </w:rPr>
          <w:t>2. Elektroenerģijas patēriņš</w:t>
        </w:r>
        <w:r w:rsidR="007D538F">
          <w:tab/>
        </w:r>
        <w:r w:rsidR="007D538F">
          <w:fldChar w:fldCharType="begin"/>
        </w:r>
        <w:r w:rsidR="007D538F">
          <w:instrText xml:space="preserve"> PAGEREF _Toc256000037 \h </w:instrText>
        </w:r>
        <w:r w:rsidR="007D538F">
          <w:fldChar w:fldCharType="separate"/>
        </w:r>
        <w:r>
          <w:t>7</w:t>
        </w:r>
        <w:r w:rsidR="007D538F">
          <w:fldChar w:fldCharType="end"/>
        </w:r>
      </w:hyperlink>
    </w:p>
    <w:p w14:paraId="48D187CD" w14:textId="5C02B92F" w:rsidR="00BF3539" w:rsidRDefault="008B01EF" w:rsidP="00F340D7">
      <w:pPr>
        <w:pStyle w:val="TOC2"/>
        <w:spacing w:line="360" w:lineRule="auto"/>
        <w:rPr>
          <w:rFonts w:asciiTheme="minorHAnsi" w:hAnsiTheme="minorHAnsi"/>
          <w:sz w:val="22"/>
        </w:rPr>
      </w:pPr>
      <w:hyperlink w:anchor="_Toc256000038" w:history="1">
        <w:r w:rsidR="007D538F" w:rsidRPr="00B31382">
          <w:rPr>
            <w:rStyle w:val="Hyperlink"/>
            <w:bCs/>
          </w:rPr>
          <w:t>3. Dabasgāzes patēriņš</w:t>
        </w:r>
        <w:r w:rsidR="007D538F">
          <w:tab/>
        </w:r>
        <w:r w:rsidR="007D538F">
          <w:fldChar w:fldCharType="begin"/>
        </w:r>
        <w:r w:rsidR="007D538F">
          <w:instrText xml:space="preserve"> PAGEREF _Toc256000038 \h </w:instrText>
        </w:r>
        <w:r w:rsidR="007D538F">
          <w:fldChar w:fldCharType="separate"/>
        </w:r>
        <w:r>
          <w:t>8</w:t>
        </w:r>
        <w:r w:rsidR="007D538F">
          <w:fldChar w:fldCharType="end"/>
        </w:r>
      </w:hyperlink>
    </w:p>
    <w:p w14:paraId="29538C61" w14:textId="316C4478" w:rsidR="00BF3539" w:rsidRDefault="008B01EF" w:rsidP="00F340D7">
      <w:pPr>
        <w:pStyle w:val="TOC2"/>
        <w:spacing w:line="360" w:lineRule="auto"/>
        <w:rPr>
          <w:rFonts w:asciiTheme="minorHAnsi" w:hAnsiTheme="minorHAnsi"/>
          <w:sz w:val="22"/>
        </w:rPr>
      </w:pPr>
      <w:hyperlink w:anchor="_Toc256000039" w:history="1">
        <w:r w:rsidR="007D538F" w:rsidRPr="00B31382">
          <w:rPr>
            <w:rStyle w:val="Hyperlink"/>
            <w:bCs/>
          </w:rPr>
          <w:t>4. Sašķidrinātās naftas gāzes patēriņš</w:t>
        </w:r>
        <w:r w:rsidR="007D538F">
          <w:tab/>
        </w:r>
        <w:r w:rsidR="007D538F">
          <w:fldChar w:fldCharType="begin"/>
        </w:r>
        <w:r w:rsidR="007D538F">
          <w:instrText xml:space="preserve"> PAGEREF _Toc256000039 \h </w:instrText>
        </w:r>
        <w:r w:rsidR="007D538F">
          <w:fldChar w:fldCharType="separate"/>
        </w:r>
        <w:r>
          <w:t>9</w:t>
        </w:r>
        <w:r w:rsidR="007D538F">
          <w:fldChar w:fldCharType="end"/>
        </w:r>
      </w:hyperlink>
    </w:p>
    <w:p w14:paraId="053D34F7" w14:textId="7DFF5D34" w:rsidR="00BF3539" w:rsidRDefault="008B01EF" w:rsidP="00F340D7">
      <w:pPr>
        <w:pStyle w:val="TOC2"/>
        <w:spacing w:line="360" w:lineRule="auto"/>
        <w:rPr>
          <w:rFonts w:asciiTheme="minorHAnsi" w:hAnsiTheme="minorHAnsi"/>
          <w:sz w:val="22"/>
        </w:rPr>
      </w:pPr>
      <w:hyperlink w:anchor="_Toc256000040" w:history="1">
        <w:r w:rsidR="007D538F" w:rsidRPr="00B31382">
          <w:rPr>
            <w:rStyle w:val="Hyperlink"/>
            <w:bCs/>
          </w:rPr>
          <w:t>5. Naftas produktu patēriņš apkurei un karstajam ūdenim</w:t>
        </w:r>
        <w:r w:rsidR="007D538F">
          <w:tab/>
        </w:r>
        <w:r w:rsidR="007D538F">
          <w:fldChar w:fldCharType="begin"/>
        </w:r>
        <w:r w:rsidR="007D538F">
          <w:instrText xml:space="preserve"> PAGEREF _Toc256000040 \h </w:instrText>
        </w:r>
        <w:r w:rsidR="007D538F">
          <w:fldChar w:fldCharType="separate"/>
        </w:r>
        <w:r>
          <w:t>10</w:t>
        </w:r>
        <w:r w:rsidR="007D538F">
          <w:fldChar w:fldCharType="end"/>
        </w:r>
      </w:hyperlink>
    </w:p>
    <w:p w14:paraId="1825A566" w14:textId="604AEA11" w:rsidR="00BF3539" w:rsidRDefault="008B01EF" w:rsidP="00F340D7">
      <w:pPr>
        <w:pStyle w:val="TOC2"/>
        <w:spacing w:line="360" w:lineRule="auto"/>
        <w:rPr>
          <w:rFonts w:asciiTheme="minorHAnsi" w:hAnsiTheme="minorHAnsi"/>
          <w:sz w:val="22"/>
        </w:rPr>
      </w:pPr>
      <w:hyperlink w:anchor="_Toc256000041" w:history="1">
        <w:r w:rsidR="007D538F" w:rsidRPr="00B31382">
          <w:rPr>
            <w:rStyle w:val="Hyperlink"/>
            <w:bCs/>
          </w:rPr>
          <w:t>6. Akmeņogļu patēriņš</w:t>
        </w:r>
        <w:r w:rsidR="007D538F">
          <w:tab/>
        </w:r>
        <w:r w:rsidR="007D538F">
          <w:fldChar w:fldCharType="begin"/>
        </w:r>
        <w:r w:rsidR="007D538F">
          <w:instrText xml:space="preserve"> PAGEREF _Toc256000041 \h </w:instrText>
        </w:r>
        <w:r w:rsidR="007D538F">
          <w:fldChar w:fldCharType="separate"/>
        </w:r>
        <w:r>
          <w:t>10</w:t>
        </w:r>
        <w:r w:rsidR="007D538F">
          <w:fldChar w:fldCharType="end"/>
        </w:r>
      </w:hyperlink>
    </w:p>
    <w:p w14:paraId="77470056" w14:textId="3B56F0DB" w:rsidR="00BF3539" w:rsidRDefault="008B01EF" w:rsidP="00F340D7">
      <w:pPr>
        <w:pStyle w:val="TOC2"/>
        <w:spacing w:line="360" w:lineRule="auto"/>
        <w:rPr>
          <w:rFonts w:asciiTheme="minorHAnsi" w:hAnsiTheme="minorHAnsi"/>
          <w:sz w:val="22"/>
        </w:rPr>
      </w:pPr>
      <w:hyperlink w:anchor="_Toc256000042" w:history="1">
        <w:r w:rsidR="007D538F" w:rsidRPr="00B31382">
          <w:rPr>
            <w:rStyle w:val="Hyperlink"/>
            <w:bCs/>
          </w:rPr>
          <w:t>7. Malkas patēriņš</w:t>
        </w:r>
        <w:r w:rsidR="007D538F">
          <w:tab/>
        </w:r>
        <w:r w:rsidR="007D538F">
          <w:fldChar w:fldCharType="begin"/>
        </w:r>
        <w:r w:rsidR="007D538F">
          <w:instrText xml:space="preserve"> PAGEREF _Toc256000042 \h </w:instrText>
        </w:r>
        <w:r w:rsidR="007D538F">
          <w:fldChar w:fldCharType="separate"/>
        </w:r>
        <w:r>
          <w:t>10</w:t>
        </w:r>
        <w:r w:rsidR="007D538F">
          <w:fldChar w:fldCharType="end"/>
        </w:r>
      </w:hyperlink>
    </w:p>
    <w:p w14:paraId="79E4CB9D" w14:textId="15C7696A" w:rsidR="00BF3539" w:rsidRDefault="008B01EF" w:rsidP="00F340D7">
      <w:pPr>
        <w:pStyle w:val="TOC2"/>
        <w:spacing w:line="360" w:lineRule="auto"/>
        <w:rPr>
          <w:rFonts w:asciiTheme="minorHAnsi" w:hAnsiTheme="minorHAnsi"/>
          <w:sz w:val="22"/>
        </w:rPr>
      </w:pPr>
      <w:hyperlink w:anchor="_Toc256000043" w:history="1">
        <w:r w:rsidR="007D538F" w:rsidRPr="00B31382">
          <w:rPr>
            <w:rStyle w:val="Hyperlink"/>
            <w:bCs/>
          </w:rPr>
          <w:t>8. Kokskaidu brikešu patēriņš</w:t>
        </w:r>
        <w:r w:rsidR="007D538F">
          <w:tab/>
        </w:r>
        <w:r w:rsidR="007D538F">
          <w:fldChar w:fldCharType="begin"/>
        </w:r>
        <w:r w:rsidR="007D538F">
          <w:instrText xml:space="preserve"> PAGEREF _Toc256000043 \h </w:instrText>
        </w:r>
        <w:r w:rsidR="007D538F">
          <w:fldChar w:fldCharType="separate"/>
        </w:r>
        <w:r>
          <w:t>11</w:t>
        </w:r>
        <w:r w:rsidR="007D538F">
          <w:fldChar w:fldCharType="end"/>
        </w:r>
      </w:hyperlink>
    </w:p>
    <w:p w14:paraId="59644749" w14:textId="5D8C72EA" w:rsidR="00BF3539" w:rsidRDefault="008B01EF" w:rsidP="00F340D7">
      <w:pPr>
        <w:pStyle w:val="TOC2"/>
        <w:spacing w:line="360" w:lineRule="auto"/>
        <w:rPr>
          <w:rFonts w:asciiTheme="minorHAnsi" w:hAnsiTheme="minorHAnsi"/>
          <w:sz w:val="22"/>
        </w:rPr>
      </w:pPr>
      <w:hyperlink w:anchor="_Toc256000044" w:history="1">
        <w:r w:rsidR="007D538F" w:rsidRPr="00B31382">
          <w:rPr>
            <w:rStyle w:val="Hyperlink"/>
            <w:bCs/>
          </w:rPr>
          <w:t>9. Koksnes granulu patēriņš</w:t>
        </w:r>
        <w:r w:rsidR="007D538F">
          <w:tab/>
        </w:r>
        <w:r w:rsidR="007D538F">
          <w:fldChar w:fldCharType="begin"/>
        </w:r>
        <w:r w:rsidR="007D538F">
          <w:instrText xml:space="preserve"> PAGEREF _Toc256000044 \h </w:instrText>
        </w:r>
        <w:r w:rsidR="007D538F">
          <w:fldChar w:fldCharType="separate"/>
        </w:r>
        <w:r>
          <w:t>12</w:t>
        </w:r>
        <w:r w:rsidR="007D538F">
          <w:fldChar w:fldCharType="end"/>
        </w:r>
      </w:hyperlink>
    </w:p>
    <w:p w14:paraId="770FA218" w14:textId="4A75F25B" w:rsidR="00BF3539" w:rsidRDefault="008B01EF" w:rsidP="00F340D7">
      <w:pPr>
        <w:pStyle w:val="TOC2"/>
        <w:spacing w:line="360" w:lineRule="auto"/>
        <w:rPr>
          <w:rFonts w:asciiTheme="minorHAnsi" w:hAnsiTheme="minorHAnsi"/>
          <w:sz w:val="22"/>
        </w:rPr>
      </w:pPr>
      <w:hyperlink w:anchor="_Toc256000045" w:history="1">
        <w:r w:rsidR="007D538F" w:rsidRPr="00B31382">
          <w:rPr>
            <w:rStyle w:val="Hyperlink"/>
            <w:bCs/>
          </w:rPr>
          <w:t>10. Koksnes atlikumu patēriņš</w:t>
        </w:r>
        <w:r w:rsidR="007D538F">
          <w:tab/>
        </w:r>
        <w:r w:rsidR="007D538F">
          <w:fldChar w:fldCharType="begin"/>
        </w:r>
        <w:r w:rsidR="007D538F">
          <w:instrText xml:space="preserve"> PAGEREF _Toc256000045 \h </w:instrText>
        </w:r>
        <w:r w:rsidR="007D538F">
          <w:fldChar w:fldCharType="separate"/>
        </w:r>
        <w:r>
          <w:t>12</w:t>
        </w:r>
        <w:r w:rsidR="007D538F">
          <w:fldChar w:fldCharType="end"/>
        </w:r>
      </w:hyperlink>
    </w:p>
    <w:p w14:paraId="2DCA661C" w14:textId="7BC3087B" w:rsidR="00BF3539" w:rsidRDefault="008B01EF" w:rsidP="00F340D7">
      <w:pPr>
        <w:pStyle w:val="TOC2"/>
        <w:spacing w:line="360" w:lineRule="auto"/>
        <w:rPr>
          <w:rFonts w:asciiTheme="minorHAnsi" w:hAnsiTheme="minorHAnsi"/>
          <w:sz w:val="22"/>
        </w:rPr>
      </w:pPr>
      <w:hyperlink w:anchor="_Toc256000046" w:history="1">
        <w:r w:rsidR="007D538F" w:rsidRPr="00B31382">
          <w:rPr>
            <w:rStyle w:val="Hyperlink"/>
            <w:bCs/>
          </w:rPr>
          <w:t>11. Kokogļu patēriņš</w:t>
        </w:r>
        <w:r w:rsidR="007D538F">
          <w:tab/>
        </w:r>
        <w:r w:rsidR="007D538F">
          <w:fldChar w:fldCharType="begin"/>
        </w:r>
        <w:r w:rsidR="007D538F">
          <w:instrText xml:space="preserve"> PAGEREF _Toc256000046 \h </w:instrText>
        </w:r>
        <w:r w:rsidR="007D538F">
          <w:fldChar w:fldCharType="separate"/>
        </w:r>
        <w:r>
          <w:t>12</w:t>
        </w:r>
        <w:r w:rsidR="007D538F">
          <w:fldChar w:fldCharType="end"/>
        </w:r>
      </w:hyperlink>
    </w:p>
    <w:p w14:paraId="48BC0F85" w14:textId="3F7BA548" w:rsidR="00BF3539" w:rsidRDefault="008B01EF" w:rsidP="00F340D7">
      <w:pPr>
        <w:pStyle w:val="TOC2"/>
        <w:spacing w:line="360" w:lineRule="auto"/>
        <w:rPr>
          <w:rFonts w:asciiTheme="minorHAnsi" w:hAnsiTheme="minorHAnsi"/>
          <w:sz w:val="22"/>
        </w:rPr>
      </w:pPr>
      <w:hyperlink w:anchor="_Toc256000047" w:history="1">
        <w:r w:rsidR="007D538F" w:rsidRPr="00B31382">
          <w:rPr>
            <w:rStyle w:val="Hyperlink"/>
            <w:bCs/>
          </w:rPr>
          <w:t>1</w:t>
        </w:r>
        <w:r w:rsidR="001E00EA" w:rsidRPr="00B31382">
          <w:rPr>
            <w:rStyle w:val="Hyperlink"/>
            <w:bCs/>
          </w:rPr>
          <w:t>2</w:t>
        </w:r>
        <w:r w:rsidR="007D538F" w:rsidRPr="00B31382">
          <w:rPr>
            <w:rStyle w:val="Hyperlink"/>
            <w:bCs/>
          </w:rPr>
          <w:t>. Apkure</w:t>
        </w:r>
        <w:r w:rsidR="007D538F">
          <w:tab/>
        </w:r>
        <w:r w:rsidR="007D538F">
          <w:fldChar w:fldCharType="begin"/>
        </w:r>
        <w:r w:rsidR="007D538F">
          <w:instrText xml:space="preserve"> PAGEREF _Toc256000047 \h </w:instrText>
        </w:r>
        <w:r w:rsidR="007D538F">
          <w:fldChar w:fldCharType="separate"/>
        </w:r>
        <w:r>
          <w:t>13</w:t>
        </w:r>
        <w:r w:rsidR="007D538F">
          <w:fldChar w:fldCharType="end"/>
        </w:r>
      </w:hyperlink>
    </w:p>
    <w:p w14:paraId="71AC48DD" w14:textId="32E35529" w:rsidR="00BF3539" w:rsidRDefault="008B01EF" w:rsidP="00F340D7">
      <w:pPr>
        <w:pStyle w:val="TOC2"/>
        <w:spacing w:line="360" w:lineRule="auto"/>
        <w:rPr>
          <w:rFonts w:asciiTheme="minorHAnsi" w:hAnsiTheme="minorHAnsi"/>
          <w:sz w:val="22"/>
        </w:rPr>
      </w:pPr>
      <w:hyperlink w:anchor="_Toc256000048" w:history="1">
        <w:r w:rsidR="007D538F">
          <w:rPr>
            <w:rStyle w:val="Hyperlink"/>
            <w:bCs/>
          </w:rPr>
          <w:t>13</w:t>
        </w:r>
        <w:r w:rsidR="000710A2" w:rsidRPr="00B31382">
          <w:rPr>
            <w:rStyle w:val="Hyperlink"/>
            <w:bCs/>
          </w:rPr>
          <w:t>. Vieglie automobiļi (</w:t>
        </w:r>
        <w:r w:rsidR="00EC7845" w:rsidRPr="00B31382">
          <w:rPr>
            <w:rStyle w:val="Hyperlink"/>
            <w:bCs/>
          </w:rPr>
          <w:t xml:space="preserve">tai skaitā </w:t>
        </w:r>
        <w:r w:rsidR="000710A2" w:rsidRPr="00B31382">
          <w:rPr>
            <w:rStyle w:val="Hyperlink"/>
            <w:bCs/>
          </w:rPr>
          <w:t>motocikli, kvadricikli)</w:t>
        </w:r>
        <w:r w:rsidR="007D538F">
          <w:tab/>
        </w:r>
        <w:r w:rsidR="007D538F">
          <w:fldChar w:fldCharType="begin"/>
        </w:r>
        <w:r w:rsidR="007D538F">
          <w:instrText xml:space="preserve"> PAGEREF _Toc256000048 \h </w:instrText>
        </w:r>
        <w:r w:rsidR="007D538F">
          <w:fldChar w:fldCharType="separate"/>
        </w:r>
        <w:r>
          <w:t>14</w:t>
        </w:r>
        <w:r w:rsidR="007D538F">
          <w:fldChar w:fldCharType="end"/>
        </w:r>
      </w:hyperlink>
    </w:p>
    <w:p w14:paraId="79744789" w14:textId="76A070DF" w:rsidR="00BF3539" w:rsidRDefault="008B01EF" w:rsidP="00F340D7">
      <w:pPr>
        <w:pStyle w:val="TOC2"/>
        <w:spacing w:line="360" w:lineRule="auto"/>
        <w:rPr>
          <w:rFonts w:asciiTheme="minorHAnsi" w:hAnsiTheme="minorHAnsi"/>
          <w:sz w:val="22"/>
        </w:rPr>
      </w:pPr>
      <w:hyperlink w:anchor="_Toc256000049" w:history="1">
        <w:r w:rsidR="007D538F" w:rsidRPr="00B31382">
          <w:rPr>
            <w:rStyle w:val="Hyperlink"/>
            <w:bCs/>
          </w:rPr>
          <w:t>1</w:t>
        </w:r>
        <w:r w:rsidR="001D6038">
          <w:rPr>
            <w:rStyle w:val="Hyperlink"/>
            <w:bCs/>
          </w:rPr>
          <w:t>4</w:t>
        </w:r>
        <w:r w:rsidR="007D538F" w:rsidRPr="00B31382">
          <w:rPr>
            <w:rStyle w:val="Hyperlink"/>
            <w:bCs/>
          </w:rPr>
          <w:t>. Naftas produktu patēriņš citām vajadzībām</w:t>
        </w:r>
        <w:r w:rsidR="007D538F">
          <w:tab/>
        </w:r>
        <w:r w:rsidR="007D538F">
          <w:fldChar w:fldCharType="begin"/>
        </w:r>
        <w:r w:rsidR="007D538F">
          <w:instrText xml:space="preserve"> PAGEREF _Toc256000049 \h </w:instrText>
        </w:r>
        <w:r w:rsidR="007D538F">
          <w:fldChar w:fldCharType="separate"/>
        </w:r>
        <w:r>
          <w:t>16</w:t>
        </w:r>
        <w:r w:rsidR="007D538F">
          <w:fldChar w:fldCharType="end"/>
        </w:r>
      </w:hyperlink>
    </w:p>
    <w:p w14:paraId="7CE93958" w14:textId="06A3F17C" w:rsidR="00BF3539" w:rsidRDefault="008B01EF" w:rsidP="00F340D7">
      <w:pPr>
        <w:pStyle w:val="TOC2"/>
        <w:spacing w:line="360" w:lineRule="auto"/>
        <w:rPr>
          <w:rFonts w:asciiTheme="minorHAnsi" w:hAnsiTheme="minorHAnsi"/>
          <w:sz w:val="22"/>
        </w:rPr>
      </w:pPr>
      <w:hyperlink w:anchor="_Toc256000050" w:history="1">
        <w:r w:rsidR="00F11A9D" w:rsidRPr="00B31382">
          <w:rPr>
            <w:rStyle w:val="Hyperlink"/>
            <w:bCs/>
          </w:rPr>
          <w:t>15</w:t>
        </w:r>
        <w:r w:rsidR="000710A2" w:rsidRPr="00B31382">
          <w:rPr>
            <w:rStyle w:val="Hyperlink"/>
            <w:bCs/>
          </w:rPr>
          <w:t>. Elektroierīces</w:t>
        </w:r>
        <w:r w:rsidR="007D538F">
          <w:tab/>
        </w:r>
        <w:r w:rsidR="007D538F">
          <w:fldChar w:fldCharType="begin"/>
        </w:r>
        <w:r w:rsidR="007D538F">
          <w:instrText xml:space="preserve"> PAGEREF _Toc256000050 \h </w:instrText>
        </w:r>
        <w:r w:rsidR="007D538F">
          <w:fldChar w:fldCharType="separate"/>
        </w:r>
        <w:r>
          <w:t>17</w:t>
        </w:r>
        <w:r w:rsidR="007D538F">
          <w:fldChar w:fldCharType="end"/>
        </w:r>
      </w:hyperlink>
    </w:p>
    <w:p w14:paraId="1A49D870" w14:textId="2A79D458" w:rsidR="00BF3539" w:rsidRDefault="008B01EF" w:rsidP="00F340D7">
      <w:pPr>
        <w:pStyle w:val="TOC2"/>
        <w:spacing w:line="360" w:lineRule="auto"/>
        <w:rPr>
          <w:rFonts w:asciiTheme="minorHAnsi" w:hAnsiTheme="minorHAnsi"/>
          <w:sz w:val="22"/>
        </w:rPr>
      </w:pPr>
      <w:hyperlink w:anchor="_Toc256000051" w:history="1">
        <w:r w:rsidR="007D538F" w:rsidRPr="00B31382">
          <w:rPr>
            <w:rStyle w:val="Hyperlink"/>
            <w:bCs/>
          </w:rPr>
          <w:t>Alternatīvās energotehnoloģijas</w:t>
        </w:r>
        <w:r w:rsidR="007D538F">
          <w:tab/>
        </w:r>
        <w:r w:rsidR="007D538F">
          <w:fldChar w:fldCharType="begin"/>
        </w:r>
        <w:r w:rsidR="007D538F">
          <w:instrText xml:space="preserve"> PAGEREF _Toc256000051 \h </w:instrText>
        </w:r>
        <w:r w:rsidR="007D538F">
          <w:fldChar w:fldCharType="separate"/>
        </w:r>
        <w:r>
          <w:t>19</w:t>
        </w:r>
        <w:r w:rsidR="007D538F">
          <w:fldChar w:fldCharType="end"/>
        </w:r>
      </w:hyperlink>
    </w:p>
    <w:p w14:paraId="1E00F0B8" w14:textId="43852506" w:rsidR="00BF3539" w:rsidRDefault="008B01EF" w:rsidP="00F340D7">
      <w:pPr>
        <w:pStyle w:val="TOC2"/>
        <w:spacing w:line="360" w:lineRule="auto"/>
        <w:rPr>
          <w:rFonts w:asciiTheme="minorHAnsi" w:hAnsiTheme="minorHAnsi"/>
          <w:sz w:val="22"/>
        </w:rPr>
      </w:pPr>
      <w:hyperlink w:anchor="_Toc256000052" w:history="1">
        <w:r w:rsidR="007D538F" w:rsidRPr="00B31382">
          <w:rPr>
            <w:rStyle w:val="Hyperlink"/>
            <w:bCs/>
          </w:rPr>
          <w:t>16. Saules kolektori</w:t>
        </w:r>
        <w:r w:rsidR="007D538F">
          <w:tab/>
        </w:r>
        <w:r w:rsidR="007D538F">
          <w:fldChar w:fldCharType="begin"/>
        </w:r>
        <w:r w:rsidR="007D538F">
          <w:instrText xml:space="preserve"> PAGEREF _Toc256000052 \h </w:instrText>
        </w:r>
        <w:r w:rsidR="007D538F">
          <w:fldChar w:fldCharType="separate"/>
        </w:r>
        <w:r>
          <w:t>19</w:t>
        </w:r>
        <w:r w:rsidR="007D538F">
          <w:fldChar w:fldCharType="end"/>
        </w:r>
      </w:hyperlink>
    </w:p>
    <w:p w14:paraId="251F86E1" w14:textId="6533754E" w:rsidR="00BF3539" w:rsidRDefault="008B01EF" w:rsidP="00F340D7">
      <w:pPr>
        <w:pStyle w:val="TOC2"/>
        <w:spacing w:line="360" w:lineRule="auto"/>
        <w:rPr>
          <w:rFonts w:asciiTheme="minorHAnsi" w:hAnsiTheme="minorHAnsi"/>
          <w:sz w:val="22"/>
        </w:rPr>
      </w:pPr>
      <w:hyperlink w:anchor="_Toc256000053" w:history="1">
        <w:r w:rsidR="007D538F" w:rsidRPr="00B31382">
          <w:rPr>
            <w:rStyle w:val="Hyperlink"/>
            <w:bCs/>
          </w:rPr>
          <w:t>17. Saules paneļi</w:t>
        </w:r>
        <w:r w:rsidR="007D538F">
          <w:tab/>
        </w:r>
        <w:r w:rsidR="007D538F">
          <w:fldChar w:fldCharType="begin"/>
        </w:r>
        <w:r w:rsidR="007D538F">
          <w:instrText xml:space="preserve"> PAGEREF _Toc256000053 \h </w:instrText>
        </w:r>
        <w:r w:rsidR="007D538F">
          <w:fldChar w:fldCharType="separate"/>
        </w:r>
        <w:r>
          <w:t>19</w:t>
        </w:r>
        <w:r w:rsidR="007D538F">
          <w:fldChar w:fldCharType="end"/>
        </w:r>
      </w:hyperlink>
    </w:p>
    <w:p w14:paraId="45863CE1" w14:textId="57555718" w:rsidR="00BF3539" w:rsidRDefault="008B01EF" w:rsidP="00F340D7">
      <w:pPr>
        <w:pStyle w:val="TOC2"/>
        <w:spacing w:line="360" w:lineRule="auto"/>
        <w:rPr>
          <w:rFonts w:asciiTheme="minorHAnsi" w:hAnsiTheme="minorHAnsi"/>
          <w:sz w:val="22"/>
        </w:rPr>
      </w:pPr>
      <w:hyperlink w:anchor="_Toc256000054" w:history="1">
        <w:r w:rsidR="007D538F" w:rsidRPr="00F10F02">
          <w:rPr>
            <w:rStyle w:val="Hyperlink"/>
            <w:bCs/>
          </w:rPr>
          <w:t>18. Vēja ģeneratori</w:t>
        </w:r>
        <w:r w:rsidR="007D538F">
          <w:tab/>
        </w:r>
        <w:r w:rsidR="007D538F">
          <w:fldChar w:fldCharType="begin"/>
        </w:r>
        <w:r w:rsidR="007D538F">
          <w:instrText xml:space="preserve"> PAGEREF _Toc256000054 \h </w:instrText>
        </w:r>
        <w:r w:rsidR="007D538F">
          <w:fldChar w:fldCharType="separate"/>
        </w:r>
        <w:r>
          <w:t>20</w:t>
        </w:r>
        <w:r w:rsidR="007D538F">
          <w:fldChar w:fldCharType="end"/>
        </w:r>
      </w:hyperlink>
    </w:p>
    <w:p w14:paraId="49DA6718" w14:textId="5DEDA7FE" w:rsidR="00BF3539" w:rsidRDefault="008B01EF" w:rsidP="00F340D7">
      <w:pPr>
        <w:pStyle w:val="TOC1"/>
        <w:tabs>
          <w:tab w:val="right" w:leader="dot" w:pos="9629"/>
        </w:tabs>
        <w:spacing w:line="360" w:lineRule="auto"/>
        <w:rPr>
          <w:rFonts w:asciiTheme="minorHAnsi" w:hAnsiTheme="minorHAnsi"/>
          <w:noProof/>
          <w:sz w:val="22"/>
        </w:rPr>
      </w:pPr>
      <w:hyperlink w:anchor="_Toc256000055" w:history="1">
        <w:r w:rsidR="007D538F" w:rsidRPr="007C08B6">
          <w:rPr>
            <w:rStyle w:val="Hyperlink"/>
            <w:noProof/>
          </w:rPr>
          <w:t>D. INFORMĀCIJA PAR ENERGORESURSU IZMAKSĀM</w:t>
        </w:r>
        <w:r w:rsidR="007D538F">
          <w:rPr>
            <w:noProof/>
          </w:rPr>
          <w:tab/>
        </w:r>
        <w:r w:rsidR="007D538F">
          <w:rPr>
            <w:noProof/>
          </w:rPr>
          <w:fldChar w:fldCharType="begin"/>
        </w:r>
        <w:r w:rsidR="007D538F">
          <w:rPr>
            <w:noProof/>
          </w:rPr>
          <w:instrText xml:space="preserve"> PAGEREF _Toc256000055 \h </w:instrText>
        </w:r>
        <w:r w:rsidR="007D538F">
          <w:rPr>
            <w:noProof/>
          </w:rPr>
        </w:r>
        <w:r w:rsidR="007D538F">
          <w:rPr>
            <w:noProof/>
          </w:rPr>
          <w:fldChar w:fldCharType="separate"/>
        </w:r>
        <w:r>
          <w:rPr>
            <w:noProof/>
          </w:rPr>
          <w:t>21</w:t>
        </w:r>
        <w:r w:rsidR="007D538F">
          <w:rPr>
            <w:noProof/>
          </w:rPr>
          <w:fldChar w:fldCharType="end"/>
        </w:r>
      </w:hyperlink>
    </w:p>
    <w:p w14:paraId="5AB1D803" w14:textId="5A90AFCA" w:rsidR="00BF3539" w:rsidRDefault="008B01EF" w:rsidP="00F340D7">
      <w:pPr>
        <w:pStyle w:val="TOC2"/>
        <w:spacing w:line="360" w:lineRule="auto"/>
        <w:rPr>
          <w:rFonts w:asciiTheme="minorHAnsi" w:hAnsiTheme="minorHAnsi"/>
          <w:sz w:val="22"/>
        </w:rPr>
      </w:pPr>
      <w:hyperlink w:anchor="_Toc256000056" w:history="1">
        <w:r w:rsidR="007D538F" w:rsidRPr="00B31382">
          <w:rPr>
            <w:rStyle w:val="Hyperlink"/>
            <w:bCs/>
          </w:rPr>
          <w:t>1. Dažādu energoresursu cenas</w:t>
        </w:r>
        <w:r w:rsidR="007D538F">
          <w:tab/>
        </w:r>
        <w:r w:rsidR="007D538F">
          <w:fldChar w:fldCharType="begin"/>
        </w:r>
        <w:r w:rsidR="007D538F">
          <w:instrText xml:space="preserve"> PAGEREF _Toc256000056 \h </w:instrText>
        </w:r>
        <w:r w:rsidR="007D538F">
          <w:fldChar w:fldCharType="separate"/>
        </w:r>
        <w:r>
          <w:t>21</w:t>
        </w:r>
        <w:r w:rsidR="007D538F">
          <w:fldChar w:fldCharType="end"/>
        </w:r>
      </w:hyperlink>
    </w:p>
    <w:p w14:paraId="73B8D230" w14:textId="5F62439E" w:rsidR="00BF3539" w:rsidRDefault="008B01EF" w:rsidP="00F340D7">
      <w:pPr>
        <w:pStyle w:val="TOC2"/>
        <w:spacing w:line="360" w:lineRule="auto"/>
        <w:rPr>
          <w:rFonts w:asciiTheme="minorHAnsi" w:hAnsiTheme="minorHAnsi"/>
          <w:sz w:val="22"/>
        </w:rPr>
      </w:pPr>
      <w:hyperlink w:anchor="_Toc256000057" w:history="1">
        <w:r w:rsidR="007D538F" w:rsidRPr="00B31382">
          <w:rPr>
            <w:rStyle w:val="Hyperlink"/>
            <w:bCs/>
          </w:rPr>
          <w:t>2. Sašķidrinātās naftas gāzes cenas</w:t>
        </w:r>
        <w:r w:rsidR="007D538F">
          <w:tab/>
        </w:r>
        <w:r w:rsidR="007D538F">
          <w:fldChar w:fldCharType="begin"/>
        </w:r>
        <w:r w:rsidR="007D538F">
          <w:instrText xml:space="preserve"> PAGEREF _Toc256000057 \h </w:instrText>
        </w:r>
        <w:r w:rsidR="007D538F">
          <w:fldChar w:fldCharType="separate"/>
        </w:r>
        <w:r>
          <w:t>21</w:t>
        </w:r>
        <w:r w:rsidR="007D538F">
          <w:fldChar w:fldCharType="end"/>
        </w:r>
      </w:hyperlink>
    </w:p>
    <w:p w14:paraId="1464793F" w14:textId="4FCEDE29" w:rsidR="00BF3539" w:rsidRDefault="008B01EF" w:rsidP="00F340D7">
      <w:pPr>
        <w:pStyle w:val="TOC2"/>
        <w:spacing w:line="360" w:lineRule="auto"/>
        <w:rPr>
          <w:rFonts w:asciiTheme="minorHAnsi" w:hAnsiTheme="minorHAnsi"/>
          <w:sz w:val="22"/>
        </w:rPr>
      </w:pPr>
      <w:hyperlink w:anchor="_Toc256000058" w:history="1">
        <w:r w:rsidR="007D538F" w:rsidRPr="00B31382">
          <w:rPr>
            <w:rStyle w:val="Hyperlink"/>
            <w:bCs/>
          </w:rPr>
          <w:t>3. Dabasgāzes tarifi</w:t>
        </w:r>
        <w:r w:rsidR="007D538F">
          <w:tab/>
        </w:r>
        <w:r w:rsidR="007D538F">
          <w:fldChar w:fldCharType="begin"/>
        </w:r>
        <w:r w:rsidR="007D538F">
          <w:instrText xml:space="preserve"> PAGEREF _Toc256000058 \h </w:instrText>
        </w:r>
        <w:r w:rsidR="007D538F">
          <w:fldChar w:fldCharType="separate"/>
        </w:r>
        <w:r>
          <w:t>22</w:t>
        </w:r>
        <w:r w:rsidR="007D538F">
          <w:fldChar w:fldCharType="end"/>
        </w:r>
      </w:hyperlink>
    </w:p>
    <w:p w14:paraId="6D8C1876" w14:textId="47A29724" w:rsidR="00BF3539" w:rsidRDefault="008B01EF" w:rsidP="00F340D7">
      <w:pPr>
        <w:pStyle w:val="TOC1"/>
        <w:tabs>
          <w:tab w:val="right" w:leader="dot" w:pos="9629"/>
        </w:tabs>
        <w:spacing w:line="360" w:lineRule="auto"/>
        <w:rPr>
          <w:rFonts w:asciiTheme="minorHAnsi" w:hAnsiTheme="minorHAnsi"/>
          <w:noProof/>
          <w:sz w:val="22"/>
        </w:rPr>
      </w:pPr>
      <w:hyperlink w:anchor="_Toc256000059" w:history="1">
        <w:r w:rsidR="007D538F" w:rsidRPr="00C30299">
          <w:rPr>
            <w:rStyle w:val="Hyperlink"/>
            <w:noProof/>
          </w:rPr>
          <w:t>E. INFORMĀCIJA PAR MĀJSAIMNIECĪBU RĒĶINIEM</w:t>
        </w:r>
        <w:r w:rsidR="007D538F">
          <w:rPr>
            <w:noProof/>
          </w:rPr>
          <w:tab/>
        </w:r>
        <w:r w:rsidR="007D538F">
          <w:rPr>
            <w:noProof/>
          </w:rPr>
          <w:fldChar w:fldCharType="begin"/>
        </w:r>
        <w:r w:rsidR="007D538F">
          <w:rPr>
            <w:noProof/>
          </w:rPr>
          <w:instrText xml:space="preserve"> PAGEREF _Toc256000059 \h </w:instrText>
        </w:r>
        <w:r w:rsidR="007D538F">
          <w:rPr>
            <w:noProof/>
          </w:rPr>
        </w:r>
        <w:r w:rsidR="007D538F">
          <w:rPr>
            <w:noProof/>
          </w:rPr>
          <w:fldChar w:fldCharType="separate"/>
        </w:r>
        <w:r>
          <w:rPr>
            <w:noProof/>
          </w:rPr>
          <w:t>22</w:t>
        </w:r>
        <w:r w:rsidR="007D538F">
          <w:rPr>
            <w:noProof/>
          </w:rPr>
          <w:fldChar w:fldCharType="end"/>
        </w:r>
      </w:hyperlink>
    </w:p>
    <w:p w14:paraId="32935803" w14:textId="18CBCB2A" w:rsidR="00BF3539" w:rsidRDefault="008B01EF" w:rsidP="00F340D7">
      <w:pPr>
        <w:pStyle w:val="TOC2"/>
        <w:spacing w:line="360" w:lineRule="auto"/>
        <w:rPr>
          <w:rFonts w:asciiTheme="minorHAnsi" w:hAnsiTheme="minorHAnsi"/>
          <w:sz w:val="22"/>
        </w:rPr>
      </w:pPr>
      <w:hyperlink w:anchor="_Toc256000060" w:history="1">
        <w:r w:rsidR="007D538F" w:rsidRPr="00B31382">
          <w:rPr>
            <w:rStyle w:val="Hyperlink"/>
            <w:bCs/>
          </w:rPr>
          <w:t>1. Elektroenerģijas rēķini</w:t>
        </w:r>
        <w:r w:rsidR="007D538F">
          <w:tab/>
        </w:r>
        <w:r w:rsidR="007D538F">
          <w:fldChar w:fldCharType="begin"/>
        </w:r>
        <w:r w:rsidR="007D538F">
          <w:instrText xml:space="preserve"> PAGEREF _Toc256000060 \h </w:instrText>
        </w:r>
        <w:r w:rsidR="007D538F">
          <w:fldChar w:fldCharType="separate"/>
        </w:r>
        <w:r>
          <w:t>22</w:t>
        </w:r>
        <w:r w:rsidR="007D538F">
          <w:fldChar w:fldCharType="end"/>
        </w:r>
      </w:hyperlink>
    </w:p>
    <w:p w14:paraId="59A4295B" w14:textId="266512CC" w:rsidR="00BF3539" w:rsidRDefault="008B01EF" w:rsidP="00F340D7">
      <w:pPr>
        <w:pStyle w:val="TOC2"/>
        <w:spacing w:line="360" w:lineRule="auto"/>
        <w:rPr>
          <w:rFonts w:asciiTheme="minorHAnsi" w:hAnsiTheme="minorHAnsi"/>
          <w:sz w:val="22"/>
        </w:rPr>
      </w:pPr>
      <w:hyperlink w:anchor="_Toc256000061" w:history="1">
        <w:r w:rsidR="007D538F" w:rsidRPr="00B31382">
          <w:rPr>
            <w:rStyle w:val="Hyperlink"/>
            <w:bCs/>
          </w:rPr>
          <w:t>2. Karstā ūdens rēķini</w:t>
        </w:r>
        <w:r w:rsidR="007D538F">
          <w:tab/>
        </w:r>
        <w:r w:rsidR="007D538F">
          <w:fldChar w:fldCharType="begin"/>
        </w:r>
        <w:r w:rsidR="007D538F">
          <w:instrText xml:space="preserve"> PAGEREF _Toc256000061 \h </w:instrText>
        </w:r>
        <w:r w:rsidR="007D538F">
          <w:fldChar w:fldCharType="separate"/>
        </w:r>
        <w:r>
          <w:t>25</w:t>
        </w:r>
        <w:r w:rsidR="007D538F">
          <w:fldChar w:fldCharType="end"/>
        </w:r>
      </w:hyperlink>
    </w:p>
    <w:p w14:paraId="09D35FBA" w14:textId="1911AFE8" w:rsidR="00BF3539" w:rsidRDefault="008B01EF" w:rsidP="00F340D7">
      <w:pPr>
        <w:pStyle w:val="TOC2"/>
        <w:spacing w:line="360" w:lineRule="auto"/>
        <w:rPr>
          <w:rFonts w:asciiTheme="minorHAnsi" w:hAnsiTheme="minorHAnsi"/>
          <w:sz w:val="22"/>
        </w:rPr>
      </w:pPr>
      <w:hyperlink w:anchor="_Toc256000062" w:history="1">
        <w:r w:rsidR="007D538F" w:rsidRPr="00B31382">
          <w:rPr>
            <w:rStyle w:val="Hyperlink"/>
            <w:bCs/>
          </w:rPr>
          <w:t>3. Rēķini par apkuri u.c. komunālajiem pakalpojumiem</w:t>
        </w:r>
        <w:r w:rsidR="007D538F">
          <w:tab/>
        </w:r>
        <w:r w:rsidR="007D538F">
          <w:fldChar w:fldCharType="begin"/>
        </w:r>
        <w:r w:rsidR="007D538F">
          <w:instrText xml:space="preserve"> PAGEREF _Toc256000062 \h </w:instrText>
        </w:r>
        <w:r w:rsidR="007D538F">
          <w:fldChar w:fldCharType="separate"/>
        </w:r>
        <w:r>
          <w:t>26</w:t>
        </w:r>
        <w:r w:rsidR="007D538F">
          <w:fldChar w:fldCharType="end"/>
        </w:r>
      </w:hyperlink>
    </w:p>
    <w:p w14:paraId="0D0C29FB" w14:textId="56F37175" w:rsidR="00BF3539" w:rsidRDefault="008B01EF" w:rsidP="00F340D7">
      <w:pPr>
        <w:pStyle w:val="TOC2"/>
        <w:spacing w:line="360" w:lineRule="auto"/>
        <w:rPr>
          <w:rFonts w:asciiTheme="minorHAnsi" w:hAnsiTheme="minorHAnsi"/>
          <w:sz w:val="22"/>
        </w:rPr>
      </w:pPr>
      <w:hyperlink w:anchor="_Toc256000063" w:history="1">
        <w:r w:rsidR="007D538F" w:rsidRPr="00B31382">
          <w:rPr>
            <w:rStyle w:val="Hyperlink"/>
            <w:bCs/>
          </w:rPr>
          <w:t>4. </w:t>
        </w:r>
        <w:r w:rsidR="000710A2" w:rsidRPr="00B31382">
          <w:rPr>
            <w:rStyle w:val="Hyperlink"/>
            <w:bCs/>
          </w:rPr>
          <w:t>Dabasgāzes rēķini</w:t>
        </w:r>
        <w:r w:rsidR="007D538F">
          <w:tab/>
        </w:r>
        <w:r w:rsidR="007D538F">
          <w:fldChar w:fldCharType="begin"/>
        </w:r>
        <w:r w:rsidR="007D538F">
          <w:instrText xml:space="preserve"> PAGEREF _Toc256000063 \h </w:instrText>
        </w:r>
        <w:r w:rsidR="007D538F">
          <w:fldChar w:fldCharType="separate"/>
        </w:r>
        <w:r>
          <w:t>26</w:t>
        </w:r>
        <w:r w:rsidR="007D538F">
          <w:fldChar w:fldCharType="end"/>
        </w:r>
      </w:hyperlink>
    </w:p>
    <w:p w14:paraId="26B339A2" w14:textId="451B21D5" w:rsidR="00BF3539" w:rsidRDefault="008B01EF" w:rsidP="00F340D7">
      <w:pPr>
        <w:pStyle w:val="TOC2"/>
        <w:spacing w:line="360" w:lineRule="auto"/>
        <w:rPr>
          <w:rFonts w:asciiTheme="minorHAnsi" w:hAnsiTheme="minorHAnsi"/>
          <w:sz w:val="22"/>
        </w:rPr>
      </w:pPr>
      <w:hyperlink w:anchor="_Toc256000064" w:history="1">
        <w:r w:rsidR="007D538F" w:rsidRPr="00D75797">
          <w:rPr>
            <w:rStyle w:val="Hyperlink"/>
            <w:bCs/>
          </w:rPr>
          <w:t>5. </w:t>
        </w:r>
        <w:r w:rsidR="00177340" w:rsidRPr="00D75797">
          <w:rPr>
            <w:rStyle w:val="Hyperlink"/>
            <w:bCs/>
          </w:rPr>
          <w:t>Sašķidrinātā</w:t>
        </w:r>
        <w:r w:rsidR="005442CB" w:rsidRPr="00D75797">
          <w:rPr>
            <w:rStyle w:val="Hyperlink"/>
            <w:bCs/>
          </w:rPr>
          <w:t>s</w:t>
        </w:r>
        <w:r w:rsidR="00177340" w:rsidRPr="00D75797">
          <w:rPr>
            <w:rStyle w:val="Hyperlink"/>
            <w:bCs/>
          </w:rPr>
          <w:t xml:space="preserve"> naftas</w:t>
        </w:r>
        <w:r w:rsidR="00177340" w:rsidRPr="00B31382">
          <w:rPr>
            <w:rStyle w:val="Hyperlink"/>
            <w:bCs/>
          </w:rPr>
          <w:t xml:space="preserve"> gāzes rēķini</w:t>
        </w:r>
        <w:r w:rsidR="007D538F">
          <w:tab/>
        </w:r>
        <w:r w:rsidR="007D538F">
          <w:fldChar w:fldCharType="begin"/>
        </w:r>
        <w:r w:rsidR="007D538F">
          <w:instrText xml:space="preserve"> PAGEREF _Toc256000064 \h </w:instrText>
        </w:r>
        <w:r w:rsidR="007D538F">
          <w:fldChar w:fldCharType="separate"/>
        </w:r>
        <w:r>
          <w:t>27</w:t>
        </w:r>
        <w:r w:rsidR="007D538F">
          <w:fldChar w:fldCharType="end"/>
        </w:r>
      </w:hyperlink>
    </w:p>
    <w:p w14:paraId="44B6BF36" w14:textId="07F033A4" w:rsidR="00BF3539" w:rsidRDefault="008B01EF" w:rsidP="00F340D7">
      <w:pPr>
        <w:pStyle w:val="TOC1"/>
        <w:tabs>
          <w:tab w:val="right" w:leader="dot" w:pos="9629"/>
        </w:tabs>
        <w:spacing w:line="360" w:lineRule="auto"/>
        <w:rPr>
          <w:rFonts w:asciiTheme="minorHAnsi" w:hAnsiTheme="minorHAnsi"/>
          <w:noProof/>
          <w:sz w:val="22"/>
        </w:rPr>
      </w:pPr>
      <w:hyperlink w:anchor="_Toc256000065" w:history="1">
        <w:r w:rsidR="007D538F" w:rsidRPr="00E749B3">
          <w:rPr>
            <w:rStyle w:val="Hyperlink"/>
            <w:noProof/>
          </w:rPr>
          <w:t>f.</w:t>
        </w:r>
        <w:r w:rsidR="004457BE">
          <w:rPr>
            <w:rStyle w:val="Hyperlink"/>
            <w:noProof/>
          </w:rPr>
          <w:t xml:space="preserve"> </w:t>
        </w:r>
        <w:r w:rsidR="007D538F" w:rsidRPr="00E749B3">
          <w:rPr>
            <w:rStyle w:val="Hyperlink"/>
            <w:noProof/>
          </w:rPr>
          <w:t>Teritorijas,</w:t>
        </w:r>
        <w:r w:rsidR="007D538F">
          <w:rPr>
            <w:rStyle w:val="Hyperlink"/>
            <w:bCs/>
            <w:noProof/>
          </w:rPr>
          <w:t xml:space="preserve"> </w:t>
        </w:r>
        <w:r w:rsidR="007D538F" w:rsidRPr="00E749B3">
          <w:rPr>
            <w:rStyle w:val="Hyperlink"/>
            <w:noProof/>
          </w:rPr>
          <w:t>kurās</w:t>
        </w:r>
        <w:r w:rsidR="007D538F">
          <w:rPr>
            <w:rStyle w:val="Hyperlink"/>
            <w:bCs/>
            <w:noProof/>
          </w:rPr>
          <w:t xml:space="preserve"> </w:t>
        </w:r>
        <w:r w:rsidR="007D538F" w:rsidRPr="00E749B3">
          <w:rPr>
            <w:rStyle w:val="Hyperlink"/>
            <w:noProof/>
          </w:rPr>
          <w:t>ir</w:t>
        </w:r>
        <w:r w:rsidR="007D538F">
          <w:rPr>
            <w:rStyle w:val="Hyperlink"/>
            <w:bCs/>
            <w:noProof/>
          </w:rPr>
          <w:t xml:space="preserve"> </w:t>
        </w:r>
        <w:r w:rsidR="007D538F">
          <w:rPr>
            <w:rStyle w:val="Hyperlink"/>
            <w:noProof/>
          </w:rPr>
          <w:t xml:space="preserve">pIEEJAMA </w:t>
        </w:r>
        <w:r w:rsidR="007D538F" w:rsidRPr="00E749B3">
          <w:rPr>
            <w:rStyle w:val="Hyperlink"/>
            <w:noProof/>
          </w:rPr>
          <w:t>dabasgāze</w:t>
        </w:r>
        <w:r w:rsidR="007D538F">
          <w:rPr>
            <w:noProof/>
          </w:rPr>
          <w:tab/>
        </w:r>
        <w:r w:rsidR="007D538F">
          <w:rPr>
            <w:noProof/>
          </w:rPr>
          <w:fldChar w:fldCharType="begin"/>
        </w:r>
        <w:r w:rsidR="007D538F">
          <w:rPr>
            <w:noProof/>
          </w:rPr>
          <w:instrText xml:space="preserve"> PAGEREF _Toc256000065 \h </w:instrText>
        </w:r>
        <w:r w:rsidR="007D538F">
          <w:rPr>
            <w:noProof/>
          </w:rPr>
        </w:r>
        <w:r w:rsidR="007D538F">
          <w:rPr>
            <w:noProof/>
          </w:rPr>
          <w:fldChar w:fldCharType="separate"/>
        </w:r>
        <w:r>
          <w:rPr>
            <w:noProof/>
          </w:rPr>
          <w:t>28</w:t>
        </w:r>
        <w:r w:rsidR="007D538F">
          <w:rPr>
            <w:noProof/>
          </w:rPr>
          <w:fldChar w:fldCharType="end"/>
        </w:r>
      </w:hyperlink>
    </w:p>
    <w:p w14:paraId="31D25FC6" w14:textId="77777777" w:rsidR="000710A2" w:rsidRPr="00184827" w:rsidRDefault="007D538F" w:rsidP="00184827">
      <w:pPr>
        <w:pStyle w:val="TOC1"/>
        <w:rPr>
          <w:b w:val="0"/>
          <w:bCs/>
          <w:sz w:val="22"/>
          <w:szCs w:val="16"/>
        </w:rPr>
      </w:pPr>
      <w:r w:rsidRPr="00B2734E">
        <w:rPr>
          <w:lang w:val="lv-LV"/>
        </w:rPr>
        <w:fldChar w:fldCharType="end"/>
      </w:r>
      <w:r w:rsidRPr="00B2734E">
        <w:br w:type="page"/>
      </w:r>
    </w:p>
    <w:p w14:paraId="6EB0EAA5" w14:textId="77777777" w:rsidR="00467036" w:rsidRPr="00E95835" w:rsidRDefault="007D538F" w:rsidP="00FA707E">
      <w:pPr>
        <w:pStyle w:val="Heading1"/>
        <w:shd w:val="clear" w:color="auto" w:fill="DEEAF6" w:themeFill="accent5" w:themeFillTint="33"/>
        <w:rPr>
          <w:caps/>
        </w:rPr>
      </w:pPr>
      <w:bookmarkStart w:id="1" w:name="_Toc256000033"/>
      <w:r w:rsidRPr="00184827">
        <w:lastRenderedPageBreak/>
        <w:t>A. APSEKOJUMA MĒRĶIS UN DEFINĪCIJAS</w:t>
      </w:r>
      <w:bookmarkEnd w:id="1"/>
    </w:p>
    <w:p w14:paraId="1426B33B" w14:textId="77777777" w:rsidR="00DB63AA" w:rsidRDefault="007D538F">
      <w:pPr>
        <w:spacing w:after="120"/>
        <w:ind w:firstLine="720"/>
        <w:jc w:val="both"/>
        <w:rPr>
          <w:szCs w:val="22"/>
          <w:lang w:val="lv-LV"/>
        </w:rPr>
      </w:pPr>
      <w:r w:rsidRPr="00B31382">
        <w:rPr>
          <w:szCs w:val="22"/>
          <w:lang w:val="lv-LV"/>
        </w:rPr>
        <w:t xml:space="preserve">Centrālā statistikas </w:t>
      </w:r>
      <w:r w:rsidRPr="00704762">
        <w:rPr>
          <w:szCs w:val="22"/>
          <w:lang w:val="lv-LV"/>
        </w:rPr>
        <w:t xml:space="preserve">pārvalde (turpmāk – </w:t>
      </w:r>
      <w:r w:rsidR="003B4572" w:rsidRPr="00704762">
        <w:rPr>
          <w:szCs w:val="22"/>
          <w:lang w:val="lv-LV"/>
        </w:rPr>
        <w:t>Pārvalde</w:t>
      </w:r>
      <w:r w:rsidRPr="00704762">
        <w:rPr>
          <w:szCs w:val="22"/>
          <w:lang w:val="lv-LV"/>
        </w:rPr>
        <w:t>) 20</w:t>
      </w:r>
      <w:r w:rsidR="009A0A3C" w:rsidRPr="00704762">
        <w:rPr>
          <w:szCs w:val="22"/>
          <w:lang w:val="lv-LV"/>
        </w:rPr>
        <w:t>21</w:t>
      </w:r>
      <w:r w:rsidRPr="00704762">
        <w:rPr>
          <w:szCs w:val="22"/>
          <w:lang w:val="lv-LV"/>
        </w:rPr>
        <w:t>.</w:t>
      </w:r>
      <w:r w:rsidR="005C2F58" w:rsidRPr="00704762">
        <w:rPr>
          <w:szCs w:val="22"/>
          <w:lang w:val="lv-LV"/>
        </w:rPr>
        <w:t> </w:t>
      </w:r>
      <w:r w:rsidRPr="00704762">
        <w:rPr>
          <w:szCs w:val="22"/>
          <w:lang w:val="lv-LV"/>
        </w:rPr>
        <w:t>gadā veiks</w:t>
      </w:r>
      <w:r w:rsidR="00C63377" w:rsidRPr="00704762">
        <w:rPr>
          <w:szCs w:val="22"/>
          <w:lang w:val="lv-LV"/>
        </w:rPr>
        <w:t xml:space="preserve"> </w:t>
      </w:r>
      <w:r w:rsidR="003F60FD" w:rsidRPr="00704762">
        <w:rPr>
          <w:szCs w:val="22"/>
          <w:lang w:val="lv-LV"/>
        </w:rPr>
        <w:t>a</w:t>
      </w:r>
      <w:r w:rsidRPr="00704762">
        <w:rPr>
          <w:szCs w:val="22"/>
          <w:lang w:val="lv-LV"/>
        </w:rPr>
        <w:t>psekojumu par energoresursu patēriņu mājsaimniecībā</w:t>
      </w:r>
      <w:r w:rsidR="007C5B0A" w:rsidRPr="00704762">
        <w:rPr>
          <w:szCs w:val="22"/>
          <w:lang w:val="lv-LV"/>
        </w:rPr>
        <w:t>s</w:t>
      </w:r>
      <w:r w:rsidRPr="00704762">
        <w:rPr>
          <w:szCs w:val="22"/>
          <w:lang w:val="lv-LV"/>
        </w:rPr>
        <w:t xml:space="preserve"> 20</w:t>
      </w:r>
      <w:r w:rsidR="009A0A3C" w:rsidRPr="00704762">
        <w:rPr>
          <w:szCs w:val="22"/>
          <w:lang w:val="lv-LV"/>
        </w:rPr>
        <w:t>20</w:t>
      </w:r>
      <w:r w:rsidRPr="00B31382">
        <w:rPr>
          <w:szCs w:val="22"/>
          <w:lang w:val="lv-LV"/>
        </w:rPr>
        <w:t>.</w:t>
      </w:r>
      <w:r w:rsidR="0048761C" w:rsidRPr="00B31382">
        <w:rPr>
          <w:szCs w:val="22"/>
          <w:lang w:val="lv-LV"/>
        </w:rPr>
        <w:t xml:space="preserve"> </w:t>
      </w:r>
      <w:r w:rsidR="003F60FD" w:rsidRPr="00B31382">
        <w:rPr>
          <w:szCs w:val="22"/>
          <w:lang w:val="lv-LV"/>
        </w:rPr>
        <w:t>gadā</w:t>
      </w:r>
      <w:r w:rsidRPr="00B31382">
        <w:rPr>
          <w:szCs w:val="22"/>
          <w:lang w:val="lv-LV"/>
        </w:rPr>
        <w:t xml:space="preserve">. </w:t>
      </w:r>
    </w:p>
    <w:tbl>
      <w:tblPr>
        <w:tblStyle w:val="TableGrid"/>
        <w:tblW w:w="9751" w:type="dxa"/>
        <w:jc w:val="center"/>
        <w:shd w:val="clear" w:color="auto" w:fill="DEEAF6" w:themeFill="accent5" w:themeFillTint="33"/>
        <w:tblLook w:val="04A0" w:firstRow="1" w:lastRow="0" w:firstColumn="1" w:lastColumn="0" w:noHBand="0" w:noVBand="1"/>
      </w:tblPr>
      <w:tblGrid>
        <w:gridCol w:w="9751"/>
      </w:tblGrid>
      <w:tr w:rsidR="00BF3539" w14:paraId="17055DF0" w14:textId="77777777" w:rsidTr="00FA707E">
        <w:trPr>
          <w:jc w:val="center"/>
        </w:trPr>
        <w:tc>
          <w:tcPr>
            <w:tcW w:w="9751" w:type="dxa"/>
            <w:tcBorders>
              <w:top w:val="single" w:sz="4" w:space="0" w:color="FFFFFF"/>
              <w:left w:val="single" w:sz="4" w:space="0" w:color="FFFFFF" w:themeColor="background1"/>
              <w:bottom w:val="single" w:sz="4" w:space="0" w:color="FFFFFF"/>
              <w:right w:val="single" w:sz="4" w:space="0" w:color="FFFFFF"/>
            </w:tcBorders>
            <w:shd w:val="clear" w:color="auto" w:fill="DEEAF6" w:themeFill="accent5" w:themeFillTint="33"/>
          </w:tcPr>
          <w:p w14:paraId="2BB69881" w14:textId="3A2218E4" w:rsidR="00132671" w:rsidRPr="000112A0" w:rsidRDefault="00DB63AA" w:rsidP="00F340D7">
            <w:pPr>
              <w:ind w:firstLine="734"/>
              <w:jc w:val="both"/>
              <w:rPr>
                <w:szCs w:val="24"/>
                <w:lang w:val="lv-LV"/>
              </w:rPr>
            </w:pPr>
            <w:r w:rsidRPr="00704762">
              <w:rPr>
                <w:szCs w:val="24"/>
                <w:lang w:val="lv-LV"/>
              </w:rPr>
              <w:t>1-EPM</w:t>
            </w:r>
            <w:r w:rsidR="007D538F" w:rsidRPr="000112A0">
              <w:rPr>
                <w:b/>
                <w:bCs/>
                <w:szCs w:val="24"/>
                <w:lang w:val="lv-LV"/>
              </w:rPr>
              <w:t xml:space="preserve"> </w:t>
            </w:r>
            <w:r>
              <w:rPr>
                <w:szCs w:val="24"/>
                <w:lang w:val="lv-LV"/>
              </w:rPr>
              <w:t>a</w:t>
            </w:r>
            <w:r w:rsidR="007D538F" w:rsidRPr="000112A0">
              <w:rPr>
                <w:szCs w:val="24"/>
                <w:lang w:val="lv-LV"/>
              </w:rPr>
              <w:t>psekoju</w:t>
            </w:r>
            <w:r w:rsidR="008E62FE">
              <w:rPr>
                <w:szCs w:val="24"/>
                <w:lang w:val="lv-LV"/>
              </w:rPr>
              <w:t xml:space="preserve">ms norisinās reizi 5 gados un tā </w:t>
            </w:r>
            <w:r w:rsidR="007D538F" w:rsidRPr="000112A0">
              <w:rPr>
                <w:szCs w:val="24"/>
                <w:lang w:val="lv-LV"/>
              </w:rPr>
              <w:t xml:space="preserve">mērķis ir iegūt informāciju par energoresursu patēriņu un energoresursu izmaksām Latvijas mājsaimniecībās. Apsekojuma anketas ietver jautājumus par mājokli, dažādu energoresursu patēriņu, apkuri un karsto ūdeni, mājsaimniecībā izmantotajiem transportlīdzekļiem, alternatīvajām energotehnoloģijām un elektroierīcēm. Apsekojuma rezultāti tiks izmantoti Latvijas </w:t>
            </w:r>
            <w:proofErr w:type="spellStart"/>
            <w:r w:rsidR="007D538F" w:rsidRPr="000112A0">
              <w:rPr>
                <w:szCs w:val="24"/>
                <w:lang w:val="lv-LV"/>
              </w:rPr>
              <w:t>energobilances</w:t>
            </w:r>
            <w:proofErr w:type="spellEnd"/>
            <w:r w:rsidR="007D538F" w:rsidRPr="000112A0">
              <w:rPr>
                <w:szCs w:val="24"/>
                <w:lang w:val="lv-LV"/>
              </w:rPr>
              <w:t xml:space="preserve"> izstrād</w:t>
            </w:r>
            <w:r w:rsidR="008F4EBA">
              <w:rPr>
                <w:szCs w:val="24"/>
                <w:lang w:val="lv-LV"/>
              </w:rPr>
              <w:t>ē</w:t>
            </w:r>
            <w:r w:rsidR="007D538F" w:rsidRPr="000112A0">
              <w:rPr>
                <w:szCs w:val="24"/>
                <w:lang w:val="lv-LV"/>
              </w:rPr>
              <w:t>.</w:t>
            </w:r>
          </w:p>
        </w:tc>
      </w:tr>
    </w:tbl>
    <w:p w14:paraId="43F18832" w14:textId="77777777" w:rsidR="000710A2" w:rsidRPr="00B31382" w:rsidRDefault="007D538F" w:rsidP="00704762">
      <w:pPr>
        <w:spacing w:before="120" w:after="120"/>
        <w:ind w:firstLine="720"/>
        <w:jc w:val="both"/>
        <w:rPr>
          <w:szCs w:val="22"/>
          <w:lang w:val="lv-LV"/>
        </w:rPr>
      </w:pPr>
      <w:r w:rsidRPr="00B31382">
        <w:rPr>
          <w:szCs w:val="22"/>
          <w:lang w:val="lv-LV"/>
        </w:rPr>
        <w:t>Apsekojuma mērķa grupa ir privātās Latvijas mājsaimniecības (dzīvokļi, dzīvojamās mājas</w:t>
      </w:r>
      <w:r w:rsidR="00DB63AA">
        <w:rPr>
          <w:szCs w:val="22"/>
          <w:lang w:val="lv-LV"/>
        </w:rPr>
        <w:t xml:space="preserve">, </w:t>
      </w:r>
      <w:r w:rsidRPr="00B31382">
        <w:rPr>
          <w:szCs w:val="22"/>
          <w:lang w:val="lv-LV"/>
        </w:rPr>
        <w:t xml:space="preserve">vai mājas daļas), </w:t>
      </w:r>
      <w:r w:rsidRPr="00704762">
        <w:rPr>
          <w:color w:val="000000" w:themeColor="text1"/>
          <w:szCs w:val="22"/>
          <w:lang w:val="lv-LV"/>
        </w:rPr>
        <w:t xml:space="preserve">neiekļaujot studentu kopmītnes, veco ļaužu pansionātus u.tml. </w:t>
      </w:r>
      <w:r w:rsidR="00F66B91" w:rsidRPr="00704762">
        <w:rPr>
          <w:color w:val="000000" w:themeColor="text1"/>
          <w:szCs w:val="22"/>
          <w:lang w:val="lv-LV"/>
        </w:rPr>
        <w:t>Intervij</w:t>
      </w:r>
      <w:r w:rsidR="00803BC2" w:rsidRPr="00704762">
        <w:rPr>
          <w:color w:val="000000" w:themeColor="text1"/>
          <w:szCs w:val="22"/>
          <w:lang w:val="lv-LV"/>
        </w:rPr>
        <w:t>as laikā, ja iespējams,</w:t>
      </w:r>
      <w:r w:rsidR="00F66B91" w:rsidRPr="00704762">
        <w:rPr>
          <w:color w:val="000000" w:themeColor="text1"/>
          <w:szCs w:val="22"/>
          <w:lang w:val="lv-LV"/>
        </w:rPr>
        <w:t xml:space="preserve"> vēlams panākt </w:t>
      </w:r>
      <w:r w:rsidR="00803BC2" w:rsidRPr="00704762">
        <w:rPr>
          <w:color w:val="000000" w:themeColor="text1"/>
          <w:szCs w:val="22"/>
          <w:lang w:val="lv-LV"/>
        </w:rPr>
        <w:t xml:space="preserve">sarunu </w:t>
      </w:r>
      <w:r w:rsidR="00F66B91" w:rsidRPr="00704762">
        <w:rPr>
          <w:color w:val="000000" w:themeColor="text1"/>
          <w:szCs w:val="22"/>
          <w:lang w:val="lv-LV"/>
        </w:rPr>
        <w:t xml:space="preserve">ar </w:t>
      </w:r>
      <w:r w:rsidR="00F22313" w:rsidRPr="00704762">
        <w:rPr>
          <w:color w:val="000000" w:themeColor="text1"/>
          <w:szCs w:val="22"/>
          <w:lang w:val="lv-LV"/>
        </w:rPr>
        <w:t>mājsaimniecības locekli – pieauguš</w:t>
      </w:r>
      <w:r w:rsidR="00542E70" w:rsidRPr="00704762">
        <w:rPr>
          <w:color w:val="000000" w:themeColor="text1"/>
          <w:szCs w:val="22"/>
          <w:lang w:val="lv-LV"/>
        </w:rPr>
        <w:t>o</w:t>
      </w:r>
      <w:r w:rsidR="009001A9">
        <w:rPr>
          <w:color w:val="000000" w:themeColor="text1"/>
          <w:szCs w:val="22"/>
          <w:lang w:val="lv-LV"/>
        </w:rPr>
        <w:t xml:space="preserve"> (vismaz 15 gadus vec</w:t>
      </w:r>
      <w:r w:rsidR="00D12F0D">
        <w:rPr>
          <w:color w:val="000000" w:themeColor="text1"/>
          <w:szCs w:val="22"/>
          <w:lang w:val="lv-LV"/>
        </w:rPr>
        <w:t>u</w:t>
      </w:r>
      <w:r w:rsidR="009001A9">
        <w:rPr>
          <w:color w:val="000000" w:themeColor="text1"/>
          <w:szCs w:val="22"/>
          <w:lang w:val="lv-LV"/>
        </w:rPr>
        <w:t>)</w:t>
      </w:r>
      <w:r w:rsidR="00F22313" w:rsidRPr="00704762">
        <w:rPr>
          <w:color w:val="000000" w:themeColor="text1"/>
          <w:szCs w:val="22"/>
          <w:lang w:val="lv-LV"/>
        </w:rPr>
        <w:t xml:space="preserve">, kurš ir vislabāk informēts par </w:t>
      </w:r>
      <w:r w:rsidR="00542E70" w:rsidRPr="00704762">
        <w:rPr>
          <w:color w:val="000000" w:themeColor="text1"/>
          <w:szCs w:val="22"/>
          <w:lang w:val="lv-LV"/>
        </w:rPr>
        <w:t xml:space="preserve">rēķiniem un </w:t>
      </w:r>
      <w:r w:rsidR="00F22313" w:rsidRPr="00704762">
        <w:rPr>
          <w:color w:val="000000" w:themeColor="text1"/>
          <w:szCs w:val="22"/>
          <w:lang w:val="lv-LV"/>
        </w:rPr>
        <w:t>mājsaimniecību kopumā.</w:t>
      </w:r>
    </w:p>
    <w:p w14:paraId="2402AEFF" w14:textId="77777777" w:rsidR="00E17DD4" w:rsidRPr="00E17DD4" w:rsidRDefault="007D538F" w:rsidP="00E17DD4">
      <w:pPr>
        <w:spacing w:after="120"/>
        <w:ind w:firstLine="720"/>
        <w:jc w:val="both"/>
        <w:rPr>
          <w:szCs w:val="22"/>
          <w:lang w:val="lv-LV"/>
        </w:rPr>
      </w:pPr>
      <w:r w:rsidRPr="00E17DD4">
        <w:rPr>
          <w:szCs w:val="22"/>
          <w:lang w:val="lv-LV"/>
        </w:rPr>
        <w:t xml:space="preserve">Tiek izmantotas trīs datu vākšanas metodes: interneta aptauja (CAWI no angļu valodas – </w:t>
      </w:r>
      <w:r w:rsidRPr="00704762">
        <w:rPr>
          <w:i/>
          <w:iCs/>
          <w:szCs w:val="22"/>
          <w:lang w:val="en-US"/>
        </w:rPr>
        <w:t>Computer-assisted web interviewing</w:t>
      </w:r>
      <w:r w:rsidRPr="00E17DD4">
        <w:rPr>
          <w:szCs w:val="22"/>
          <w:lang w:val="lv-LV"/>
        </w:rPr>
        <w:t xml:space="preserve">), telefonintervijas (CATI no angļu valodas – Computer – </w:t>
      </w:r>
      <w:r w:rsidRPr="00704762">
        <w:rPr>
          <w:i/>
          <w:iCs/>
          <w:szCs w:val="22"/>
          <w:lang w:val="en-US"/>
        </w:rPr>
        <w:t>assisted telephone interviewing</w:t>
      </w:r>
      <w:r w:rsidRPr="00E17DD4">
        <w:rPr>
          <w:szCs w:val="22"/>
          <w:lang w:val="lv-LV"/>
        </w:rPr>
        <w:t>) un tiešās (klātienes) intervijas (CAPI no angļu valodas – Computer-</w:t>
      </w:r>
      <w:r w:rsidRPr="00704762">
        <w:rPr>
          <w:i/>
          <w:iCs/>
          <w:szCs w:val="22"/>
          <w:lang w:val="en-US"/>
        </w:rPr>
        <w:t>assisted personal interviewing</w:t>
      </w:r>
      <w:r w:rsidRPr="00E17DD4">
        <w:rPr>
          <w:szCs w:val="22"/>
          <w:lang w:val="lv-LV"/>
        </w:rPr>
        <w:t>).</w:t>
      </w:r>
    </w:p>
    <w:p w14:paraId="16003565" w14:textId="4921ACC8" w:rsidR="00E17DD4" w:rsidRDefault="007D538F">
      <w:pPr>
        <w:spacing w:after="120"/>
        <w:ind w:firstLine="720"/>
        <w:jc w:val="both"/>
        <w:rPr>
          <w:szCs w:val="22"/>
          <w:lang w:val="lv-LV"/>
        </w:rPr>
      </w:pPr>
      <w:r w:rsidRPr="00E17DD4">
        <w:rPr>
          <w:szCs w:val="22"/>
          <w:lang w:val="lv-LV"/>
        </w:rPr>
        <w:t>202</w:t>
      </w:r>
      <w:r>
        <w:rPr>
          <w:szCs w:val="22"/>
          <w:lang w:val="lv-LV"/>
        </w:rPr>
        <w:t>1</w:t>
      </w:r>
      <w:r w:rsidRPr="00E17DD4">
        <w:rPr>
          <w:szCs w:val="22"/>
          <w:lang w:val="lv-LV"/>
        </w:rPr>
        <w:t xml:space="preserve">. gadā datu vākšana tiešās (klātienes) intervijās un telefonintervijās norisināsies no </w:t>
      </w:r>
      <w:r>
        <w:rPr>
          <w:szCs w:val="22"/>
          <w:lang w:val="lv-LV"/>
        </w:rPr>
        <w:t>6</w:t>
      </w:r>
      <w:r w:rsidRPr="00E17DD4">
        <w:rPr>
          <w:szCs w:val="22"/>
          <w:lang w:val="lv-LV"/>
        </w:rPr>
        <w:t xml:space="preserve">. </w:t>
      </w:r>
      <w:r>
        <w:rPr>
          <w:szCs w:val="22"/>
          <w:lang w:val="lv-LV"/>
        </w:rPr>
        <w:t>janvārim</w:t>
      </w:r>
      <w:r w:rsidRPr="00E17DD4">
        <w:rPr>
          <w:szCs w:val="22"/>
          <w:lang w:val="lv-LV"/>
        </w:rPr>
        <w:t xml:space="preserve"> līdz </w:t>
      </w:r>
      <w:r>
        <w:rPr>
          <w:szCs w:val="22"/>
          <w:lang w:val="lv-LV"/>
        </w:rPr>
        <w:t>1</w:t>
      </w:r>
      <w:r w:rsidR="00542E70">
        <w:rPr>
          <w:szCs w:val="22"/>
          <w:lang w:val="lv-LV"/>
        </w:rPr>
        <w:t>5</w:t>
      </w:r>
      <w:r w:rsidRPr="00E17DD4">
        <w:rPr>
          <w:szCs w:val="22"/>
          <w:lang w:val="lv-LV"/>
        </w:rPr>
        <w:t xml:space="preserve">. </w:t>
      </w:r>
      <w:r>
        <w:rPr>
          <w:szCs w:val="22"/>
          <w:lang w:val="lv-LV"/>
        </w:rPr>
        <w:t>aprīlim</w:t>
      </w:r>
      <w:r w:rsidR="000710A2" w:rsidRPr="00B31382">
        <w:rPr>
          <w:szCs w:val="22"/>
          <w:lang w:val="lv-LV"/>
        </w:rPr>
        <w:t xml:space="preserve">, lietojot </w:t>
      </w:r>
      <w:r w:rsidR="003B4572" w:rsidRPr="00B31382">
        <w:rPr>
          <w:szCs w:val="22"/>
          <w:lang w:val="lv-LV"/>
        </w:rPr>
        <w:t>Pārvaldes</w:t>
      </w:r>
      <w:r w:rsidR="000710A2" w:rsidRPr="00B31382">
        <w:rPr>
          <w:szCs w:val="22"/>
          <w:lang w:val="lv-LV"/>
        </w:rPr>
        <w:t xml:space="preserve"> izstrādāto datu ievada programmu.</w:t>
      </w:r>
    </w:p>
    <w:p w14:paraId="210D257B" w14:textId="77777777" w:rsidR="0032657C" w:rsidRDefault="007D538F" w:rsidP="00704762">
      <w:pPr>
        <w:ind w:firstLine="720"/>
        <w:jc w:val="both"/>
        <w:rPr>
          <w:szCs w:val="22"/>
          <w:lang w:val="lv-LV"/>
        </w:rPr>
      </w:pPr>
      <w:r w:rsidRPr="00B31382">
        <w:rPr>
          <w:szCs w:val="22"/>
          <w:lang w:val="lv-LV"/>
        </w:rPr>
        <w:t>Apsekojumu organizē Vides un enerģētikas statistikas daļa. Vides un enerģētikas statistikas daļas darbinieki atbild par apsekojuma metodoloģijas sagatavošanu,</w:t>
      </w:r>
      <w:r w:rsidR="00313D76">
        <w:rPr>
          <w:szCs w:val="22"/>
          <w:lang w:val="lv-LV"/>
        </w:rPr>
        <w:t xml:space="preserve"> </w:t>
      </w:r>
      <w:r w:rsidR="00313D76" w:rsidRPr="00313D76">
        <w:rPr>
          <w:szCs w:val="22"/>
          <w:lang w:val="lv-LV"/>
        </w:rPr>
        <w:t xml:space="preserve">izlases faila </w:t>
      </w:r>
      <w:r w:rsidR="00313D76" w:rsidRPr="00CD69AE">
        <w:rPr>
          <w:szCs w:val="22"/>
          <w:lang w:val="lv-LV"/>
        </w:rPr>
        <w:t>atjaunošanu</w:t>
      </w:r>
      <w:r w:rsidRPr="00CD69AE">
        <w:rPr>
          <w:szCs w:val="22"/>
          <w:lang w:val="lv-LV"/>
        </w:rPr>
        <w:t>,</w:t>
      </w:r>
      <w:r w:rsidRPr="00B31382">
        <w:rPr>
          <w:szCs w:val="22"/>
          <w:lang w:val="lv-LV"/>
        </w:rPr>
        <w:t xml:space="preserve"> rezultātu analīzi un datu sagatavošanu publicēšanai. Sīkāku informāciju Jūs varat ie</w:t>
      </w:r>
      <w:r w:rsidR="00271E2F" w:rsidRPr="00B31382">
        <w:rPr>
          <w:szCs w:val="22"/>
          <w:lang w:val="lv-LV"/>
        </w:rPr>
        <w:t>gūt</w:t>
      </w:r>
      <w:r w:rsidR="00F4534D">
        <w:rPr>
          <w:szCs w:val="22"/>
          <w:lang w:val="lv-LV"/>
        </w:rPr>
        <w:t>, sazinoties ar Vides un enerģētikas statistikas daļas darbiniekiem</w:t>
      </w:r>
      <w:r w:rsidR="00271E2F" w:rsidRPr="00B31382">
        <w:rPr>
          <w:szCs w:val="22"/>
          <w:lang w:val="lv-LV"/>
        </w:rPr>
        <w:t xml:space="preserve">: </w:t>
      </w:r>
    </w:p>
    <w:p w14:paraId="1063A598" w14:textId="77777777" w:rsidR="00F4534D" w:rsidRPr="00F340D7" w:rsidRDefault="007D538F" w:rsidP="00F4534D">
      <w:pPr>
        <w:pStyle w:val="ListParagraph"/>
        <w:numPr>
          <w:ilvl w:val="0"/>
          <w:numId w:val="39"/>
        </w:numPr>
        <w:spacing w:after="120"/>
        <w:jc w:val="both"/>
        <w:rPr>
          <w:szCs w:val="24"/>
          <w:lang w:val="lv-LV"/>
        </w:rPr>
      </w:pPr>
      <w:r w:rsidRPr="00F340D7">
        <w:rPr>
          <w:b/>
          <w:bCs/>
          <w:szCs w:val="24"/>
          <w:lang w:val="lv-LV"/>
        </w:rPr>
        <w:t>Elīna Račko</w:t>
      </w:r>
      <w:r w:rsidRPr="00F340D7">
        <w:rPr>
          <w:szCs w:val="24"/>
          <w:lang w:val="lv-LV"/>
        </w:rPr>
        <w:t xml:space="preserve">, telefons: </w:t>
      </w:r>
      <w:r w:rsidR="009A0A3C" w:rsidRPr="00F340D7">
        <w:rPr>
          <w:szCs w:val="24"/>
          <w:lang w:val="lv-LV"/>
        </w:rPr>
        <w:t>67366769</w:t>
      </w:r>
      <w:r w:rsidRPr="00F340D7">
        <w:rPr>
          <w:szCs w:val="24"/>
          <w:lang w:val="lv-LV"/>
        </w:rPr>
        <w:t xml:space="preserve">, e-pasts: </w:t>
      </w:r>
      <w:hyperlink r:id="rId8" w:history="1">
        <w:r w:rsidR="00312F0B" w:rsidRPr="00F340D7">
          <w:rPr>
            <w:rStyle w:val="Hyperlink"/>
            <w:color w:val="auto"/>
            <w:szCs w:val="24"/>
            <w:lang w:val="lv-LV"/>
          </w:rPr>
          <w:t>elina.racko@csb.gov.lv</w:t>
        </w:r>
      </w:hyperlink>
      <w:r w:rsidRPr="00F340D7">
        <w:rPr>
          <w:szCs w:val="24"/>
          <w:lang w:val="lv-LV"/>
        </w:rPr>
        <w:t xml:space="preserve"> </w:t>
      </w:r>
    </w:p>
    <w:p w14:paraId="59D47DC0" w14:textId="77777777" w:rsidR="00F4534D" w:rsidRPr="00F340D7" w:rsidRDefault="007D538F" w:rsidP="00704762">
      <w:pPr>
        <w:pStyle w:val="ListParagraph"/>
        <w:numPr>
          <w:ilvl w:val="0"/>
          <w:numId w:val="39"/>
        </w:numPr>
        <w:spacing w:after="120"/>
        <w:jc w:val="both"/>
        <w:rPr>
          <w:szCs w:val="24"/>
          <w:lang w:val="lv-LV"/>
        </w:rPr>
      </w:pPr>
      <w:r w:rsidRPr="00F340D7">
        <w:rPr>
          <w:b/>
          <w:bCs/>
          <w:szCs w:val="24"/>
          <w:lang w:val="lv-LV"/>
        </w:rPr>
        <w:t>Ģertrūde Vīksna</w:t>
      </w:r>
      <w:r w:rsidRPr="00F340D7">
        <w:rPr>
          <w:szCs w:val="24"/>
          <w:lang w:val="lv-LV"/>
        </w:rPr>
        <w:t xml:space="preserve">, telefons:  67366823, e-pasts: </w:t>
      </w:r>
      <w:hyperlink r:id="rId9" w:history="1">
        <w:r w:rsidR="00312F0B" w:rsidRPr="00F340D7">
          <w:rPr>
            <w:rStyle w:val="Hyperlink"/>
            <w:color w:val="auto"/>
            <w:szCs w:val="24"/>
            <w:lang w:val="lv-LV"/>
          </w:rPr>
          <w:t>gertrude.viksna@csb.gov.lv</w:t>
        </w:r>
      </w:hyperlink>
      <w:r w:rsidRPr="00F340D7">
        <w:rPr>
          <w:szCs w:val="24"/>
          <w:lang w:val="lv-LV"/>
        </w:rPr>
        <w:t xml:space="preserve"> </w:t>
      </w:r>
    </w:p>
    <w:p w14:paraId="47E91E2B" w14:textId="77777777" w:rsidR="000710A2" w:rsidRPr="00B31382" w:rsidRDefault="007D538F">
      <w:pPr>
        <w:spacing w:before="240"/>
        <w:ind w:firstLine="709"/>
        <w:jc w:val="both"/>
        <w:rPr>
          <w:lang w:val="lv-LV"/>
        </w:rPr>
      </w:pPr>
      <w:r w:rsidRPr="00B31382">
        <w:rPr>
          <w:b/>
          <w:lang w:val="lv-LV"/>
        </w:rPr>
        <w:t>Mājsaimniecība</w:t>
      </w:r>
      <w:r w:rsidRPr="00B31382">
        <w:rPr>
          <w:lang w:val="lv-LV"/>
        </w:rPr>
        <w:t xml:space="preserve"> – vairākas personas, kuras dzīvo vienā mājoklī un kopīgi sedz izdevumus, vai viena persona, kura saimnieko atsevišķi. Tiem nav obligāti jābūt vienas ģimenes locekļiem.</w:t>
      </w:r>
    </w:p>
    <w:p w14:paraId="55373548" w14:textId="77777777" w:rsidR="000710A2" w:rsidRPr="00B31382" w:rsidRDefault="007D538F" w:rsidP="00F95D75">
      <w:pPr>
        <w:ind w:firstLine="709"/>
        <w:jc w:val="both"/>
        <w:rPr>
          <w:lang w:val="lv-LV"/>
        </w:rPr>
      </w:pPr>
      <w:r w:rsidRPr="00B31382">
        <w:rPr>
          <w:lang w:val="lv-LV"/>
        </w:rPr>
        <w:tab/>
        <w:t xml:space="preserve">Ja izlases sarakstā iekļautā mājsaimniecība dzīvo </w:t>
      </w:r>
      <w:r w:rsidR="003F60FD" w:rsidRPr="00B31382">
        <w:rPr>
          <w:lang w:val="lv-LV"/>
        </w:rPr>
        <w:t>kopējā</w:t>
      </w:r>
      <w:r w:rsidR="00E6380B" w:rsidRPr="00B31382">
        <w:rPr>
          <w:lang w:val="lv-LV"/>
        </w:rPr>
        <w:t xml:space="preserve"> (komunālajā)</w:t>
      </w:r>
      <w:r w:rsidRPr="00B31382">
        <w:rPr>
          <w:lang w:val="lv-LV"/>
        </w:rPr>
        <w:t xml:space="preserve"> dzīvoklī, tad jāaptaujā tikai atlasītās mājsaimniecības locekļi nevis visi komunālā dzīvokļa iemītnieki.  </w:t>
      </w:r>
    </w:p>
    <w:p w14:paraId="4203E6F2" w14:textId="77777777" w:rsidR="000710A2" w:rsidRPr="00B31382" w:rsidRDefault="007D538F" w:rsidP="00F95D75">
      <w:pPr>
        <w:ind w:firstLine="709"/>
        <w:jc w:val="both"/>
        <w:rPr>
          <w:lang w:val="lv-LV"/>
        </w:rPr>
      </w:pPr>
      <w:r w:rsidRPr="00B31382">
        <w:rPr>
          <w:lang w:val="lv-LV"/>
        </w:rPr>
        <w:t>Gadījumā, ja atlasītās mājsaimniecības locekļi vairs nedzīvo šajā adresē, t.i., tur dzīvo citas personas, tad intervētājam vēlams panākt tur faktiski dzīvojošu personu piekrišanu intervijai.</w:t>
      </w:r>
    </w:p>
    <w:p w14:paraId="2ABF98F3" w14:textId="77777777" w:rsidR="000710A2" w:rsidRPr="00B31382" w:rsidRDefault="007D538F" w:rsidP="00F95D75">
      <w:pPr>
        <w:spacing w:before="120"/>
        <w:ind w:firstLine="709"/>
        <w:jc w:val="both"/>
        <w:rPr>
          <w:lang w:val="lv-LV"/>
        </w:rPr>
      </w:pPr>
      <w:r w:rsidRPr="00B31382">
        <w:rPr>
          <w:lang w:val="lv-LV"/>
        </w:rPr>
        <w:tab/>
      </w:r>
      <w:r w:rsidRPr="00B31382">
        <w:rPr>
          <w:b/>
          <w:lang w:val="lv-LV"/>
        </w:rPr>
        <w:t>Mājoklis</w:t>
      </w:r>
      <w:r w:rsidRPr="00B31382">
        <w:rPr>
          <w:lang w:val="lv-LV"/>
        </w:rPr>
        <w:t xml:space="preserve"> (dzīvojamā vienība) – telpas vai telpa ar atsevišķu ieeju, kas norobežota no citām dzīvojamām vienībām un parasti piemērota vienas mājsaimniecības apdzīvošanai. Tā var būt dzīvojamā māja, dzīvoklis daudzdzīvokļu mājā, lauku sēta, dvīņu māja, sociālais </w:t>
      </w:r>
      <w:r w:rsidR="003F60FD" w:rsidRPr="00B31382">
        <w:rPr>
          <w:lang w:val="lv-LV"/>
        </w:rPr>
        <w:t>dzīvoklis vai sociālā dzīvojamā māja</w:t>
      </w:r>
      <w:r w:rsidRPr="00B31382">
        <w:rPr>
          <w:lang w:val="lv-LV"/>
        </w:rPr>
        <w:t xml:space="preserve">, istaba komunālajā dzīvoklī. </w:t>
      </w:r>
    </w:p>
    <w:p w14:paraId="135B5D40" w14:textId="77777777" w:rsidR="000710A2" w:rsidRPr="00B31382" w:rsidRDefault="007D538F" w:rsidP="00F95D75">
      <w:pPr>
        <w:pStyle w:val="BodyText2"/>
        <w:spacing w:after="120"/>
        <w:ind w:firstLine="709"/>
        <w:rPr>
          <w:rFonts w:ascii="Times New Roman" w:hAnsi="Times New Roman"/>
        </w:rPr>
      </w:pPr>
      <w:r w:rsidRPr="00B31382">
        <w:rPr>
          <w:rFonts w:ascii="Times New Roman" w:hAnsi="Times New Roman"/>
        </w:rPr>
        <w:tab/>
        <w:t xml:space="preserve">Tipiskā variantā katra mājsaimniecība apdzīvo savu mājokli, bet ir arī gadījumi, kad divas vai vairākas mājsaimniecības dala vienu mājokli. Šajos gadījumos iespējami divi varianti: </w:t>
      </w:r>
    </w:p>
    <w:p w14:paraId="331511DB" w14:textId="77777777" w:rsidR="000710A2" w:rsidRPr="00B31382" w:rsidRDefault="007D538F">
      <w:pPr>
        <w:pStyle w:val="BodyText2"/>
        <w:numPr>
          <w:ilvl w:val="0"/>
          <w:numId w:val="20"/>
        </w:numPr>
        <w:tabs>
          <w:tab w:val="clear" w:pos="720"/>
          <w:tab w:val="num" w:pos="709"/>
        </w:tabs>
        <w:spacing w:after="120"/>
        <w:ind w:left="709" w:hanging="283"/>
        <w:rPr>
          <w:rFonts w:ascii="Times New Roman" w:hAnsi="Times New Roman"/>
        </w:rPr>
      </w:pPr>
      <w:r w:rsidRPr="00B31382">
        <w:rPr>
          <w:rFonts w:ascii="Times New Roman" w:hAnsi="Times New Roman"/>
        </w:rPr>
        <w:t>Ja izlases sarakstā iekļautās mājsaimniecības rēķini par energoresursu patēriņu ir atsevišķi nodalīti no pārējo mājokļa iemītnieku rēķiniem, tad apsekojuma anketa jāaizpilda tikai par atlasīto mājsaimniecību. Piemēram, 6 istabu dzīvoklī dzīvo 2 mājsaimniecības, tām ir kopīgs koridors un virtuve, bet katrai mājsaimniecībai atsevišķi ir 3 istabas un vannas istaba. Katrai mājsaimniecībai ir savi elektroenerģijas, ūdens un dabasgāzes patēriņa skaitītāji, kā arī atsevišķs rēķins par komunālajiem pakalpojumiem un apkuri. Maksu par koridora un virtuves apgaismojumam patērēto elektroenerģiju mājsaimniecības dala uz pusēm. Šajā gadījumā ir iespējams atsevišķi nodalīt vienas mājsaimniecības maksājumus par patērētajiem energoresursiem, līdz ar to apsekojuma anketa jāaizpilda tikai par atlasīto mājsaimniecību.</w:t>
      </w:r>
    </w:p>
    <w:p w14:paraId="4A5ABB7A" w14:textId="77777777" w:rsidR="000710A2" w:rsidRPr="00B31382" w:rsidRDefault="007D538F">
      <w:pPr>
        <w:pStyle w:val="BodyText2"/>
        <w:numPr>
          <w:ilvl w:val="0"/>
          <w:numId w:val="20"/>
        </w:numPr>
        <w:spacing w:after="120"/>
        <w:ind w:left="709" w:hanging="283"/>
        <w:rPr>
          <w:rFonts w:ascii="Times New Roman" w:hAnsi="Times New Roman"/>
        </w:rPr>
      </w:pPr>
      <w:r w:rsidRPr="00B31382">
        <w:rPr>
          <w:rFonts w:ascii="Times New Roman" w:hAnsi="Times New Roman"/>
        </w:rPr>
        <w:t xml:space="preserve">Ja izlases sarakstā iekļautajai mājsaimniecībai rēķini par energoresursu patēriņu ir kopīgi ar pārējām mājsaimniecībām, kas dzīvo mājoklī, tad apsekojuma anketa jāaizpilda par visu </w:t>
      </w:r>
      <w:r w:rsidRPr="00B31382">
        <w:rPr>
          <w:rFonts w:ascii="Times New Roman" w:hAnsi="Times New Roman"/>
        </w:rPr>
        <w:lastRenderedPageBreak/>
        <w:t>mājokli. Piemēram, mājas pirmajā stāvā dzīvo vecāki (1. mājsaimniecība) un otrajā stāvā dzīvo viņu dēls ar savu sievu un meitu (2. mājsaimniecība). Katrai mājsaimniecībai atsevišķi ir 3 istabas un virtuve, bet kopējās telpas ir koridors un vannas istaba. Lai gan katra mājsaimniecība dzīvo savā mājas daļā un saimnieko atsevišķi, tomēr par patērētajiem energoresursiem tās maksā kopīgi par visu mājokli. Mājai ir viens elektroenerģijas skaitītājs, viens dabasgāzes skaitītājs un malku kamīnu kurināšanai mājsaimniecības iegādājas kopā. Šajā gadījumā nav iespējams atsevišķi nodalīt vienas mājsaimniecības maksājumus par patērētajiem energoresursiem, līdz ar to apsekojuma anketa jāaizpilda par visu mājokli.</w:t>
      </w:r>
    </w:p>
    <w:p w14:paraId="15D704A6" w14:textId="77777777" w:rsidR="000710A2" w:rsidRPr="00B31382" w:rsidRDefault="007D538F">
      <w:pPr>
        <w:spacing w:after="120"/>
        <w:jc w:val="both"/>
        <w:rPr>
          <w:lang w:val="lv-LV"/>
        </w:rPr>
      </w:pPr>
      <w:r w:rsidRPr="00B31382">
        <w:rPr>
          <w:lang w:val="lv-LV"/>
        </w:rPr>
        <w:tab/>
      </w:r>
      <w:r w:rsidRPr="00B31382">
        <w:rPr>
          <w:b/>
          <w:bCs/>
          <w:lang w:val="lv-LV"/>
        </w:rPr>
        <w:t>Mājokļa apkurināmo telpu platība</w:t>
      </w:r>
      <w:r w:rsidRPr="00B31382">
        <w:rPr>
          <w:lang w:val="lv-LV"/>
        </w:rPr>
        <w:t xml:space="preserve"> – mājokļos, kuri saņem siltumu centralizēti, apsildāmo telpu platība (m</w:t>
      </w:r>
      <w:r w:rsidRPr="00B31382">
        <w:rPr>
          <w:vertAlign w:val="superscript"/>
          <w:lang w:val="lv-LV"/>
        </w:rPr>
        <w:t>2</w:t>
      </w:r>
      <w:r w:rsidRPr="00B31382">
        <w:rPr>
          <w:lang w:val="lv-LV"/>
        </w:rPr>
        <w:t xml:space="preserve">) ir vienāda ar dzīvokļa kopējo platību (neskaitot balkonu/lodžiju), un šo informāciju intervētājs </w:t>
      </w:r>
      <w:r w:rsidR="00B47968" w:rsidRPr="00B31382">
        <w:rPr>
          <w:lang w:val="lv-LV"/>
        </w:rPr>
        <w:t xml:space="preserve">kopā ar mājsaimniecības pārstāvi </w:t>
      </w:r>
      <w:r w:rsidRPr="00B31382">
        <w:rPr>
          <w:lang w:val="lv-LV"/>
        </w:rPr>
        <w:t>var atrast apsekojamās mājsaimniecības</w:t>
      </w:r>
      <w:r w:rsidR="00034FF6">
        <w:rPr>
          <w:lang w:val="lv-LV"/>
        </w:rPr>
        <w:t xml:space="preserve"> </w:t>
      </w:r>
      <w:r w:rsidR="00034FF6" w:rsidRPr="00CE2D7D">
        <w:rPr>
          <w:lang w:val="lv-LV"/>
        </w:rPr>
        <w:t>apsaimniekošanas maksas rēķinā, apkures rēķinā,</w:t>
      </w:r>
      <w:r w:rsidRPr="00CE2D7D">
        <w:rPr>
          <w:lang w:val="lv-LV"/>
        </w:rPr>
        <w:t xml:space="preserve"> zem</w:t>
      </w:r>
      <w:r w:rsidRPr="00B31382">
        <w:rPr>
          <w:lang w:val="lv-LV"/>
        </w:rPr>
        <w:t>esgrāmat</w:t>
      </w:r>
      <w:r w:rsidR="00CE2D7D">
        <w:rPr>
          <w:lang w:val="lv-LV"/>
        </w:rPr>
        <w:t>as</w:t>
      </w:r>
      <w:r w:rsidRPr="00B31382">
        <w:rPr>
          <w:lang w:val="lv-LV"/>
        </w:rPr>
        <w:t xml:space="preserve"> apliecībā vai īres līgumā.</w:t>
      </w:r>
      <w:r w:rsidR="00034FF6">
        <w:rPr>
          <w:lang w:val="lv-LV"/>
        </w:rPr>
        <w:t xml:space="preserve"> A</w:t>
      </w:r>
      <w:r w:rsidR="00323C4B" w:rsidRPr="00B31382">
        <w:rPr>
          <w:lang w:val="lv-LV"/>
        </w:rPr>
        <w:t xml:space="preserve">pkures rēķinos visticamāk būs minēta apkurināmā platība, bet apsaimniekošanas maksas gadījumā var tikt norādīta arī lodžiju/balkonu platība. </w:t>
      </w:r>
      <w:r w:rsidRPr="00B31382">
        <w:rPr>
          <w:lang w:val="lv-LV"/>
        </w:rPr>
        <w:t>Mājokļos, kuros iedzīvotāji paši sagādā kurināmo un paši kurina, apsildāmo telpu platība var nebūt vienāda ar visu mājokļa platību. Piemēram, ziemā tiek apkurināta tikai daļa dzīvojamo istabu un palīgtelpu. Šajā gadījumā jāuzrāda tikai tā platība, kas patiešām tiek apkurināta.</w:t>
      </w:r>
    </w:p>
    <w:p w14:paraId="74DA1929" w14:textId="77777777" w:rsidR="000710A2" w:rsidRDefault="007D538F">
      <w:pPr>
        <w:spacing w:after="120"/>
        <w:ind w:firstLine="720"/>
        <w:jc w:val="both"/>
        <w:rPr>
          <w:lang w:val="lv-LV"/>
        </w:rPr>
      </w:pPr>
      <w:r w:rsidRPr="00B31382">
        <w:rPr>
          <w:b/>
          <w:lang w:val="lv-LV"/>
        </w:rPr>
        <w:t>Patēriņa vienības</w:t>
      </w:r>
      <w:r w:rsidRPr="00B31382">
        <w:rPr>
          <w:lang w:val="lv-LV"/>
        </w:rPr>
        <w:t xml:space="preserve"> – vienības, kādās tiek mērīts patērētās elektroenerģijas, kurināmā un degvielas daudzums. Piemēram, elektroenerģijas patēriņu uzrāda kilovatstundās</w:t>
      </w:r>
      <w:r w:rsidR="00626818" w:rsidRPr="00B31382">
        <w:rPr>
          <w:lang w:val="lv-LV"/>
        </w:rPr>
        <w:t xml:space="preserve"> (kWh)</w:t>
      </w:r>
      <w:r w:rsidRPr="00B31382">
        <w:rPr>
          <w:lang w:val="lv-LV"/>
        </w:rPr>
        <w:t>, degvielas patēriņu – litros</w:t>
      </w:r>
      <w:r w:rsidR="00A80CFC" w:rsidRPr="00B31382">
        <w:rPr>
          <w:lang w:val="lv-LV"/>
        </w:rPr>
        <w:t> </w:t>
      </w:r>
      <w:r w:rsidR="00626818" w:rsidRPr="00B31382">
        <w:rPr>
          <w:lang w:val="lv-LV"/>
        </w:rPr>
        <w:t>(l</w:t>
      </w:r>
      <w:r w:rsidR="00626818" w:rsidRPr="005578C0">
        <w:rPr>
          <w:lang w:val="lv-LV"/>
        </w:rPr>
        <w:t>)</w:t>
      </w:r>
      <w:r w:rsidRPr="005578C0">
        <w:rPr>
          <w:lang w:val="lv-LV"/>
        </w:rPr>
        <w:t>,</w:t>
      </w:r>
      <w:r w:rsidR="00795684" w:rsidRPr="005578C0">
        <w:rPr>
          <w:lang w:val="lv-LV"/>
        </w:rPr>
        <w:t xml:space="preserve"> kilogramos (kg) vai kilovatstundas (kWh</w:t>
      </w:r>
      <w:r w:rsidR="00221C6E" w:rsidRPr="005578C0">
        <w:rPr>
          <w:lang w:val="lv-LV"/>
        </w:rPr>
        <w:t>),</w:t>
      </w:r>
      <w:r w:rsidRPr="00B31382">
        <w:rPr>
          <w:lang w:val="lv-LV"/>
        </w:rPr>
        <w:t xml:space="preserve"> dabasgāzes patēriņu – </w:t>
      </w:r>
      <w:r w:rsidR="009D5A80" w:rsidRPr="00B31382">
        <w:rPr>
          <w:lang w:val="lv-LV"/>
        </w:rPr>
        <w:t xml:space="preserve">kilovatstundās (kWh) vai </w:t>
      </w:r>
      <w:r w:rsidRPr="00B31382">
        <w:rPr>
          <w:lang w:val="lv-LV"/>
        </w:rPr>
        <w:t>kubikmetros</w:t>
      </w:r>
      <w:r w:rsidR="00626818" w:rsidRPr="00B31382">
        <w:rPr>
          <w:lang w:val="lv-LV"/>
        </w:rPr>
        <w:t xml:space="preserve"> (m</w:t>
      </w:r>
      <w:r w:rsidR="00626818" w:rsidRPr="00B31382">
        <w:rPr>
          <w:vertAlign w:val="superscript"/>
          <w:lang w:val="lv-LV"/>
        </w:rPr>
        <w:t>3</w:t>
      </w:r>
      <w:r w:rsidR="00626818" w:rsidRPr="00B31382">
        <w:rPr>
          <w:lang w:val="lv-LV"/>
        </w:rPr>
        <w:t>)</w:t>
      </w:r>
      <w:r w:rsidRPr="00B31382">
        <w:rPr>
          <w:lang w:val="lv-LV"/>
        </w:rPr>
        <w:t xml:space="preserve">, malkas patēriņu – </w:t>
      </w:r>
      <w:r w:rsidR="00B71333" w:rsidRPr="00B31382">
        <w:rPr>
          <w:lang w:val="lv-LV"/>
        </w:rPr>
        <w:t>ber</w:t>
      </w:r>
      <w:r w:rsidR="00E41B24">
        <w:rPr>
          <w:lang w:val="lv-LV"/>
        </w:rPr>
        <w:t>amajos ku</w:t>
      </w:r>
      <w:r w:rsidR="00B71333" w:rsidRPr="00B31382">
        <w:rPr>
          <w:lang w:val="lv-LV"/>
        </w:rPr>
        <w:t>bikmetros</w:t>
      </w:r>
      <w:r w:rsidR="00626818" w:rsidRPr="00B31382">
        <w:rPr>
          <w:lang w:val="lv-LV"/>
        </w:rPr>
        <w:t xml:space="preserve"> (ber.m</w:t>
      </w:r>
      <w:r w:rsidR="00626818" w:rsidRPr="00B31382">
        <w:rPr>
          <w:vertAlign w:val="superscript"/>
          <w:lang w:val="lv-LV"/>
        </w:rPr>
        <w:t>3</w:t>
      </w:r>
      <w:r w:rsidR="00626818" w:rsidRPr="00B31382">
        <w:rPr>
          <w:lang w:val="lv-LV"/>
        </w:rPr>
        <w:t>), ciešmetros (cieš.m</w:t>
      </w:r>
      <w:r w:rsidR="00626818" w:rsidRPr="00B31382">
        <w:rPr>
          <w:vertAlign w:val="superscript"/>
          <w:lang w:val="lv-LV"/>
        </w:rPr>
        <w:t>3</w:t>
      </w:r>
      <w:r w:rsidR="00626818" w:rsidRPr="00B31382">
        <w:rPr>
          <w:lang w:val="lv-LV"/>
        </w:rPr>
        <w:t>)</w:t>
      </w:r>
      <w:r w:rsidR="00B71333" w:rsidRPr="00B31382">
        <w:rPr>
          <w:lang w:val="lv-LV"/>
        </w:rPr>
        <w:t xml:space="preserve"> vai steros</w:t>
      </w:r>
      <w:r w:rsidRPr="00B31382">
        <w:rPr>
          <w:lang w:val="lv-LV"/>
        </w:rPr>
        <w:t xml:space="preserve">. Jāpievērš uzmanība enerģijas veidu patēriņam un enerģijas veidu cenām. Ja </w:t>
      </w:r>
      <w:r w:rsidR="00B47968" w:rsidRPr="00B31382">
        <w:rPr>
          <w:lang w:val="lv-LV"/>
        </w:rPr>
        <w:t xml:space="preserve">intervija notiek klātienē un ir </w:t>
      </w:r>
      <w:r w:rsidRPr="00B31382">
        <w:rPr>
          <w:lang w:val="lv-LV"/>
        </w:rPr>
        <w:t>iespējams, intervētājam pašam vajadzētu pārbaudīt rēķinus, pavadzīmes un citus attiecināmos dokumentus. Ir iespējami gadījumi (piemēram, siltuma patēriņam), ka būs norādīta tikai naudas summa par patērēto enerģiju, bet nebūs norādīts patērētais a</w:t>
      </w:r>
      <w:r w:rsidRPr="00587090">
        <w:rPr>
          <w:color w:val="000000" w:themeColor="text1"/>
          <w:lang w:val="lv-LV"/>
        </w:rPr>
        <w:t>pjoms. Ja mājoklī nav gāzes, siltuma vai karstā ūdens skaitītāju, tad uz jautājumiem par patērēto apjomu nav jāatbild.</w:t>
      </w:r>
      <w:r w:rsidR="00B73A8B" w:rsidRPr="00587090">
        <w:rPr>
          <w:color w:val="000000" w:themeColor="text1"/>
          <w:lang w:val="lv-LV"/>
        </w:rPr>
        <w:t xml:space="preserve"> Šajā gadījumā konkrētajā jautājumā jāieraksta </w:t>
      </w:r>
      <w:r w:rsidR="00D40711">
        <w:rPr>
          <w:color w:val="000000" w:themeColor="text1"/>
          <w:lang w:val="lv-LV"/>
        </w:rPr>
        <w:t>“</w:t>
      </w:r>
      <w:r w:rsidR="00B73A8B" w:rsidRPr="00587090">
        <w:rPr>
          <w:color w:val="000000" w:themeColor="text1"/>
          <w:lang w:val="lv-LV"/>
        </w:rPr>
        <w:t>0</w:t>
      </w:r>
      <w:r w:rsidR="00D40711">
        <w:rPr>
          <w:color w:val="000000" w:themeColor="text1"/>
          <w:lang w:val="lv-LV"/>
        </w:rPr>
        <w:t>”</w:t>
      </w:r>
      <w:r w:rsidR="00B73A8B" w:rsidRPr="00587090">
        <w:rPr>
          <w:color w:val="000000" w:themeColor="text1"/>
          <w:lang w:val="lv-LV"/>
        </w:rPr>
        <w:t xml:space="preserve"> un jāuzraksta komentārā</w:t>
      </w:r>
      <w:r w:rsidR="00587090" w:rsidRPr="00587090">
        <w:rPr>
          <w:color w:val="000000" w:themeColor="text1"/>
          <w:lang w:val="lv-LV"/>
        </w:rPr>
        <w:t xml:space="preserve"> paskaidrojums</w:t>
      </w:r>
      <w:r w:rsidR="00B73A8B" w:rsidRPr="00587090">
        <w:rPr>
          <w:color w:val="000000" w:themeColor="text1"/>
          <w:lang w:val="lv-LV"/>
        </w:rPr>
        <w:t>.</w:t>
      </w:r>
      <w:r w:rsidRPr="00587090">
        <w:rPr>
          <w:color w:val="000000" w:themeColor="text1"/>
          <w:lang w:val="lv-LV"/>
        </w:rPr>
        <w:t xml:space="preserve"> </w:t>
      </w:r>
      <w:r w:rsidRPr="00B31382">
        <w:rPr>
          <w:lang w:val="lv-LV"/>
        </w:rPr>
        <w:t xml:space="preserve">Ja tomēr respondents </w:t>
      </w:r>
      <w:r w:rsidR="00B73A8B">
        <w:rPr>
          <w:lang w:val="lv-LV"/>
        </w:rPr>
        <w:t xml:space="preserve">patēriņu </w:t>
      </w:r>
      <w:r w:rsidRPr="00B31382">
        <w:rPr>
          <w:lang w:val="lv-LV"/>
        </w:rPr>
        <w:t xml:space="preserve">var novērtēt, saprātīgi pamatojot, to vajadzētu iekļaut apsekojumā. </w:t>
      </w:r>
    </w:p>
    <w:p w14:paraId="6E043752" w14:textId="77777777" w:rsidR="006A0593" w:rsidRDefault="007D538F" w:rsidP="00CA0BF4">
      <w:pPr>
        <w:ind w:firstLine="720"/>
        <w:jc w:val="both"/>
        <w:rPr>
          <w:lang w:val="lv-LV"/>
        </w:rPr>
      </w:pPr>
      <w:r w:rsidRPr="00B31382">
        <w:rPr>
          <w:b/>
          <w:bCs/>
          <w:lang w:val="lv-LV"/>
        </w:rPr>
        <w:t>K</w:t>
      </w:r>
      <w:r w:rsidRPr="00B31382">
        <w:rPr>
          <w:b/>
          <w:lang w:val="lv-LV"/>
        </w:rPr>
        <w:t>opējais patēriņš un mājsaimniecības patēriņš.</w:t>
      </w:r>
      <w:r w:rsidRPr="00B31382">
        <w:rPr>
          <w:lang w:val="lv-LV"/>
        </w:rPr>
        <w:t xml:space="preserve"> Katram enerģijas veidam tiek prasīts </w:t>
      </w:r>
      <w:r w:rsidRPr="00CA0BF4">
        <w:rPr>
          <w:b/>
          <w:bCs/>
          <w:u w:val="single"/>
          <w:lang w:val="lv-LV"/>
        </w:rPr>
        <w:t>kopējais patēriņš</w:t>
      </w:r>
      <w:r w:rsidRPr="00B31382">
        <w:rPr>
          <w:lang w:val="lv-LV"/>
        </w:rPr>
        <w:t xml:space="preserve"> (ieskaitot patēriņu ražošanas, tirdzniecības u.c. saimnieciskās darbības vajadzībām, ja aptaujātajai</w:t>
      </w:r>
      <w:r w:rsidRPr="00B31382">
        <w:rPr>
          <w:color w:val="FF0000"/>
          <w:lang w:val="lv-LV"/>
        </w:rPr>
        <w:t xml:space="preserve"> </w:t>
      </w:r>
      <w:r w:rsidRPr="00B31382">
        <w:rPr>
          <w:lang w:val="lv-LV"/>
        </w:rPr>
        <w:t xml:space="preserve">mājsaimniecībai tādas ir) un </w:t>
      </w:r>
      <w:r w:rsidRPr="00CA0BF4">
        <w:rPr>
          <w:b/>
          <w:bCs/>
          <w:u w:val="single"/>
          <w:lang w:val="lv-LV"/>
        </w:rPr>
        <w:t>patēriņš tikai mājsaimniecības vajadzībām</w:t>
      </w:r>
      <w:r w:rsidR="00CA0BF4" w:rsidRPr="00CA0BF4">
        <w:rPr>
          <w:b/>
          <w:bCs/>
          <w:lang w:val="lv-LV"/>
        </w:rPr>
        <w:t xml:space="preserve"> </w:t>
      </w:r>
      <w:r w:rsidR="00CA0BF4" w:rsidRPr="00CA0BF4">
        <w:rPr>
          <w:lang w:val="lv-LV"/>
        </w:rPr>
        <w:t>(ieskaitot patēriņu vasarnīcās, dārza mājās u.tml.)</w:t>
      </w:r>
    </w:p>
    <w:p w14:paraId="32CB47B1" w14:textId="77777777" w:rsidR="00CA0BF4" w:rsidRDefault="00CA0BF4" w:rsidP="006A0593">
      <w:pPr>
        <w:jc w:val="both"/>
        <w:rPr>
          <w:lang w:val="lv-LV"/>
        </w:rPr>
      </w:pPr>
    </w:p>
    <w:tbl>
      <w:tblPr>
        <w:tblStyle w:val="TableGrid"/>
        <w:tblW w:w="9634"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shd w:val="clear" w:color="auto" w:fill="DEEAF6" w:themeFill="accent5" w:themeFillTint="33"/>
        <w:tblLook w:val="04A0" w:firstRow="1" w:lastRow="0" w:firstColumn="1" w:lastColumn="0" w:noHBand="0" w:noVBand="1"/>
      </w:tblPr>
      <w:tblGrid>
        <w:gridCol w:w="9634"/>
      </w:tblGrid>
      <w:tr w:rsidR="00BF3539" w:rsidRPr="00F95D75" w14:paraId="4C67B5C0" w14:textId="77777777" w:rsidTr="00FA707E">
        <w:trPr>
          <w:jc w:val="center"/>
        </w:trPr>
        <w:tc>
          <w:tcPr>
            <w:tcW w:w="9634" w:type="dxa"/>
            <w:shd w:val="clear" w:color="auto" w:fill="DEEAF6" w:themeFill="accent5" w:themeFillTint="33"/>
          </w:tcPr>
          <w:p w14:paraId="3AC9023D" w14:textId="61449D68" w:rsidR="00CA0BF4" w:rsidRDefault="007D538F" w:rsidP="00F95D75">
            <w:pPr>
              <w:pStyle w:val="Heading6"/>
              <w:spacing w:before="240" w:after="240"/>
            </w:pPr>
            <w:r w:rsidRPr="00B31382">
              <w:t>Kopējais patēriņš = patēriņš personīgajām vajadzībām (ieskaitot patēriņu vasarnīcās, dārza mājās u.tml.) + patēriņš saimnieciskās darbības vajadzībām + patēriņš ražošanai</w:t>
            </w:r>
            <w:r>
              <w:t>.</w:t>
            </w:r>
          </w:p>
        </w:tc>
      </w:tr>
    </w:tbl>
    <w:p w14:paraId="41B46D8D" w14:textId="77777777" w:rsidR="00CA0BF4" w:rsidRPr="00B31382" w:rsidRDefault="00CA0BF4" w:rsidP="006A0593">
      <w:pPr>
        <w:jc w:val="both"/>
        <w:rPr>
          <w:lang w:val="lv-LV"/>
        </w:rPr>
      </w:pPr>
    </w:p>
    <w:p w14:paraId="41DB9C27" w14:textId="77777777" w:rsidR="006A0593" w:rsidRPr="00B31382" w:rsidRDefault="007D538F" w:rsidP="006A0593">
      <w:pPr>
        <w:ind w:firstLine="720"/>
        <w:jc w:val="both"/>
        <w:rPr>
          <w:lang w:val="lv-LV"/>
        </w:rPr>
      </w:pPr>
      <w:r w:rsidRPr="00B31382">
        <w:rPr>
          <w:lang w:val="lv-LV"/>
        </w:rPr>
        <w:t xml:space="preserve">Ja tiek novērtēts enerģijas </w:t>
      </w:r>
      <w:r w:rsidRPr="00B31382">
        <w:rPr>
          <w:u w:val="single"/>
          <w:lang w:val="lv-LV"/>
        </w:rPr>
        <w:t>patēriņš saimnieciskās darbības vajadzībām (ieskaitot ražošanā)</w:t>
      </w:r>
      <w:r w:rsidRPr="00B31382">
        <w:rPr>
          <w:lang w:val="lv-LV"/>
        </w:rPr>
        <w:t>, tad tas jāatdala no kopējā patēriņa un atsevišķi jānorāda mājsaimniecības patēriņš. Šī enerģijas patēriņa sadalīšana nav viegla, īpaši, ja nav atsevišķu skaitītāju katram darbības veidam, tomēr gadījumos, kad ir skaidri nodalīts patēriņš saimnieciskajai darbībai (piemēram, pamatots uz</w:t>
      </w:r>
      <w:r w:rsidR="00ED3F90">
        <w:rPr>
          <w:lang w:val="lv-LV"/>
        </w:rPr>
        <w:t xml:space="preserve"> platību (</w:t>
      </w:r>
      <w:r w:rsidRPr="00B31382">
        <w:rPr>
          <w:lang w:val="lv-LV"/>
        </w:rPr>
        <w:t>m²</w:t>
      </w:r>
      <w:r w:rsidR="00ED3F90">
        <w:rPr>
          <w:lang w:val="lv-LV"/>
        </w:rPr>
        <w:t>)</w:t>
      </w:r>
      <w:r w:rsidRPr="00B31382">
        <w:rPr>
          <w:lang w:val="lv-LV"/>
        </w:rPr>
        <w:t xml:space="preserve">, ko aizņem katra daļa), to vajadzētu atdalīt, nevis uzrādīt tikai kopējo patēriņu. </w:t>
      </w:r>
    </w:p>
    <w:p w14:paraId="21026D85" w14:textId="77777777" w:rsidR="006A0593" w:rsidRPr="00B31382" w:rsidRDefault="007D538F" w:rsidP="006A0593">
      <w:pPr>
        <w:pStyle w:val="BodyTextIndent"/>
      </w:pPr>
      <w:r w:rsidRPr="00B31382">
        <w:t>P</w:t>
      </w:r>
      <w:r>
        <w:t>ārsvarā</w:t>
      </w:r>
      <w:r w:rsidRPr="00B31382">
        <w:t xml:space="preserve"> būs mājokļi, kuros nenotiek nekāda saimnieciskā darbība, tādēļ abi patēriņi (gan kopējais, gan mājsaimniecības) būs vienādi. </w:t>
      </w:r>
    </w:p>
    <w:p w14:paraId="753049A0" w14:textId="77777777" w:rsidR="00665380" w:rsidRPr="006A0593" w:rsidRDefault="007D538F" w:rsidP="00397004">
      <w:pPr>
        <w:spacing w:after="120"/>
        <w:ind w:firstLine="720"/>
        <w:jc w:val="both"/>
        <w:rPr>
          <w:lang w:val="lv-LV"/>
        </w:rPr>
      </w:pPr>
      <w:r w:rsidRPr="00E95835">
        <w:rPr>
          <w:lang w:val="lv-LV"/>
        </w:rPr>
        <w:t>Jautājumā par ener</w:t>
      </w:r>
      <w:r w:rsidR="00ED3F90">
        <w:rPr>
          <w:lang w:val="lv-LV"/>
        </w:rPr>
        <w:t xml:space="preserve">goresursu izmaksām </w:t>
      </w:r>
      <w:r w:rsidRPr="00E95835">
        <w:rPr>
          <w:lang w:val="lv-LV"/>
        </w:rPr>
        <w:t>(pēdējais jautājums katrā sadaļā) jāatbild tikai par kopējiem izdevumiem bez sadalījuma starp mājsaimniecību un saimniecisko daļu.</w:t>
      </w:r>
    </w:p>
    <w:p w14:paraId="588575CF" w14:textId="77777777" w:rsidR="000710A2" w:rsidRPr="00B31382" w:rsidRDefault="007D538F">
      <w:pPr>
        <w:spacing w:after="120"/>
        <w:jc w:val="both"/>
        <w:rPr>
          <w:lang w:val="lv-LV"/>
        </w:rPr>
      </w:pPr>
      <w:r w:rsidRPr="00B31382">
        <w:rPr>
          <w:lang w:val="lv-LV"/>
        </w:rPr>
        <w:tab/>
      </w:r>
      <w:r w:rsidRPr="00B31382">
        <w:rPr>
          <w:b/>
          <w:lang w:val="lv-LV"/>
        </w:rPr>
        <w:t>Patēriņa izdevumi</w:t>
      </w:r>
      <w:r w:rsidRPr="00B31382">
        <w:rPr>
          <w:lang w:val="lv-LV"/>
        </w:rPr>
        <w:t xml:space="preserve"> – katram enerģijas veidam jautājumā par maksājumiem vajadzētu iekļaut </w:t>
      </w:r>
      <w:r w:rsidRPr="00B31382">
        <w:rPr>
          <w:u w:val="single"/>
          <w:lang w:val="lv-LV"/>
        </w:rPr>
        <w:t>jebkurus fiksētos izdevumus (</w:t>
      </w:r>
      <w:r w:rsidR="00271E2F" w:rsidRPr="00B31382">
        <w:rPr>
          <w:i/>
          <w:u w:val="single"/>
          <w:lang w:val="lv-LV"/>
        </w:rPr>
        <w:t>euro</w:t>
      </w:r>
      <w:r w:rsidRPr="00B31382">
        <w:rPr>
          <w:u w:val="single"/>
          <w:lang w:val="lv-LV"/>
        </w:rPr>
        <w:t>)</w:t>
      </w:r>
      <w:r w:rsidRPr="00B31382">
        <w:rPr>
          <w:lang w:val="lv-LV"/>
        </w:rPr>
        <w:t>. Fiksētie izdevumi ir tipiski elektroenerģijai un gāzei, mazāk tipiski ciet</w:t>
      </w:r>
      <w:r w:rsidR="0098633C">
        <w:rPr>
          <w:lang w:val="lv-LV"/>
        </w:rPr>
        <w:t xml:space="preserve">iem </w:t>
      </w:r>
      <w:r w:rsidRPr="00B31382">
        <w:rPr>
          <w:lang w:val="lv-LV"/>
        </w:rPr>
        <w:t>kurināmaj</w:t>
      </w:r>
      <w:r w:rsidR="0098633C">
        <w:rPr>
          <w:lang w:val="lv-LV"/>
        </w:rPr>
        <w:t>iem</w:t>
      </w:r>
      <w:r w:rsidRPr="00B31382">
        <w:rPr>
          <w:lang w:val="lv-LV"/>
        </w:rPr>
        <w:t xml:space="preserve">. Jāuzrāda arī visi nodokļi un transporta izmaksas. Piemēram, ja apsekojamā mājsaimniecība pērk malku ar piegādi mājās, tad jautājumā par iztērētajiem naudas </w:t>
      </w:r>
      <w:r w:rsidRPr="00B31382">
        <w:rPr>
          <w:lang w:val="lv-LV"/>
        </w:rPr>
        <w:lastRenderedPageBreak/>
        <w:t>līdzekļiem jāuzrāda ne tikai izdevumi par malku, bet arī maksa par degvielu, piegādi un</w:t>
      </w:r>
      <w:r w:rsidR="00804DB6">
        <w:rPr>
          <w:lang w:val="lv-LV"/>
        </w:rPr>
        <w:t>/</w:t>
      </w:r>
      <w:r w:rsidRPr="00B31382">
        <w:rPr>
          <w:lang w:val="lv-LV"/>
        </w:rPr>
        <w:t xml:space="preserve">vai citiem pakalpojumiem. Piemēram, ja balonus vai cisternas sašķidrinātajai naftas gāzei īrē, tad šī maksa jāpieskaita sašķidrinātās gāzes izmaksām. </w:t>
      </w:r>
      <w:r w:rsidRPr="00B31382">
        <w:rPr>
          <w:u w:val="single"/>
          <w:lang w:val="lv-LV"/>
        </w:rPr>
        <w:t>Visi izdevumi anketā jānorāda tikai par 20</w:t>
      </w:r>
      <w:r w:rsidR="00D11BC6" w:rsidRPr="00B31382">
        <w:rPr>
          <w:u w:val="single"/>
          <w:lang w:val="lv-LV"/>
        </w:rPr>
        <w:t>20</w:t>
      </w:r>
      <w:r w:rsidRPr="00B31382">
        <w:rPr>
          <w:u w:val="single"/>
          <w:lang w:val="lv-LV"/>
        </w:rPr>
        <w:t>.</w:t>
      </w:r>
      <w:r w:rsidR="00FD7BAE" w:rsidRPr="00B31382">
        <w:rPr>
          <w:u w:val="single"/>
          <w:lang w:val="lv-LV"/>
        </w:rPr>
        <w:t xml:space="preserve"> </w:t>
      </w:r>
      <w:r w:rsidRPr="00B31382">
        <w:rPr>
          <w:u w:val="single"/>
          <w:lang w:val="lv-LV"/>
        </w:rPr>
        <w:t>gadā patērētajiem energoresursiem.</w:t>
      </w:r>
      <w:r w:rsidR="00271E2F" w:rsidRPr="00B31382">
        <w:rPr>
          <w:lang w:val="lv-LV"/>
        </w:rPr>
        <w:t xml:space="preserve"> Piemēram, ja 20</w:t>
      </w:r>
      <w:r w:rsidR="00D11BC6" w:rsidRPr="00B31382">
        <w:rPr>
          <w:lang w:val="lv-LV"/>
        </w:rPr>
        <w:t>20</w:t>
      </w:r>
      <w:r w:rsidRPr="00B31382">
        <w:rPr>
          <w:lang w:val="lv-LV"/>
        </w:rPr>
        <w:t>.</w:t>
      </w:r>
      <w:r w:rsidR="00FD7BAE" w:rsidRPr="00B31382">
        <w:rPr>
          <w:lang w:val="lv-LV"/>
        </w:rPr>
        <w:t xml:space="preserve"> </w:t>
      </w:r>
      <w:r w:rsidRPr="00B31382">
        <w:rPr>
          <w:lang w:val="lv-LV"/>
        </w:rPr>
        <w:t>gadā mājsaimniecība ir samaksājusi par malku diviem gadiem, tad pie izmaksām par malku jānorāda summa par to daļu malkas, kas reāli tika kurināta 20</w:t>
      </w:r>
      <w:r w:rsidR="00D11BC6" w:rsidRPr="00B31382">
        <w:rPr>
          <w:lang w:val="lv-LV"/>
        </w:rPr>
        <w:t>20</w:t>
      </w:r>
      <w:r w:rsidRPr="00B31382">
        <w:rPr>
          <w:lang w:val="lv-LV"/>
        </w:rPr>
        <w:t>.</w:t>
      </w:r>
      <w:r w:rsidR="00FD7BAE" w:rsidRPr="00B31382">
        <w:rPr>
          <w:lang w:val="lv-LV"/>
        </w:rPr>
        <w:t xml:space="preserve"> </w:t>
      </w:r>
      <w:r w:rsidRPr="00B31382">
        <w:rPr>
          <w:lang w:val="lv-LV"/>
        </w:rPr>
        <w:t xml:space="preserve">gadā. </w:t>
      </w:r>
    </w:p>
    <w:p w14:paraId="13057B9D" w14:textId="77777777" w:rsidR="00582351" w:rsidRPr="00F572D6" w:rsidRDefault="007D538F" w:rsidP="00F572D6">
      <w:pPr>
        <w:spacing w:after="360"/>
        <w:ind w:firstLine="709"/>
        <w:jc w:val="both"/>
        <w:rPr>
          <w:lang w:val="lv-LV"/>
        </w:rPr>
      </w:pPr>
      <w:r w:rsidRPr="00B31382">
        <w:rPr>
          <w:lang w:val="lv-LV"/>
        </w:rPr>
        <w:t xml:space="preserve">Parasti rēķinos maksājamā summa norādīta par iepriekšējā mēnesī patērētajiem energoresursiem. Piemēram, lai aprēķinātu, cik </w:t>
      </w:r>
      <w:r w:rsidR="00B71333" w:rsidRPr="00B31382">
        <w:rPr>
          <w:i/>
          <w:lang w:val="lv-LV"/>
        </w:rPr>
        <w:t>euro</w:t>
      </w:r>
      <w:r w:rsidRPr="00B31382">
        <w:rPr>
          <w:lang w:val="lv-LV"/>
        </w:rPr>
        <w:t xml:space="preserve"> mājsaimniecība samaksājusi par 20</w:t>
      </w:r>
      <w:r w:rsidR="00D11BC6" w:rsidRPr="00B31382">
        <w:rPr>
          <w:lang w:val="lv-LV"/>
        </w:rPr>
        <w:t>20</w:t>
      </w:r>
      <w:r w:rsidRPr="00B31382">
        <w:rPr>
          <w:lang w:val="lv-LV"/>
        </w:rPr>
        <w:t>.</w:t>
      </w:r>
      <w:r w:rsidR="00FD7BAE" w:rsidRPr="00B31382">
        <w:rPr>
          <w:lang w:val="lv-LV"/>
        </w:rPr>
        <w:t xml:space="preserve"> </w:t>
      </w:r>
      <w:r w:rsidRPr="00B31382">
        <w:rPr>
          <w:lang w:val="lv-LV"/>
        </w:rPr>
        <w:t>gadā patērēto elektroenerģiju, jāapkopo rēķini</w:t>
      </w:r>
      <w:r w:rsidR="00FD7BAE" w:rsidRPr="00B31382">
        <w:rPr>
          <w:lang w:val="lv-LV"/>
        </w:rPr>
        <w:t>,</w:t>
      </w:r>
      <w:r w:rsidRPr="00B31382">
        <w:rPr>
          <w:lang w:val="lv-LV"/>
        </w:rPr>
        <w:t xml:space="preserve"> sākot no 20</w:t>
      </w:r>
      <w:r w:rsidR="00D11BC6" w:rsidRPr="00B31382">
        <w:rPr>
          <w:lang w:val="lv-LV"/>
        </w:rPr>
        <w:t>20</w:t>
      </w:r>
      <w:r w:rsidRPr="00B31382">
        <w:rPr>
          <w:lang w:val="lv-LV"/>
        </w:rPr>
        <w:t>.</w:t>
      </w:r>
      <w:r w:rsidR="00FD7BAE" w:rsidRPr="00B31382">
        <w:rPr>
          <w:lang w:val="lv-LV"/>
        </w:rPr>
        <w:t xml:space="preserve"> </w:t>
      </w:r>
      <w:r w:rsidRPr="00B31382">
        <w:rPr>
          <w:lang w:val="lv-LV"/>
        </w:rPr>
        <w:t>gada februāra (tajā norādīts janvāra patēriņš) līdz 20</w:t>
      </w:r>
      <w:r w:rsidR="00D11BC6" w:rsidRPr="00B31382">
        <w:rPr>
          <w:lang w:val="lv-LV"/>
        </w:rPr>
        <w:t>21</w:t>
      </w:r>
      <w:r w:rsidRPr="00B31382">
        <w:rPr>
          <w:lang w:val="lv-LV"/>
        </w:rPr>
        <w:t>.</w:t>
      </w:r>
      <w:r w:rsidR="00FD7BAE" w:rsidRPr="00B31382">
        <w:rPr>
          <w:lang w:val="lv-LV"/>
        </w:rPr>
        <w:t xml:space="preserve"> </w:t>
      </w:r>
      <w:r w:rsidRPr="00B31382">
        <w:rPr>
          <w:lang w:val="lv-LV"/>
        </w:rPr>
        <w:t>gada janvārim (tajā norādīts 20</w:t>
      </w:r>
      <w:r w:rsidR="00D11BC6" w:rsidRPr="00B31382">
        <w:rPr>
          <w:lang w:val="lv-LV"/>
        </w:rPr>
        <w:t>20</w:t>
      </w:r>
      <w:r w:rsidRPr="00B31382">
        <w:rPr>
          <w:lang w:val="lv-LV"/>
        </w:rPr>
        <w:t>.</w:t>
      </w:r>
      <w:r w:rsidR="00FD7BAE" w:rsidRPr="00B31382">
        <w:rPr>
          <w:lang w:val="lv-LV"/>
        </w:rPr>
        <w:t xml:space="preserve"> </w:t>
      </w:r>
      <w:r w:rsidRPr="00B31382">
        <w:rPr>
          <w:lang w:val="lv-LV"/>
        </w:rPr>
        <w:t>gada decembra patēriņš). Ja 20</w:t>
      </w:r>
      <w:r w:rsidR="00D11BC6" w:rsidRPr="00B31382">
        <w:rPr>
          <w:lang w:val="lv-LV"/>
        </w:rPr>
        <w:t>21</w:t>
      </w:r>
      <w:r w:rsidRPr="00B31382">
        <w:rPr>
          <w:lang w:val="lv-LV"/>
        </w:rPr>
        <w:t>.</w:t>
      </w:r>
      <w:r w:rsidR="00FD7BAE" w:rsidRPr="00B31382">
        <w:rPr>
          <w:lang w:val="lv-LV"/>
        </w:rPr>
        <w:t xml:space="preserve"> </w:t>
      </w:r>
      <w:r w:rsidRPr="00B31382">
        <w:rPr>
          <w:lang w:val="lv-LV"/>
        </w:rPr>
        <w:t>gada janvāra rēķinu mājsaimniecība vēl nav saņēmusi vai kāda mēneša rēķins ir pazudis, tad tā vietā jāpieskaita iepriekšējā mēneša patēriņš un summa</w:t>
      </w:r>
      <w:r w:rsidR="008E0B4F" w:rsidRPr="00B31382">
        <w:rPr>
          <w:lang w:val="lv-LV"/>
        </w:rPr>
        <w:t>.</w:t>
      </w:r>
      <w:r w:rsidRPr="00B31382">
        <w:rPr>
          <w:lang w:val="lv-LV"/>
        </w:rPr>
        <w:t xml:space="preserve"> </w:t>
      </w:r>
    </w:p>
    <w:p w14:paraId="546401B6" w14:textId="77777777" w:rsidR="00582351" w:rsidRPr="007F7FAE" w:rsidRDefault="007D538F" w:rsidP="00FA707E">
      <w:pPr>
        <w:pStyle w:val="Heading1"/>
        <w:shd w:val="clear" w:color="auto" w:fill="DEEAF6" w:themeFill="accent5" w:themeFillTint="33"/>
        <w:rPr>
          <w:caps/>
        </w:rPr>
      </w:pPr>
      <w:bookmarkStart w:id="2" w:name="_Toc256000034"/>
      <w:r w:rsidRPr="00582351">
        <w:rPr>
          <w:caps/>
        </w:rPr>
        <w:t>B. APSEKOJUMA ANKETAS AIZPILDĪŠANAS TEHNIKA</w:t>
      </w:r>
      <w:bookmarkEnd w:id="2"/>
    </w:p>
    <w:p w14:paraId="1BA28E7E" w14:textId="77777777" w:rsidR="006F6B90" w:rsidRPr="00184827" w:rsidRDefault="007D538F" w:rsidP="00E95835">
      <w:pPr>
        <w:numPr>
          <w:ilvl w:val="0"/>
          <w:numId w:val="1"/>
        </w:numPr>
        <w:jc w:val="both"/>
        <w:rPr>
          <w:lang w:val="lv-LV"/>
        </w:rPr>
      </w:pPr>
      <w:r w:rsidRPr="00CA0BF4">
        <w:rPr>
          <w:lang w:val="lv-LV"/>
        </w:rPr>
        <w:t xml:space="preserve">Vairums </w:t>
      </w:r>
      <w:r w:rsidR="00582351" w:rsidRPr="00CA0BF4">
        <w:rPr>
          <w:lang w:val="lv-LV"/>
        </w:rPr>
        <w:t>jautājum</w:t>
      </w:r>
      <w:r w:rsidR="001E0FFB">
        <w:rPr>
          <w:lang w:val="lv-LV"/>
        </w:rPr>
        <w:t>u</w:t>
      </w:r>
      <w:r w:rsidR="00582351" w:rsidRPr="00CA0BF4">
        <w:rPr>
          <w:lang w:val="lv-LV"/>
        </w:rPr>
        <w:t xml:space="preserve"> attiecas</w:t>
      </w:r>
      <w:r w:rsidR="003F2416" w:rsidRPr="00CA0BF4">
        <w:rPr>
          <w:lang w:val="lv-LV"/>
        </w:rPr>
        <w:t xml:space="preserve"> </w:t>
      </w:r>
      <w:r w:rsidR="00582351" w:rsidRPr="00CA0BF4">
        <w:rPr>
          <w:lang w:val="lv-LV"/>
        </w:rPr>
        <w:t>uz diviem tipiem: jā/nē tips un skaitļu tip</w:t>
      </w:r>
      <w:r w:rsidR="00582351" w:rsidRPr="009B7DE5">
        <w:rPr>
          <w:lang w:val="lv-LV"/>
        </w:rPr>
        <w:t xml:space="preserve">s. </w:t>
      </w:r>
      <w:r w:rsidR="00582351" w:rsidRPr="00B31382">
        <w:rPr>
          <w:lang w:val="lv-LV"/>
        </w:rPr>
        <w:t>Lielāk</w:t>
      </w:r>
      <w:r w:rsidR="00582351">
        <w:rPr>
          <w:lang w:val="lv-LV"/>
        </w:rPr>
        <w:t>ajā</w:t>
      </w:r>
      <w:r w:rsidR="00582351" w:rsidRPr="00B31382">
        <w:rPr>
          <w:lang w:val="lv-LV"/>
        </w:rPr>
        <w:t xml:space="preserve"> daļ</w:t>
      </w:r>
      <w:r w:rsidR="00582351">
        <w:rPr>
          <w:lang w:val="lv-LV"/>
        </w:rPr>
        <w:t>ā</w:t>
      </w:r>
      <w:r w:rsidR="00582351" w:rsidRPr="00B31382">
        <w:rPr>
          <w:lang w:val="lv-LV"/>
        </w:rPr>
        <w:t xml:space="preserve"> jautāju</w:t>
      </w:r>
      <w:r w:rsidR="00582351">
        <w:rPr>
          <w:lang w:val="lv-LV"/>
        </w:rPr>
        <w:t xml:space="preserve">mu </w:t>
      </w:r>
      <w:r w:rsidR="00582351" w:rsidRPr="00B31382">
        <w:rPr>
          <w:lang w:val="lv-LV"/>
        </w:rPr>
        <w:t xml:space="preserve">jānorāda </w:t>
      </w:r>
      <w:r w:rsidR="00582351" w:rsidRPr="00B31382">
        <w:rPr>
          <w:u w:val="single"/>
          <w:lang w:val="lv-LV"/>
        </w:rPr>
        <w:t>veseli skaitļi</w:t>
      </w:r>
      <w:r w:rsidR="00582351" w:rsidRPr="00B31382">
        <w:rPr>
          <w:lang w:val="lv-LV"/>
        </w:rPr>
        <w:t xml:space="preserve"> (bez cipariem aiz komata). Ja </w:t>
      </w:r>
      <w:r w:rsidR="00582351">
        <w:rPr>
          <w:lang w:val="lv-LV"/>
        </w:rPr>
        <w:t>respondents norāda</w:t>
      </w:r>
      <w:r w:rsidR="00582351" w:rsidRPr="00B31382">
        <w:rPr>
          <w:lang w:val="lv-LV"/>
        </w:rPr>
        <w:t xml:space="preserve"> skaitli ar ciparu aiz komata, tad to </w:t>
      </w:r>
      <w:r w:rsidR="00582351">
        <w:rPr>
          <w:lang w:val="lv-LV"/>
        </w:rPr>
        <w:t>jā</w:t>
      </w:r>
      <w:r w:rsidR="00582351" w:rsidRPr="00B31382">
        <w:rPr>
          <w:lang w:val="lv-LV"/>
        </w:rPr>
        <w:t>noapaļo, piemēram, 1,5 noapaļo līdz 2, bet 1,4 noapaļo līdz 1.</w:t>
      </w:r>
      <w:r w:rsidR="00582351">
        <w:rPr>
          <w:lang w:val="lv-LV"/>
        </w:rPr>
        <w:t xml:space="preserve"> Ir daži izņēmumi, piemēram, j</w:t>
      </w:r>
      <w:r w:rsidR="00582351" w:rsidRPr="007B5673">
        <w:rPr>
          <w:lang w:val="lv-LV"/>
        </w:rPr>
        <w:t xml:space="preserve">autājumos par izmaksām summu </w:t>
      </w:r>
      <w:r w:rsidR="00582351" w:rsidRPr="007B5673">
        <w:rPr>
          <w:i/>
          <w:lang w:val="lv-LV"/>
        </w:rPr>
        <w:t>euro</w:t>
      </w:r>
      <w:r w:rsidR="00582351" w:rsidRPr="007B5673">
        <w:rPr>
          <w:lang w:val="lv-LV"/>
        </w:rPr>
        <w:t xml:space="preserve"> varat norādīt ar divām zīmēm aiz komata</w:t>
      </w:r>
      <w:r w:rsidR="00DE4180">
        <w:rPr>
          <w:lang w:val="lv-LV"/>
        </w:rPr>
        <w:t>.</w:t>
      </w:r>
      <w:r w:rsidR="00582351">
        <w:rPr>
          <w:lang w:val="lv-LV"/>
        </w:rPr>
        <w:t xml:space="preserve"> </w:t>
      </w:r>
      <w:r w:rsidR="00DE4180">
        <w:rPr>
          <w:lang w:val="lv-LV"/>
        </w:rPr>
        <w:t>V</w:t>
      </w:r>
      <w:r w:rsidR="00582351">
        <w:rPr>
          <w:lang w:val="lv-LV"/>
        </w:rPr>
        <w:t>isi izņēmumu gadījumi ir norādīti tabulā</w:t>
      </w:r>
      <w:r w:rsidR="00582351" w:rsidRPr="007B5673">
        <w:rPr>
          <w:lang w:val="lv-LV"/>
        </w:rPr>
        <w:t>.</w:t>
      </w:r>
    </w:p>
    <w:tbl>
      <w:tblPr>
        <w:tblStyle w:val="TableGrid"/>
        <w:tblW w:w="8849" w:type="dxa"/>
        <w:jc w:val="center"/>
        <w:tblLook w:val="04A0" w:firstRow="1" w:lastRow="0" w:firstColumn="1" w:lastColumn="0" w:noHBand="0" w:noVBand="1"/>
      </w:tblPr>
      <w:tblGrid>
        <w:gridCol w:w="3061"/>
        <w:gridCol w:w="3061"/>
        <w:gridCol w:w="2727"/>
      </w:tblGrid>
      <w:tr w:rsidR="00BF3539" w:rsidRPr="00FA707E" w14:paraId="3067C210" w14:textId="77777777" w:rsidTr="00E95835">
        <w:trPr>
          <w:jc w:val="center"/>
        </w:trPr>
        <w:tc>
          <w:tcPr>
            <w:tcW w:w="3061" w:type="dxa"/>
            <w:shd w:val="clear" w:color="auto" w:fill="auto"/>
          </w:tcPr>
          <w:p w14:paraId="4641366A" w14:textId="77777777" w:rsidR="00431C74" w:rsidRDefault="007D538F" w:rsidP="00E95835">
            <w:pPr>
              <w:jc w:val="center"/>
              <w:rPr>
                <w:lang w:val="lv-LV"/>
              </w:rPr>
            </w:pPr>
            <w:r>
              <w:rPr>
                <w:lang w:val="lv-LV"/>
              </w:rPr>
              <w:t xml:space="preserve">Jautājumi, kuros vērtību var norādīt ar </w:t>
            </w:r>
            <w:r w:rsidRPr="00704762">
              <w:rPr>
                <w:u w:val="single"/>
                <w:lang w:val="lv-LV"/>
              </w:rPr>
              <w:t>vienu</w:t>
            </w:r>
            <w:r>
              <w:rPr>
                <w:lang w:val="lv-LV"/>
              </w:rPr>
              <w:t xml:space="preserve"> zīmi aiz komata</w:t>
            </w:r>
          </w:p>
        </w:tc>
        <w:tc>
          <w:tcPr>
            <w:tcW w:w="3061" w:type="dxa"/>
            <w:shd w:val="clear" w:color="auto" w:fill="auto"/>
          </w:tcPr>
          <w:p w14:paraId="4ED154A7" w14:textId="77777777" w:rsidR="00431C74" w:rsidRPr="00431C74" w:rsidRDefault="007D538F" w:rsidP="00431C74">
            <w:pPr>
              <w:jc w:val="center"/>
              <w:rPr>
                <w:lang w:val="lv-LV"/>
              </w:rPr>
            </w:pPr>
            <w:r>
              <w:rPr>
                <w:lang w:val="lv-LV"/>
              </w:rPr>
              <w:t xml:space="preserve">Jautājumi, kuros vērtību var norādīt </w:t>
            </w:r>
            <w:r w:rsidR="007B5673">
              <w:rPr>
                <w:lang w:val="lv-LV"/>
              </w:rPr>
              <w:t>a</w:t>
            </w:r>
            <w:r>
              <w:rPr>
                <w:lang w:val="lv-LV"/>
              </w:rPr>
              <w:t xml:space="preserve">r </w:t>
            </w:r>
            <w:r w:rsidRPr="004E3C58">
              <w:rPr>
                <w:u w:val="single"/>
                <w:lang w:val="lv-LV"/>
              </w:rPr>
              <w:t>divām</w:t>
            </w:r>
            <w:r>
              <w:rPr>
                <w:lang w:val="lv-LV"/>
              </w:rPr>
              <w:t xml:space="preserve"> zīmēm aiz komata</w:t>
            </w:r>
          </w:p>
        </w:tc>
        <w:tc>
          <w:tcPr>
            <w:tcW w:w="2727" w:type="dxa"/>
            <w:shd w:val="clear" w:color="auto" w:fill="auto"/>
          </w:tcPr>
          <w:p w14:paraId="4FA963D5" w14:textId="77777777" w:rsidR="00431C74" w:rsidRDefault="007D538F" w:rsidP="00E95835">
            <w:pPr>
              <w:jc w:val="center"/>
              <w:rPr>
                <w:lang w:val="lv-LV"/>
              </w:rPr>
            </w:pPr>
            <w:r w:rsidRPr="00431C74">
              <w:rPr>
                <w:lang w:val="lv-LV"/>
              </w:rPr>
              <w:t xml:space="preserve">Jautājumi, kuros vērtību </w:t>
            </w:r>
            <w:r>
              <w:rPr>
                <w:lang w:val="lv-LV"/>
              </w:rPr>
              <w:t>jānorāda bez zīmēm aiz komata</w:t>
            </w:r>
            <w:r w:rsidR="00DB63AA">
              <w:rPr>
                <w:lang w:val="lv-LV"/>
              </w:rPr>
              <w:t xml:space="preserve"> (veseli skaitļi)</w:t>
            </w:r>
          </w:p>
        </w:tc>
      </w:tr>
      <w:tr w:rsidR="00BF3539" w14:paraId="49C11F33" w14:textId="77777777" w:rsidTr="00E95835">
        <w:trPr>
          <w:jc w:val="center"/>
        </w:trPr>
        <w:tc>
          <w:tcPr>
            <w:tcW w:w="3061" w:type="dxa"/>
          </w:tcPr>
          <w:p w14:paraId="178CB7EE" w14:textId="77777777" w:rsidR="00431C74" w:rsidRDefault="007D538F" w:rsidP="00431C74">
            <w:pPr>
              <w:jc w:val="both"/>
              <w:rPr>
                <w:lang w:val="lv-LV"/>
              </w:rPr>
            </w:pPr>
            <w:r>
              <w:rPr>
                <w:lang w:val="lv-LV"/>
              </w:rPr>
              <w:t>12.5</w:t>
            </w:r>
            <w:r w:rsidR="00CA79B2">
              <w:rPr>
                <w:lang w:val="lv-LV"/>
              </w:rPr>
              <w:t xml:space="preserve"> un 12.6</w:t>
            </w:r>
          </w:p>
        </w:tc>
        <w:tc>
          <w:tcPr>
            <w:tcW w:w="3061" w:type="dxa"/>
          </w:tcPr>
          <w:p w14:paraId="0C78F051" w14:textId="77777777" w:rsidR="00431C74" w:rsidRDefault="007D538F" w:rsidP="00431C74">
            <w:pPr>
              <w:jc w:val="both"/>
              <w:rPr>
                <w:lang w:val="lv-LV"/>
              </w:rPr>
            </w:pPr>
            <w:r>
              <w:rPr>
                <w:lang w:val="lv-LV"/>
              </w:rPr>
              <w:t>2.7 un 2.8</w:t>
            </w:r>
          </w:p>
        </w:tc>
        <w:tc>
          <w:tcPr>
            <w:tcW w:w="2727" w:type="dxa"/>
            <w:vMerge w:val="restart"/>
          </w:tcPr>
          <w:p w14:paraId="16A81883" w14:textId="77777777" w:rsidR="00431C74" w:rsidRDefault="007D538F" w:rsidP="00704762">
            <w:pPr>
              <w:jc w:val="center"/>
              <w:rPr>
                <w:lang w:val="lv-LV"/>
              </w:rPr>
            </w:pPr>
            <w:r>
              <w:rPr>
                <w:lang w:val="lv-LV"/>
              </w:rPr>
              <w:t>Visi pārējie jautājumi</w:t>
            </w:r>
          </w:p>
        </w:tc>
      </w:tr>
      <w:tr w:rsidR="00BF3539" w14:paraId="09DD67E1" w14:textId="77777777" w:rsidTr="00E95835">
        <w:trPr>
          <w:jc w:val="center"/>
        </w:trPr>
        <w:tc>
          <w:tcPr>
            <w:tcW w:w="3061" w:type="dxa"/>
          </w:tcPr>
          <w:p w14:paraId="10D6B78E" w14:textId="77777777" w:rsidR="00CA79B2" w:rsidRDefault="007D538F" w:rsidP="00CA79B2">
            <w:pPr>
              <w:jc w:val="both"/>
              <w:rPr>
                <w:lang w:val="lv-LV"/>
              </w:rPr>
            </w:pPr>
            <w:r>
              <w:rPr>
                <w:lang w:val="lv-LV"/>
              </w:rPr>
              <w:t>13.3a un 13.3b</w:t>
            </w:r>
          </w:p>
        </w:tc>
        <w:tc>
          <w:tcPr>
            <w:tcW w:w="3061" w:type="dxa"/>
          </w:tcPr>
          <w:p w14:paraId="184C75C4" w14:textId="77777777" w:rsidR="00CA79B2" w:rsidRDefault="007D538F" w:rsidP="00CA79B2">
            <w:pPr>
              <w:jc w:val="both"/>
              <w:rPr>
                <w:lang w:val="lv-LV"/>
              </w:rPr>
            </w:pPr>
            <w:r>
              <w:rPr>
                <w:lang w:val="lv-LV"/>
              </w:rPr>
              <w:t>3.5</w:t>
            </w:r>
          </w:p>
        </w:tc>
        <w:tc>
          <w:tcPr>
            <w:tcW w:w="2727" w:type="dxa"/>
            <w:vMerge/>
          </w:tcPr>
          <w:p w14:paraId="484E9600" w14:textId="77777777" w:rsidR="00CA79B2" w:rsidRDefault="00CA79B2" w:rsidP="00CA79B2">
            <w:pPr>
              <w:jc w:val="both"/>
              <w:rPr>
                <w:lang w:val="lv-LV"/>
              </w:rPr>
            </w:pPr>
          </w:p>
        </w:tc>
      </w:tr>
      <w:tr w:rsidR="00BF3539" w14:paraId="55348F30" w14:textId="77777777" w:rsidTr="00E95835">
        <w:trPr>
          <w:jc w:val="center"/>
        </w:trPr>
        <w:tc>
          <w:tcPr>
            <w:tcW w:w="3061" w:type="dxa"/>
          </w:tcPr>
          <w:p w14:paraId="0DE6C91B" w14:textId="77777777" w:rsidR="00CA79B2" w:rsidRDefault="007D538F" w:rsidP="00CA79B2">
            <w:pPr>
              <w:jc w:val="both"/>
              <w:rPr>
                <w:lang w:val="lv-LV"/>
              </w:rPr>
            </w:pPr>
            <w:r>
              <w:rPr>
                <w:lang w:val="lv-LV"/>
              </w:rPr>
              <w:t>13.4a un 13.4b</w:t>
            </w:r>
          </w:p>
        </w:tc>
        <w:tc>
          <w:tcPr>
            <w:tcW w:w="3061" w:type="dxa"/>
          </w:tcPr>
          <w:p w14:paraId="69BDC448" w14:textId="77777777" w:rsidR="00CA79B2" w:rsidRDefault="007D538F" w:rsidP="00CA79B2">
            <w:pPr>
              <w:jc w:val="both"/>
              <w:rPr>
                <w:lang w:val="lv-LV"/>
              </w:rPr>
            </w:pPr>
            <w:r>
              <w:rPr>
                <w:lang w:val="lv-LV"/>
              </w:rPr>
              <w:t>4.5</w:t>
            </w:r>
          </w:p>
        </w:tc>
        <w:tc>
          <w:tcPr>
            <w:tcW w:w="2727" w:type="dxa"/>
            <w:vMerge/>
          </w:tcPr>
          <w:p w14:paraId="301FF631" w14:textId="77777777" w:rsidR="00CA79B2" w:rsidRDefault="00CA79B2" w:rsidP="00CA79B2">
            <w:pPr>
              <w:jc w:val="both"/>
              <w:rPr>
                <w:lang w:val="lv-LV"/>
              </w:rPr>
            </w:pPr>
          </w:p>
        </w:tc>
      </w:tr>
      <w:tr w:rsidR="00BF3539" w14:paraId="54C38360" w14:textId="77777777" w:rsidTr="00E95835">
        <w:trPr>
          <w:jc w:val="center"/>
        </w:trPr>
        <w:tc>
          <w:tcPr>
            <w:tcW w:w="3061" w:type="dxa"/>
          </w:tcPr>
          <w:p w14:paraId="5C661906" w14:textId="77777777" w:rsidR="00CA79B2" w:rsidRDefault="007D538F" w:rsidP="00CA79B2">
            <w:pPr>
              <w:jc w:val="both"/>
              <w:rPr>
                <w:lang w:val="lv-LV"/>
              </w:rPr>
            </w:pPr>
            <w:r>
              <w:rPr>
                <w:lang w:val="lv-LV"/>
              </w:rPr>
              <w:t>13.5a un 13.5b</w:t>
            </w:r>
          </w:p>
        </w:tc>
        <w:tc>
          <w:tcPr>
            <w:tcW w:w="3061" w:type="dxa"/>
          </w:tcPr>
          <w:p w14:paraId="53DAED4B" w14:textId="77777777" w:rsidR="00CA79B2" w:rsidRDefault="007D538F" w:rsidP="00CA79B2">
            <w:pPr>
              <w:jc w:val="both"/>
              <w:rPr>
                <w:lang w:val="lv-LV"/>
              </w:rPr>
            </w:pPr>
            <w:r>
              <w:rPr>
                <w:lang w:val="lv-LV"/>
              </w:rPr>
              <w:t>5.6</w:t>
            </w:r>
          </w:p>
        </w:tc>
        <w:tc>
          <w:tcPr>
            <w:tcW w:w="2727" w:type="dxa"/>
            <w:vMerge/>
          </w:tcPr>
          <w:p w14:paraId="10CE4897" w14:textId="77777777" w:rsidR="00CA79B2" w:rsidRDefault="00CA79B2" w:rsidP="00CA79B2">
            <w:pPr>
              <w:jc w:val="both"/>
              <w:rPr>
                <w:lang w:val="lv-LV"/>
              </w:rPr>
            </w:pPr>
          </w:p>
        </w:tc>
      </w:tr>
      <w:tr w:rsidR="00BF3539" w14:paraId="1724F7A7" w14:textId="77777777" w:rsidTr="00E95835">
        <w:trPr>
          <w:jc w:val="center"/>
        </w:trPr>
        <w:tc>
          <w:tcPr>
            <w:tcW w:w="3061" w:type="dxa"/>
          </w:tcPr>
          <w:p w14:paraId="6B93CE64" w14:textId="77777777" w:rsidR="00CA79B2" w:rsidRDefault="007D538F" w:rsidP="00CA79B2">
            <w:pPr>
              <w:jc w:val="both"/>
              <w:rPr>
                <w:lang w:val="lv-LV"/>
              </w:rPr>
            </w:pPr>
            <w:r>
              <w:rPr>
                <w:lang w:val="lv-LV"/>
              </w:rPr>
              <w:t>16.2 un</w:t>
            </w:r>
            <w:r w:rsidR="001126DC">
              <w:rPr>
                <w:lang w:val="lv-LV"/>
              </w:rPr>
              <w:t xml:space="preserve"> </w:t>
            </w:r>
            <w:r>
              <w:rPr>
                <w:lang w:val="lv-LV"/>
              </w:rPr>
              <w:t>16.3</w:t>
            </w:r>
          </w:p>
        </w:tc>
        <w:tc>
          <w:tcPr>
            <w:tcW w:w="3061" w:type="dxa"/>
          </w:tcPr>
          <w:p w14:paraId="2061CE56" w14:textId="77777777" w:rsidR="00CA79B2" w:rsidRDefault="007D538F" w:rsidP="00CA79B2">
            <w:pPr>
              <w:jc w:val="both"/>
              <w:rPr>
                <w:lang w:val="lv-LV"/>
              </w:rPr>
            </w:pPr>
            <w:r>
              <w:rPr>
                <w:lang w:val="lv-LV"/>
              </w:rPr>
              <w:t>6.5</w:t>
            </w:r>
          </w:p>
        </w:tc>
        <w:tc>
          <w:tcPr>
            <w:tcW w:w="2727" w:type="dxa"/>
            <w:vMerge/>
          </w:tcPr>
          <w:p w14:paraId="63358465" w14:textId="77777777" w:rsidR="00CA79B2" w:rsidRDefault="00CA79B2" w:rsidP="00CA79B2">
            <w:pPr>
              <w:jc w:val="both"/>
              <w:rPr>
                <w:lang w:val="lv-LV"/>
              </w:rPr>
            </w:pPr>
          </w:p>
        </w:tc>
      </w:tr>
      <w:tr w:rsidR="00BF3539" w14:paraId="6CF3602B" w14:textId="77777777" w:rsidTr="00E95835">
        <w:trPr>
          <w:jc w:val="center"/>
        </w:trPr>
        <w:tc>
          <w:tcPr>
            <w:tcW w:w="3061" w:type="dxa"/>
          </w:tcPr>
          <w:p w14:paraId="003D76CC" w14:textId="77777777" w:rsidR="00CA79B2" w:rsidRDefault="007D538F" w:rsidP="00CA79B2">
            <w:pPr>
              <w:jc w:val="both"/>
              <w:rPr>
                <w:lang w:val="lv-LV"/>
              </w:rPr>
            </w:pPr>
            <w:r>
              <w:rPr>
                <w:lang w:val="lv-LV"/>
              </w:rPr>
              <w:t>17.2 un 17.3</w:t>
            </w:r>
          </w:p>
        </w:tc>
        <w:tc>
          <w:tcPr>
            <w:tcW w:w="3061" w:type="dxa"/>
          </w:tcPr>
          <w:p w14:paraId="51031B44" w14:textId="77777777" w:rsidR="00CA79B2" w:rsidRDefault="007D538F" w:rsidP="00CA79B2">
            <w:pPr>
              <w:jc w:val="both"/>
              <w:rPr>
                <w:lang w:val="lv-LV"/>
              </w:rPr>
            </w:pPr>
            <w:r>
              <w:rPr>
                <w:lang w:val="lv-LV"/>
              </w:rPr>
              <w:t>7.8</w:t>
            </w:r>
          </w:p>
        </w:tc>
        <w:tc>
          <w:tcPr>
            <w:tcW w:w="2727" w:type="dxa"/>
            <w:vMerge/>
          </w:tcPr>
          <w:p w14:paraId="7F39F184" w14:textId="77777777" w:rsidR="00CA79B2" w:rsidRDefault="00CA79B2" w:rsidP="00CA79B2">
            <w:pPr>
              <w:jc w:val="both"/>
              <w:rPr>
                <w:lang w:val="lv-LV"/>
              </w:rPr>
            </w:pPr>
          </w:p>
        </w:tc>
      </w:tr>
      <w:tr w:rsidR="00BF3539" w14:paraId="367AA1E5" w14:textId="77777777" w:rsidTr="00E95835">
        <w:trPr>
          <w:jc w:val="center"/>
        </w:trPr>
        <w:tc>
          <w:tcPr>
            <w:tcW w:w="3061" w:type="dxa"/>
          </w:tcPr>
          <w:p w14:paraId="4FBD3E57" w14:textId="77777777" w:rsidR="00CA79B2" w:rsidRDefault="007D538F" w:rsidP="00CA79B2">
            <w:pPr>
              <w:jc w:val="both"/>
              <w:rPr>
                <w:lang w:val="lv-LV"/>
              </w:rPr>
            </w:pPr>
            <w:r>
              <w:rPr>
                <w:lang w:val="lv-LV"/>
              </w:rPr>
              <w:t>18.2</w:t>
            </w:r>
          </w:p>
        </w:tc>
        <w:tc>
          <w:tcPr>
            <w:tcW w:w="3061" w:type="dxa"/>
          </w:tcPr>
          <w:p w14:paraId="2A0D7F07" w14:textId="77777777" w:rsidR="00CA79B2" w:rsidRDefault="007D538F" w:rsidP="00CA79B2">
            <w:pPr>
              <w:jc w:val="both"/>
              <w:rPr>
                <w:lang w:val="lv-LV"/>
              </w:rPr>
            </w:pPr>
            <w:r>
              <w:rPr>
                <w:lang w:val="lv-LV"/>
              </w:rPr>
              <w:t>8.5</w:t>
            </w:r>
          </w:p>
        </w:tc>
        <w:tc>
          <w:tcPr>
            <w:tcW w:w="2727" w:type="dxa"/>
            <w:vMerge/>
          </w:tcPr>
          <w:p w14:paraId="62CEE6D7" w14:textId="77777777" w:rsidR="00CA79B2" w:rsidRDefault="00CA79B2" w:rsidP="00CA79B2">
            <w:pPr>
              <w:jc w:val="both"/>
              <w:rPr>
                <w:lang w:val="lv-LV"/>
              </w:rPr>
            </w:pPr>
          </w:p>
        </w:tc>
      </w:tr>
      <w:tr w:rsidR="00BF3539" w14:paraId="446120DD" w14:textId="77777777" w:rsidTr="00E95835">
        <w:trPr>
          <w:jc w:val="center"/>
        </w:trPr>
        <w:tc>
          <w:tcPr>
            <w:tcW w:w="3061" w:type="dxa"/>
          </w:tcPr>
          <w:p w14:paraId="19A1953A" w14:textId="77777777" w:rsidR="00CA79B2" w:rsidRDefault="00CA79B2" w:rsidP="00CA79B2">
            <w:pPr>
              <w:jc w:val="both"/>
              <w:rPr>
                <w:lang w:val="lv-LV"/>
              </w:rPr>
            </w:pPr>
          </w:p>
        </w:tc>
        <w:tc>
          <w:tcPr>
            <w:tcW w:w="3061" w:type="dxa"/>
          </w:tcPr>
          <w:p w14:paraId="66E68D09" w14:textId="77777777" w:rsidR="00CA79B2" w:rsidRDefault="007D538F" w:rsidP="00CA79B2">
            <w:pPr>
              <w:jc w:val="both"/>
              <w:rPr>
                <w:lang w:val="lv-LV"/>
              </w:rPr>
            </w:pPr>
            <w:r>
              <w:rPr>
                <w:lang w:val="lv-LV"/>
              </w:rPr>
              <w:t>9.5</w:t>
            </w:r>
          </w:p>
        </w:tc>
        <w:tc>
          <w:tcPr>
            <w:tcW w:w="2727" w:type="dxa"/>
            <w:vMerge/>
          </w:tcPr>
          <w:p w14:paraId="35BD9099" w14:textId="77777777" w:rsidR="00CA79B2" w:rsidRDefault="00CA79B2" w:rsidP="00CA79B2">
            <w:pPr>
              <w:jc w:val="both"/>
              <w:rPr>
                <w:lang w:val="lv-LV"/>
              </w:rPr>
            </w:pPr>
          </w:p>
        </w:tc>
      </w:tr>
      <w:tr w:rsidR="00BF3539" w14:paraId="0AAEE25E" w14:textId="77777777" w:rsidTr="00E95835">
        <w:trPr>
          <w:jc w:val="center"/>
        </w:trPr>
        <w:tc>
          <w:tcPr>
            <w:tcW w:w="3061" w:type="dxa"/>
          </w:tcPr>
          <w:p w14:paraId="5D368B9C" w14:textId="77777777" w:rsidR="00CA79B2" w:rsidRDefault="00CA79B2" w:rsidP="00CA79B2">
            <w:pPr>
              <w:jc w:val="both"/>
              <w:rPr>
                <w:lang w:val="lv-LV"/>
              </w:rPr>
            </w:pPr>
          </w:p>
        </w:tc>
        <w:tc>
          <w:tcPr>
            <w:tcW w:w="3061" w:type="dxa"/>
          </w:tcPr>
          <w:p w14:paraId="1096CAE6" w14:textId="77777777" w:rsidR="00CA79B2" w:rsidRDefault="007D538F" w:rsidP="00CA79B2">
            <w:pPr>
              <w:jc w:val="both"/>
              <w:rPr>
                <w:lang w:val="lv-LV"/>
              </w:rPr>
            </w:pPr>
            <w:r>
              <w:rPr>
                <w:lang w:val="lv-LV"/>
              </w:rPr>
              <w:t>10.6</w:t>
            </w:r>
          </w:p>
        </w:tc>
        <w:tc>
          <w:tcPr>
            <w:tcW w:w="2727" w:type="dxa"/>
            <w:vMerge/>
          </w:tcPr>
          <w:p w14:paraId="03F28A43" w14:textId="77777777" w:rsidR="00CA79B2" w:rsidRDefault="00CA79B2" w:rsidP="00CA79B2">
            <w:pPr>
              <w:jc w:val="both"/>
              <w:rPr>
                <w:lang w:val="lv-LV"/>
              </w:rPr>
            </w:pPr>
          </w:p>
        </w:tc>
      </w:tr>
      <w:tr w:rsidR="00BF3539" w14:paraId="112599BF" w14:textId="77777777" w:rsidTr="00E95835">
        <w:trPr>
          <w:jc w:val="center"/>
        </w:trPr>
        <w:tc>
          <w:tcPr>
            <w:tcW w:w="3061" w:type="dxa"/>
          </w:tcPr>
          <w:p w14:paraId="722EE233" w14:textId="77777777" w:rsidR="00CA79B2" w:rsidRDefault="00CA79B2" w:rsidP="00CA79B2">
            <w:pPr>
              <w:jc w:val="both"/>
              <w:rPr>
                <w:lang w:val="lv-LV"/>
              </w:rPr>
            </w:pPr>
          </w:p>
        </w:tc>
        <w:tc>
          <w:tcPr>
            <w:tcW w:w="3061" w:type="dxa"/>
          </w:tcPr>
          <w:p w14:paraId="0BA8A542" w14:textId="77777777" w:rsidR="00CA79B2" w:rsidRDefault="007D538F" w:rsidP="00CA79B2">
            <w:pPr>
              <w:jc w:val="both"/>
              <w:rPr>
                <w:lang w:val="lv-LV"/>
              </w:rPr>
            </w:pPr>
            <w:r>
              <w:rPr>
                <w:lang w:val="lv-LV"/>
              </w:rPr>
              <w:t>11.4</w:t>
            </w:r>
          </w:p>
        </w:tc>
        <w:tc>
          <w:tcPr>
            <w:tcW w:w="2727" w:type="dxa"/>
            <w:vMerge/>
          </w:tcPr>
          <w:p w14:paraId="5FD889A6" w14:textId="77777777" w:rsidR="00CA79B2" w:rsidRDefault="00CA79B2" w:rsidP="00CA79B2">
            <w:pPr>
              <w:jc w:val="both"/>
              <w:rPr>
                <w:lang w:val="lv-LV"/>
              </w:rPr>
            </w:pPr>
          </w:p>
        </w:tc>
      </w:tr>
      <w:tr w:rsidR="00BF3539" w14:paraId="5643A6F9" w14:textId="77777777" w:rsidTr="00E95835">
        <w:trPr>
          <w:jc w:val="center"/>
        </w:trPr>
        <w:tc>
          <w:tcPr>
            <w:tcW w:w="3061" w:type="dxa"/>
          </w:tcPr>
          <w:p w14:paraId="6A87F233" w14:textId="77777777" w:rsidR="00CA79B2" w:rsidRDefault="00CA79B2" w:rsidP="00CA79B2">
            <w:pPr>
              <w:jc w:val="both"/>
              <w:rPr>
                <w:lang w:val="lv-LV"/>
              </w:rPr>
            </w:pPr>
          </w:p>
        </w:tc>
        <w:tc>
          <w:tcPr>
            <w:tcW w:w="3061" w:type="dxa"/>
          </w:tcPr>
          <w:p w14:paraId="7C63891B" w14:textId="77777777" w:rsidR="00CA79B2" w:rsidRDefault="007D538F" w:rsidP="00CA79B2">
            <w:pPr>
              <w:jc w:val="both"/>
              <w:rPr>
                <w:lang w:val="lv-LV"/>
              </w:rPr>
            </w:pPr>
            <w:r>
              <w:rPr>
                <w:lang w:val="lv-LV"/>
              </w:rPr>
              <w:t>12.7 un 12.8</w:t>
            </w:r>
          </w:p>
        </w:tc>
        <w:tc>
          <w:tcPr>
            <w:tcW w:w="2727" w:type="dxa"/>
            <w:vMerge/>
          </w:tcPr>
          <w:p w14:paraId="118FD74F" w14:textId="77777777" w:rsidR="00CA79B2" w:rsidRDefault="00CA79B2" w:rsidP="00CA79B2">
            <w:pPr>
              <w:jc w:val="both"/>
              <w:rPr>
                <w:lang w:val="lv-LV"/>
              </w:rPr>
            </w:pPr>
          </w:p>
        </w:tc>
      </w:tr>
      <w:tr w:rsidR="00BF3539" w14:paraId="583A543D" w14:textId="77777777" w:rsidTr="00E95835">
        <w:trPr>
          <w:jc w:val="center"/>
        </w:trPr>
        <w:tc>
          <w:tcPr>
            <w:tcW w:w="3061" w:type="dxa"/>
          </w:tcPr>
          <w:p w14:paraId="7C697DEA" w14:textId="77777777" w:rsidR="00CA79B2" w:rsidRDefault="00CA79B2" w:rsidP="00CA79B2">
            <w:pPr>
              <w:jc w:val="both"/>
              <w:rPr>
                <w:lang w:val="lv-LV"/>
              </w:rPr>
            </w:pPr>
          </w:p>
        </w:tc>
        <w:tc>
          <w:tcPr>
            <w:tcW w:w="3061" w:type="dxa"/>
          </w:tcPr>
          <w:p w14:paraId="76106394" w14:textId="77777777" w:rsidR="00CA79B2" w:rsidRDefault="007D538F" w:rsidP="00CA79B2">
            <w:pPr>
              <w:jc w:val="both"/>
              <w:rPr>
                <w:lang w:val="lv-LV"/>
              </w:rPr>
            </w:pPr>
            <w:r>
              <w:rPr>
                <w:lang w:val="lv-LV"/>
              </w:rPr>
              <w:t>12.13 un</w:t>
            </w:r>
            <w:r w:rsidR="001126DC">
              <w:rPr>
                <w:lang w:val="lv-LV"/>
              </w:rPr>
              <w:t xml:space="preserve"> </w:t>
            </w:r>
            <w:r>
              <w:rPr>
                <w:lang w:val="lv-LV"/>
              </w:rPr>
              <w:t>12.14</w:t>
            </w:r>
          </w:p>
        </w:tc>
        <w:tc>
          <w:tcPr>
            <w:tcW w:w="2727" w:type="dxa"/>
            <w:vMerge/>
          </w:tcPr>
          <w:p w14:paraId="6DC9226B" w14:textId="77777777" w:rsidR="00CA79B2" w:rsidRDefault="00CA79B2" w:rsidP="00CA79B2">
            <w:pPr>
              <w:jc w:val="both"/>
              <w:rPr>
                <w:lang w:val="lv-LV"/>
              </w:rPr>
            </w:pPr>
          </w:p>
        </w:tc>
      </w:tr>
      <w:tr w:rsidR="00BF3539" w14:paraId="3CA1935A" w14:textId="77777777" w:rsidTr="00E95835">
        <w:trPr>
          <w:jc w:val="center"/>
        </w:trPr>
        <w:tc>
          <w:tcPr>
            <w:tcW w:w="3061" w:type="dxa"/>
          </w:tcPr>
          <w:p w14:paraId="50BE7B41" w14:textId="77777777" w:rsidR="00CA79B2" w:rsidRDefault="00CA79B2" w:rsidP="00CA79B2">
            <w:pPr>
              <w:jc w:val="both"/>
              <w:rPr>
                <w:lang w:val="lv-LV"/>
              </w:rPr>
            </w:pPr>
          </w:p>
        </w:tc>
        <w:tc>
          <w:tcPr>
            <w:tcW w:w="3061" w:type="dxa"/>
          </w:tcPr>
          <w:p w14:paraId="368B5750" w14:textId="77777777" w:rsidR="00CA79B2" w:rsidRDefault="007D538F" w:rsidP="00CA79B2">
            <w:pPr>
              <w:jc w:val="both"/>
              <w:rPr>
                <w:lang w:val="lv-LV"/>
              </w:rPr>
            </w:pPr>
            <w:r>
              <w:rPr>
                <w:lang w:val="lv-LV"/>
              </w:rPr>
              <w:t>14.5</w:t>
            </w:r>
          </w:p>
        </w:tc>
        <w:tc>
          <w:tcPr>
            <w:tcW w:w="2727" w:type="dxa"/>
            <w:vMerge/>
          </w:tcPr>
          <w:p w14:paraId="1AA164B7" w14:textId="77777777" w:rsidR="00CA79B2" w:rsidRDefault="00CA79B2" w:rsidP="00CA79B2">
            <w:pPr>
              <w:jc w:val="both"/>
              <w:rPr>
                <w:lang w:val="lv-LV"/>
              </w:rPr>
            </w:pPr>
          </w:p>
        </w:tc>
      </w:tr>
    </w:tbl>
    <w:p w14:paraId="1D9EB97E" w14:textId="77777777" w:rsidR="00985F85" w:rsidRPr="00B31382" w:rsidRDefault="00985F85" w:rsidP="00704762">
      <w:pPr>
        <w:jc w:val="both"/>
        <w:rPr>
          <w:lang w:val="lv-LV"/>
        </w:rPr>
      </w:pPr>
    </w:p>
    <w:p w14:paraId="6D3EC96C" w14:textId="77777777" w:rsidR="000710A2" w:rsidRPr="00F41318" w:rsidRDefault="007D538F" w:rsidP="00F41318">
      <w:pPr>
        <w:numPr>
          <w:ilvl w:val="0"/>
          <w:numId w:val="1"/>
        </w:numPr>
        <w:spacing w:after="120"/>
        <w:ind w:left="357" w:hanging="357"/>
        <w:jc w:val="both"/>
        <w:rPr>
          <w:lang w:val="lv-LV"/>
        </w:rPr>
      </w:pPr>
      <w:r w:rsidRPr="00B31382">
        <w:rPr>
          <w:lang w:val="lv-LV"/>
        </w:rPr>
        <w:t xml:space="preserve">Lai integrētu skaitļus, tiek lietotas atbilstošas mērvienības. Cietais kurināmais parasti tiek mērīts </w:t>
      </w:r>
      <w:r w:rsidRPr="00B31382">
        <w:rPr>
          <w:u w:val="single"/>
          <w:lang w:val="lv-LV"/>
        </w:rPr>
        <w:t>kilogramos</w:t>
      </w:r>
      <w:r w:rsidR="00171E7C">
        <w:rPr>
          <w:lang w:val="lv-LV"/>
        </w:rPr>
        <w:t xml:space="preserve">, </w:t>
      </w:r>
      <w:r w:rsidR="005530CD" w:rsidRPr="00B31382">
        <w:rPr>
          <w:u w:val="single"/>
          <w:lang w:val="lv-LV"/>
        </w:rPr>
        <w:t>ber</w:t>
      </w:r>
      <w:r w:rsidR="00E41B24">
        <w:rPr>
          <w:u w:val="single"/>
          <w:lang w:val="lv-LV"/>
        </w:rPr>
        <w:t xml:space="preserve">amajos </w:t>
      </w:r>
      <w:r w:rsidR="005530CD" w:rsidRPr="00B31382">
        <w:rPr>
          <w:u w:val="single"/>
          <w:lang w:val="lv-LV"/>
        </w:rPr>
        <w:t>kubikmetros</w:t>
      </w:r>
      <w:r w:rsidR="00171E7C">
        <w:rPr>
          <w:lang w:val="lv-LV"/>
        </w:rPr>
        <w:t xml:space="preserve"> vai </w:t>
      </w:r>
      <w:r w:rsidR="00171E7C">
        <w:rPr>
          <w:u w:val="single"/>
          <w:lang w:val="lv-LV"/>
        </w:rPr>
        <w:t>steros</w:t>
      </w:r>
      <w:r w:rsidRPr="00B31382">
        <w:rPr>
          <w:lang w:val="lv-LV"/>
        </w:rPr>
        <w:t xml:space="preserve"> un šķidrais kurināmais – </w:t>
      </w:r>
      <w:r w:rsidRPr="00B31382">
        <w:rPr>
          <w:u w:val="single"/>
          <w:lang w:val="lv-LV"/>
        </w:rPr>
        <w:t>litros</w:t>
      </w:r>
      <w:r w:rsidRPr="00B31382">
        <w:rPr>
          <w:lang w:val="lv-LV"/>
        </w:rPr>
        <w:t>. Kilogramu (nevis tonnu) lietojums var izraisīt grūtības intervijās, bet veido apsekojuma un tālākās apstrādes saskaņotību.</w:t>
      </w:r>
    </w:p>
    <w:p w14:paraId="1CC22C59" w14:textId="77777777" w:rsidR="000710A2" w:rsidRPr="00F572D6" w:rsidRDefault="007D538F" w:rsidP="00F572D6">
      <w:pPr>
        <w:numPr>
          <w:ilvl w:val="0"/>
          <w:numId w:val="1"/>
        </w:numPr>
        <w:jc w:val="both"/>
        <w:rPr>
          <w:bCs/>
          <w:lang w:val="lv-LV"/>
        </w:rPr>
      </w:pPr>
      <w:r w:rsidRPr="00B31382">
        <w:rPr>
          <w:lang w:val="lv-LV"/>
        </w:rPr>
        <w:t xml:space="preserve">Pievērsiet uzmanību – pārsvarā jautājumos ar vairākiem atbilžu variantiem jāatzīmē tikai viena atbilde, taču dažos jautājumos ir </w:t>
      </w:r>
      <w:r w:rsidR="00C6073F">
        <w:rPr>
          <w:lang w:val="lv-LV"/>
        </w:rPr>
        <w:t>iespējams atzīmēt vairākus atbilžu variantus</w:t>
      </w:r>
      <w:r w:rsidRPr="00B31382">
        <w:rPr>
          <w:lang w:val="lv-LV"/>
        </w:rPr>
        <w:t>, tādā gadījumā tas būs norādīts pie jautājuma.</w:t>
      </w:r>
    </w:p>
    <w:p w14:paraId="602C0C66" w14:textId="77777777" w:rsidR="00E311CA" w:rsidRPr="00B2642B" w:rsidRDefault="007D538F" w:rsidP="00B2642B">
      <w:pPr>
        <w:pStyle w:val="ListParagraph"/>
        <w:numPr>
          <w:ilvl w:val="0"/>
          <w:numId w:val="1"/>
        </w:numPr>
        <w:spacing w:before="120"/>
        <w:jc w:val="both"/>
        <w:rPr>
          <w:lang w:val="lv-LV"/>
        </w:rPr>
      </w:pPr>
      <w:r w:rsidRPr="00B2642B">
        <w:rPr>
          <w:lang w:val="lv-LV"/>
        </w:rPr>
        <w:t xml:space="preserve">Vairākos jautājumos jāieraksta iekārtas lietošanas gadu skaits no to </w:t>
      </w:r>
      <w:r w:rsidRPr="00B2642B">
        <w:rPr>
          <w:u w:val="single"/>
          <w:lang w:val="lv-LV"/>
        </w:rPr>
        <w:t>izlaides gada</w:t>
      </w:r>
      <w:r w:rsidRPr="00B2642B">
        <w:rPr>
          <w:lang w:val="lv-LV"/>
        </w:rPr>
        <w:t>. Ja respondents īsti nezin</w:t>
      </w:r>
      <w:r w:rsidR="00804DB6" w:rsidRPr="00B2642B">
        <w:rPr>
          <w:lang w:val="lv-LV"/>
        </w:rPr>
        <w:t>a</w:t>
      </w:r>
      <w:r w:rsidRPr="00B2642B">
        <w:rPr>
          <w:lang w:val="lv-LV"/>
        </w:rPr>
        <w:t xml:space="preserve"> iekārtas vecumu (piemēram, ja iegādājies lietotu iekārtu), tad jānorāda vismaz aptuvenais gadu desmits.</w:t>
      </w:r>
    </w:p>
    <w:p w14:paraId="14E49C7E" w14:textId="77777777" w:rsidR="00376E2B" w:rsidRDefault="00376E2B" w:rsidP="00F572D6">
      <w:pPr>
        <w:spacing w:before="120"/>
        <w:jc w:val="both"/>
        <w:rPr>
          <w:lang w:val="lv-LV"/>
        </w:rPr>
      </w:pPr>
    </w:p>
    <w:p w14:paraId="215455C8" w14:textId="77777777" w:rsidR="00376E2B" w:rsidRDefault="00376E2B" w:rsidP="00F572D6">
      <w:pPr>
        <w:spacing w:before="120"/>
        <w:jc w:val="both"/>
        <w:rPr>
          <w:lang w:val="lv-LV"/>
        </w:rPr>
      </w:pPr>
    </w:p>
    <w:p w14:paraId="3B6BA27D" w14:textId="77777777" w:rsidR="00376E2B" w:rsidRPr="00B31382" w:rsidRDefault="007D538F" w:rsidP="00376E2B">
      <w:pPr>
        <w:rPr>
          <w:lang w:val="lv-LV"/>
        </w:rPr>
      </w:pPr>
      <w:r>
        <w:rPr>
          <w:lang w:val="lv-LV"/>
        </w:rPr>
        <w:br w:type="page"/>
      </w:r>
    </w:p>
    <w:p w14:paraId="2B455E2B" w14:textId="77777777" w:rsidR="00723D2C" w:rsidRPr="007F7FAE" w:rsidRDefault="007D538F" w:rsidP="00FA707E">
      <w:pPr>
        <w:pStyle w:val="Heading1"/>
        <w:shd w:val="clear" w:color="auto" w:fill="DEEAF6" w:themeFill="accent5" w:themeFillTint="33"/>
        <w:rPr>
          <w:caps/>
        </w:rPr>
      </w:pPr>
      <w:bookmarkStart w:id="3" w:name="_Toc256000035"/>
      <w:r w:rsidRPr="00723D2C">
        <w:rPr>
          <w:caps/>
        </w:rPr>
        <w:lastRenderedPageBreak/>
        <w:t>C. APSEKOJUMA ANKETAS AIZPILDĪŠANA</w:t>
      </w:r>
      <w:bookmarkEnd w:id="3"/>
    </w:p>
    <w:p w14:paraId="1F3A5969" w14:textId="77777777" w:rsidR="00B8100E" w:rsidRPr="00B8100E" w:rsidRDefault="007D538F" w:rsidP="00936E5C">
      <w:pPr>
        <w:pStyle w:val="Heading2"/>
        <w:spacing w:before="120" w:after="120"/>
        <w:ind w:left="709" w:firstLine="0"/>
        <w:rPr>
          <w:b/>
          <w:bCs/>
          <w:color w:val="auto"/>
        </w:rPr>
      </w:pPr>
      <w:bookmarkStart w:id="4" w:name="_Toc256000036"/>
      <w:r>
        <w:rPr>
          <w:b/>
          <w:bCs/>
          <w:color w:val="auto"/>
        </w:rPr>
        <w:t xml:space="preserve">1. </w:t>
      </w:r>
      <w:r w:rsidR="000710A2" w:rsidRPr="00B31382">
        <w:rPr>
          <w:b/>
          <w:bCs/>
          <w:color w:val="auto"/>
        </w:rPr>
        <w:t>Mājokļa raksturojums</w:t>
      </w:r>
      <w:bookmarkEnd w:id="4"/>
    </w:p>
    <w:tbl>
      <w:tblPr>
        <w:tblStyle w:val="TableGrid"/>
        <w:tblW w:w="9614" w:type="dxa"/>
        <w:jc w:val="center"/>
        <w:shd w:val="clear" w:color="auto" w:fill="DEEAF6" w:themeFill="accent5" w:themeFillTint="33"/>
        <w:tblLook w:val="04A0" w:firstRow="1" w:lastRow="0" w:firstColumn="1" w:lastColumn="0" w:noHBand="0" w:noVBand="1"/>
      </w:tblPr>
      <w:tblGrid>
        <w:gridCol w:w="9614"/>
      </w:tblGrid>
      <w:tr w:rsidR="00BF3539" w:rsidRPr="00FA707E" w14:paraId="048711D2" w14:textId="77777777" w:rsidTr="00FA707E">
        <w:trPr>
          <w:jc w:val="center"/>
        </w:trPr>
        <w:tc>
          <w:tcPr>
            <w:tcW w:w="9614" w:type="dxa"/>
            <w:tcBorders>
              <w:top w:val="single" w:sz="4" w:space="0" w:color="FFFFFF"/>
              <w:left w:val="single" w:sz="4" w:space="0" w:color="FFFFFF" w:themeColor="background1"/>
              <w:bottom w:val="single" w:sz="4" w:space="0" w:color="FFFFFF"/>
              <w:right w:val="single" w:sz="4" w:space="0" w:color="FFFFFF"/>
            </w:tcBorders>
            <w:shd w:val="clear" w:color="auto" w:fill="DEEAF6" w:themeFill="accent5" w:themeFillTint="33"/>
          </w:tcPr>
          <w:p w14:paraId="1C84D70E" w14:textId="77777777" w:rsidR="00B8100E" w:rsidRPr="00581EE7" w:rsidRDefault="00B8100E" w:rsidP="00AE2A32">
            <w:pPr>
              <w:jc w:val="both"/>
              <w:rPr>
                <w:b/>
                <w:bCs/>
                <w:sz w:val="2"/>
                <w:szCs w:val="2"/>
                <w:lang w:val="lv-LV"/>
              </w:rPr>
            </w:pPr>
          </w:p>
          <w:p w14:paraId="2F3AF99F" w14:textId="77777777" w:rsidR="00B8100E" w:rsidRDefault="007D538F" w:rsidP="00AE2A32">
            <w:pPr>
              <w:jc w:val="both"/>
              <w:rPr>
                <w:b/>
                <w:bCs/>
                <w:szCs w:val="24"/>
                <w:lang w:val="lv-LV"/>
              </w:rPr>
            </w:pPr>
            <w:r>
              <w:rPr>
                <w:b/>
                <w:bCs/>
                <w:noProof/>
                <w:szCs w:val="24"/>
                <w:lang w:val="lv-LV"/>
              </w:rPr>
              <w:drawing>
                <wp:inline distT="0" distB="0" distL="0" distR="0" wp14:anchorId="60230A1A" wp14:editId="3B475F43">
                  <wp:extent cx="295275" cy="295275"/>
                  <wp:effectExtent l="0" t="0" r="0" b="9525"/>
                  <wp:docPr id="13" name="Graphic 13"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98164" name="Graphic 13" descr="Exclamation mark"/>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Pr="004F14AA">
              <w:rPr>
                <w:b/>
                <w:bCs/>
                <w:szCs w:val="24"/>
                <w:lang w:val="lv-LV"/>
              </w:rPr>
              <w:t>Pirmie 1</w:t>
            </w:r>
            <w:r w:rsidR="00397004">
              <w:rPr>
                <w:b/>
                <w:bCs/>
                <w:szCs w:val="24"/>
                <w:lang w:val="lv-LV"/>
              </w:rPr>
              <w:t>2</w:t>
            </w:r>
            <w:r w:rsidRPr="004F14AA">
              <w:rPr>
                <w:b/>
                <w:bCs/>
                <w:szCs w:val="24"/>
                <w:lang w:val="lv-LV"/>
              </w:rPr>
              <w:t xml:space="preserve"> jautājumi (no 1.1</w:t>
            </w:r>
            <w:r w:rsidR="00397004">
              <w:rPr>
                <w:b/>
                <w:bCs/>
                <w:szCs w:val="24"/>
                <w:lang w:val="lv-LV"/>
              </w:rPr>
              <w:t>.</w:t>
            </w:r>
            <w:r w:rsidRPr="004F14AA">
              <w:rPr>
                <w:b/>
                <w:bCs/>
                <w:szCs w:val="24"/>
                <w:lang w:val="lv-LV"/>
              </w:rPr>
              <w:t xml:space="preserve"> līdz 1.1</w:t>
            </w:r>
            <w:r w:rsidR="00397004">
              <w:rPr>
                <w:b/>
                <w:bCs/>
                <w:szCs w:val="24"/>
                <w:lang w:val="lv-LV"/>
              </w:rPr>
              <w:t>2.</w:t>
            </w:r>
            <w:r w:rsidRPr="004F14AA">
              <w:rPr>
                <w:b/>
                <w:bCs/>
                <w:szCs w:val="24"/>
                <w:lang w:val="lv-LV"/>
              </w:rPr>
              <w:t>) attiecas tikai uz mājsaimniecības pamatmītni</w:t>
            </w:r>
            <w:r w:rsidR="00AE2A32">
              <w:rPr>
                <w:b/>
                <w:bCs/>
                <w:szCs w:val="24"/>
                <w:lang w:val="lv-LV"/>
              </w:rPr>
              <w:t xml:space="preserve"> (mājoklis, kurā mājsaimniecība uzturas lielāko gada daļu)</w:t>
            </w:r>
            <w:r w:rsidRPr="004F14AA">
              <w:rPr>
                <w:b/>
                <w:bCs/>
                <w:szCs w:val="24"/>
                <w:lang w:val="lv-LV"/>
              </w:rPr>
              <w:t>, savukārt pārējie jautājumi (no 1.1</w:t>
            </w:r>
            <w:r w:rsidR="00397004">
              <w:rPr>
                <w:b/>
                <w:bCs/>
                <w:szCs w:val="24"/>
                <w:lang w:val="lv-LV"/>
              </w:rPr>
              <w:t>3</w:t>
            </w:r>
            <w:r w:rsidRPr="004F14AA">
              <w:rPr>
                <w:b/>
                <w:bCs/>
                <w:szCs w:val="24"/>
                <w:lang w:val="lv-LV"/>
              </w:rPr>
              <w:t xml:space="preserve"> līdz 18.5) attiecas arī uz vasarnīcu, dārza māju u.tml., ja </w:t>
            </w:r>
            <w:r w:rsidR="003D5E17">
              <w:rPr>
                <w:b/>
                <w:bCs/>
                <w:szCs w:val="24"/>
                <w:lang w:val="lv-LV"/>
              </w:rPr>
              <w:t xml:space="preserve">mājsaimniecībai </w:t>
            </w:r>
            <w:r w:rsidRPr="004F14AA">
              <w:rPr>
                <w:b/>
                <w:bCs/>
                <w:szCs w:val="24"/>
                <w:lang w:val="lv-LV"/>
              </w:rPr>
              <w:t>tāda ir.</w:t>
            </w:r>
            <w:r w:rsidR="00AE2A32">
              <w:rPr>
                <w:b/>
                <w:bCs/>
                <w:szCs w:val="24"/>
                <w:lang w:val="lv-LV"/>
              </w:rPr>
              <w:t xml:space="preserve"> </w:t>
            </w:r>
            <w:r w:rsidRPr="00581EE7">
              <w:rPr>
                <w:lang w:val="lv-LV"/>
              </w:rPr>
              <w:t xml:space="preserve"> </w:t>
            </w:r>
          </w:p>
        </w:tc>
      </w:tr>
    </w:tbl>
    <w:p w14:paraId="4CC35C96" w14:textId="77777777" w:rsidR="000710A2" w:rsidRPr="00B31382" w:rsidRDefault="007D538F">
      <w:pPr>
        <w:spacing w:before="120"/>
        <w:ind w:firstLine="720"/>
        <w:jc w:val="both"/>
        <w:rPr>
          <w:lang w:val="lv-LV"/>
        </w:rPr>
      </w:pPr>
      <w:r w:rsidRPr="00B31382">
        <w:rPr>
          <w:i/>
          <w:lang w:val="lv-LV"/>
        </w:rPr>
        <w:t xml:space="preserve">1.1. Kad ir uzcelta ēka, kurā atrodas Jūsu mājoklis? </w:t>
      </w:r>
      <w:r w:rsidRPr="00B31382">
        <w:rPr>
          <w:i/>
          <w:iCs/>
          <w:lang w:val="lv-LV"/>
        </w:rPr>
        <w:t>(priekšiedruka)</w:t>
      </w:r>
    </w:p>
    <w:p w14:paraId="7DC3C247" w14:textId="77777777" w:rsidR="000710A2" w:rsidRPr="00B31382" w:rsidRDefault="007D538F">
      <w:pPr>
        <w:ind w:firstLine="709"/>
        <w:jc w:val="both"/>
        <w:rPr>
          <w:lang w:val="lv-LV"/>
        </w:rPr>
      </w:pPr>
      <w:r w:rsidRPr="00B31382">
        <w:rPr>
          <w:lang w:val="lv-LV"/>
        </w:rPr>
        <w:t>Priekšiedrukā lielākajai daļai ēku ir norādīts uzcelšanas gads. Intervētājam ir dota iespēja to labot. Gadskaitlis nedrīkst būt lielāks par 20</w:t>
      </w:r>
      <w:r w:rsidR="006E31FA" w:rsidRPr="00B31382">
        <w:rPr>
          <w:lang w:val="lv-LV"/>
        </w:rPr>
        <w:t>20</w:t>
      </w:r>
      <w:r w:rsidRPr="00B31382">
        <w:rPr>
          <w:lang w:val="lv-LV"/>
        </w:rPr>
        <w:t>.</w:t>
      </w:r>
      <w:r w:rsidR="00E47574" w:rsidRPr="00B31382">
        <w:rPr>
          <w:lang w:val="lv-LV"/>
        </w:rPr>
        <w:t xml:space="preserve"> </w:t>
      </w:r>
      <w:r w:rsidRPr="00B31382">
        <w:rPr>
          <w:lang w:val="lv-LV"/>
        </w:rPr>
        <w:t>gadu. Ja programmā nav uzrādīts ēkas uzcelšanas gads, tad tas jājautā respondentam un jāieraksta. Par ēkas uzcelšanas laiku uzskata gadu, kad tā nodota ekspluatācijā.</w:t>
      </w:r>
    </w:p>
    <w:p w14:paraId="5A010B30" w14:textId="77777777" w:rsidR="000710A2" w:rsidRPr="00B31382" w:rsidRDefault="007D538F" w:rsidP="0004201D">
      <w:pPr>
        <w:spacing w:before="120"/>
        <w:ind w:firstLine="720"/>
        <w:jc w:val="both"/>
        <w:rPr>
          <w:i/>
          <w:lang w:val="lv-LV"/>
        </w:rPr>
      </w:pPr>
      <w:r w:rsidRPr="00B31382">
        <w:rPr>
          <w:i/>
          <w:lang w:val="lv-LV"/>
        </w:rPr>
        <w:t>1.2. Cik dzīvokļu ir ēkā?</w:t>
      </w:r>
      <w:r w:rsidRPr="00B31382">
        <w:rPr>
          <w:lang w:val="lv-LV"/>
        </w:rPr>
        <w:t xml:space="preserve"> </w:t>
      </w:r>
      <w:r w:rsidRPr="00B31382">
        <w:rPr>
          <w:i/>
          <w:iCs/>
          <w:lang w:val="lv-LV"/>
        </w:rPr>
        <w:t>(priekšiedruka)</w:t>
      </w:r>
      <w:r w:rsidRPr="00B31382">
        <w:rPr>
          <w:rStyle w:val="CommentReference"/>
          <w:vanish/>
          <w:lang w:val="lv-LV"/>
        </w:rPr>
        <w:t xml:space="preserve"> </w:t>
      </w:r>
    </w:p>
    <w:p w14:paraId="751711C4" w14:textId="77777777" w:rsidR="000710A2" w:rsidRPr="00B31382" w:rsidRDefault="007D538F" w:rsidP="0004201D">
      <w:pPr>
        <w:spacing w:before="120"/>
        <w:ind w:left="709"/>
        <w:jc w:val="both"/>
        <w:rPr>
          <w:i/>
          <w:iCs/>
          <w:lang w:val="lv-LV"/>
        </w:rPr>
      </w:pPr>
      <w:r w:rsidRPr="00B31382">
        <w:rPr>
          <w:i/>
          <w:iCs/>
          <w:lang w:val="lv-LV"/>
        </w:rPr>
        <w:t>1.3. Ēkas ārsienu materiāls (priekšiedruka)</w:t>
      </w:r>
    </w:p>
    <w:p w14:paraId="11118A89" w14:textId="77777777" w:rsidR="000710A2" w:rsidRPr="00B31382" w:rsidRDefault="007D538F">
      <w:pPr>
        <w:ind w:firstLine="709"/>
        <w:jc w:val="both"/>
        <w:rPr>
          <w:lang w:val="lv-LV"/>
        </w:rPr>
      </w:pPr>
      <w:r w:rsidRPr="00B31382">
        <w:rPr>
          <w:lang w:val="lv-LV"/>
        </w:rPr>
        <w:t>Pie ēkas ārsienu materiāla jānorāda ārsienu pamatmateriāls (</w:t>
      </w:r>
      <w:r w:rsidRPr="00AE7F4A">
        <w:rPr>
          <w:u w:val="single"/>
          <w:lang w:val="lv-LV"/>
        </w:rPr>
        <w:t>neskaitot izolāciju</w:t>
      </w:r>
      <w:r w:rsidR="00665380">
        <w:rPr>
          <w:u w:val="single"/>
          <w:lang w:val="lv-LV"/>
        </w:rPr>
        <w:t xml:space="preserve"> un </w:t>
      </w:r>
      <w:r w:rsidRPr="00AE7F4A">
        <w:rPr>
          <w:u w:val="single"/>
          <w:lang w:val="lv-LV"/>
        </w:rPr>
        <w:t>apmetumu</w:t>
      </w:r>
      <w:r w:rsidRPr="00B31382">
        <w:rPr>
          <w:lang w:val="lv-LV"/>
        </w:rPr>
        <w:t>). Par ēkas ārsienu materiālu intervētājs jautā respondentam. Pie koka ārsienām pieskaitāmas gan apaļkoku sienas guļbūvēm, gan masīvkoksnes sienas. Ja koka sienas sastāv no nesošām koka konstrukcijām un aizpildošā izolācijas materiāla, šādas sienas ir klasificējamas kā jaukts materiāls. Jaukts materiāls ir jāatzīmē tad, ja ēkas ārsienu būvniecībā izmantoti dažādi pamatmateriāli, piemēram, ķieģeļi/betons vai ķieģeļi/koks.</w:t>
      </w:r>
      <w:r w:rsidR="00665380">
        <w:rPr>
          <w:lang w:val="lv-LV"/>
        </w:rPr>
        <w:t xml:space="preserve"> </w:t>
      </w:r>
      <w:r w:rsidR="00665380" w:rsidRPr="00B31382">
        <w:rPr>
          <w:lang w:val="lv-LV"/>
        </w:rPr>
        <w:t>Daļa 80. gados būvēto daudzdzīvokļu ēku ir būvētas no dzelzsbetona paneļiem un ķieģeļiem.</w:t>
      </w:r>
      <w:r w:rsidR="00665380">
        <w:rPr>
          <w:lang w:val="lv-LV"/>
        </w:rPr>
        <w:t xml:space="preserve"> </w:t>
      </w:r>
      <w:r w:rsidR="00665380" w:rsidRPr="00665380">
        <w:rPr>
          <w:lang w:val="lv-LV"/>
        </w:rPr>
        <w:t xml:space="preserve">Liela daļa jauno ēku būvētas no vieglbetona blokiem (keramzītbloki vai gāzbetona bloki). </w:t>
      </w:r>
      <w:r w:rsidRPr="00B31382">
        <w:rPr>
          <w:lang w:val="lv-LV"/>
        </w:rPr>
        <w:t xml:space="preserve">Reizēm dzīvojamo ēku būvniecībā tiek izmantoti metāla paneļi (metāla plāksnes ar izolācijas pildījumu), šo un citus netradicionālos ārsienu materiālus atzīmē pie 6. atbildes varianta – </w:t>
      </w:r>
      <w:r w:rsidR="00C2511A" w:rsidRPr="00B31382">
        <w:rPr>
          <w:szCs w:val="22"/>
          <w:lang w:val="lv-LV"/>
        </w:rPr>
        <w:t>„</w:t>
      </w:r>
      <w:r w:rsidRPr="00B31382">
        <w:rPr>
          <w:lang w:val="lv-LV"/>
        </w:rPr>
        <w:t xml:space="preserve">cits materiāls”. </w:t>
      </w:r>
    </w:p>
    <w:p w14:paraId="68FC66D5" w14:textId="77777777" w:rsidR="00094140" w:rsidRPr="00B31382" w:rsidRDefault="007D538F" w:rsidP="00E95835">
      <w:pPr>
        <w:spacing w:before="120"/>
        <w:ind w:firstLine="709"/>
        <w:jc w:val="both"/>
        <w:rPr>
          <w:i/>
          <w:iCs/>
          <w:lang w:val="lv-LV"/>
        </w:rPr>
      </w:pPr>
      <w:r w:rsidRPr="00B31382">
        <w:rPr>
          <w:i/>
          <w:iCs/>
          <w:lang w:val="lv-LV"/>
        </w:rPr>
        <w:t xml:space="preserve">1.4. Vai ēka, kurā atrodas Jūsu mājoklis, ir siltināta (nosiltinātas ārsienas, nomainīti vecie logi </w:t>
      </w:r>
      <w:r w:rsidR="00C73257" w:rsidRPr="00B31382">
        <w:rPr>
          <w:i/>
          <w:iCs/>
          <w:lang w:val="lv-LV"/>
        </w:rPr>
        <w:t>vai</w:t>
      </w:r>
      <w:r w:rsidRPr="00B31382">
        <w:rPr>
          <w:i/>
          <w:iCs/>
          <w:lang w:val="lv-LV"/>
        </w:rPr>
        <w:t xml:space="preserve"> jumta </w:t>
      </w:r>
      <w:r w:rsidRPr="00B31382">
        <w:rPr>
          <w:lang w:val="lv-LV"/>
        </w:rPr>
        <w:t>segum</w:t>
      </w:r>
      <w:r w:rsidRPr="00B31382">
        <w:rPr>
          <w:i/>
          <w:iCs/>
          <w:lang w:val="lv-LV"/>
        </w:rPr>
        <w:t>s)</w:t>
      </w:r>
      <w:r w:rsidRPr="00B31382">
        <w:rPr>
          <w:lang w:val="lv-LV"/>
        </w:rPr>
        <w:t xml:space="preserve"> </w:t>
      </w:r>
      <w:r w:rsidRPr="00B31382">
        <w:rPr>
          <w:i/>
          <w:iCs/>
          <w:lang w:val="lv-LV"/>
        </w:rPr>
        <w:t>pēc 2015. gada?</w:t>
      </w:r>
    </w:p>
    <w:p w14:paraId="3601FB01" w14:textId="77777777" w:rsidR="00B03355" w:rsidRPr="00B03355" w:rsidRDefault="007D538F" w:rsidP="00B03355">
      <w:pPr>
        <w:ind w:firstLine="709"/>
        <w:jc w:val="both"/>
        <w:rPr>
          <w:lang w:val="lv-LV"/>
        </w:rPr>
      </w:pPr>
      <w:r w:rsidRPr="00B31382">
        <w:rPr>
          <w:lang w:val="lv-LV"/>
        </w:rPr>
        <w:t>Šajā jautāj</w:t>
      </w:r>
      <w:r w:rsidR="00C73257" w:rsidRPr="00B31382">
        <w:rPr>
          <w:lang w:val="lv-LV"/>
        </w:rPr>
        <w:t>umā respondentam jāizvēlas atbild</w:t>
      </w:r>
      <w:r w:rsidR="00D55571">
        <w:rPr>
          <w:lang w:val="lv-LV"/>
        </w:rPr>
        <w:t>e</w:t>
      </w:r>
      <w:r w:rsidR="00C73257" w:rsidRPr="00B31382">
        <w:rPr>
          <w:lang w:val="lv-LV"/>
        </w:rPr>
        <w:t xml:space="preserve"> “jā”, ja ir veikti visi vai kāds no </w:t>
      </w:r>
      <w:r w:rsidR="000F0860">
        <w:rPr>
          <w:lang w:val="lv-LV"/>
        </w:rPr>
        <w:t>iekavās minētajiem</w:t>
      </w:r>
      <w:r w:rsidR="00C73257" w:rsidRPr="00B31382">
        <w:rPr>
          <w:lang w:val="lv-LV"/>
        </w:rPr>
        <w:t xml:space="preserve"> energoefektivitātes uzlabošanas pasākumiem. </w:t>
      </w:r>
      <w:r w:rsidRPr="00B03355">
        <w:rPr>
          <w:lang w:val="lv-LV"/>
        </w:rPr>
        <w:t xml:space="preserve">Ja ēka, kurā atrodas </w:t>
      </w:r>
      <w:r>
        <w:rPr>
          <w:lang w:val="lv-LV"/>
        </w:rPr>
        <w:t>mājsaimniecības</w:t>
      </w:r>
      <w:r w:rsidRPr="00B03355">
        <w:rPr>
          <w:lang w:val="lv-LV"/>
        </w:rPr>
        <w:t xml:space="preserve"> mājoklis, ir celta pēc 2000. gada, jā</w:t>
      </w:r>
      <w:r w:rsidR="000E4254">
        <w:rPr>
          <w:lang w:val="lv-LV"/>
        </w:rPr>
        <w:t>atzīmē</w:t>
      </w:r>
      <w:r w:rsidRPr="00B03355">
        <w:rPr>
          <w:lang w:val="lv-LV"/>
        </w:rPr>
        <w:t xml:space="preserve"> atbilde “neattiecas”</w:t>
      </w:r>
      <w:r>
        <w:rPr>
          <w:lang w:val="lv-LV"/>
        </w:rPr>
        <w:t>.</w:t>
      </w:r>
      <w:r w:rsidRPr="00B03355">
        <w:rPr>
          <w:lang w:val="lv-LV"/>
        </w:rPr>
        <w:t xml:space="preserve"> </w:t>
      </w:r>
    </w:p>
    <w:p w14:paraId="05073859" w14:textId="77777777" w:rsidR="00C73257" w:rsidRPr="00704762" w:rsidRDefault="007D538F" w:rsidP="00704762">
      <w:pPr>
        <w:spacing w:before="120"/>
        <w:ind w:firstLine="709"/>
        <w:jc w:val="both"/>
        <w:rPr>
          <w:i/>
          <w:iCs/>
          <w:lang w:val="lv-LV"/>
        </w:rPr>
      </w:pPr>
      <w:r w:rsidRPr="00E95835">
        <w:rPr>
          <w:i/>
          <w:iCs/>
          <w:lang w:val="lv-LV"/>
        </w:rPr>
        <w:t xml:space="preserve">1.6. </w:t>
      </w:r>
      <w:r w:rsidRPr="00704762">
        <w:rPr>
          <w:i/>
          <w:iCs/>
          <w:lang w:val="lv-LV"/>
        </w:rPr>
        <w:t>Kad ēka tika siltināta?</w:t>
      </w:r>
    </w:p>
    <w:p w14:paraId="01095FCA" w14:textId="77777777" w:rsidR="00C73257" w:rsidRPr="00B31382" w:rsidRDefault="007D538F" w:rsidP="00341A23">
      <w:pPr>
        <w:ind w:firstLine="709"/>
        <w:jc w:val="both"/>
        <w:rPr>
          <w:lang w:val="lv-LV"/>
        </w:rPr>
      </w:pPr>
      <w:r w:rsidRPr="00AE7F4A">
        <w:rPr>
          <w:bCs/>
          <w:szCs w:val="28"/>
          <w:lang w:val="lv-LV"/>
        </w:rPr>
        <w:t>Ja energoefektivitātes uzlabošanas pasākumi nenotika vienā gadā, tad uzrāda gadu, kad tika veikti pēdējie darbi. Gadskaitlis nedrīkst būt</w:t>
      </w:r>
      <w:r w:rsidR="00E91A02">
        <w:rPr>
          <w:bCs/>
          <w:szCs w:val="28"/>
          <w:lang w:val="lv-LV"/>
        </w:rPr>
        <w:t xml:space="preserve"> mazāks par 2015. gadu un</w:t>
      </w:r>
      <w:r w:rsidRPr="00AE7F4A">
        <w:rPr>
          <w:bCs/>
          <w:szCs w:val="28"/>
          <w:lang w:val="lv-LV"/>
        </w:rPr>
        <w:t xml:space="preserve"> lielāks par 2020. gadu.</w:t>
      </w:r>
    </w:p>
    <w:p w14:paraId="5FAC775C" w14:textId="77777777" w:rsidR="006F3854" w:rsidRPr="00B31382" w:rsidRDefault="007D538F" w:rsidP="006F3854">
      <w:pPr>
        <w:spacing w:before="120"/>
        <w:ind w:firstLine="720"/>
        <w:jc w:val="both"/>
        <w:rPr>
          <w:i/>
          <w:lang w:val="lv-LV"/>
        </w:rPr>
      </w:pPr>
      <w:r w:rsidRPr="00B31382">
        <w:rPr>
          <w:i/>
          <w:lang w:val="lv-LV"/>
        </w:rPr>
        <w:t>1.</w:t>
      </w:r>
      <w:r>
        <w:rPr>
          <w:i/>
          <w:lang w:val="lv-LV"/>
        </w:rPr>
        <w:t>7</w:t>
      </w:r>
      <w:r w:rsidRPr="00B31382">
        <w:rPr>
          <w:i/>
          <w:lang w:val="lv-LV"/>
        </w:rPr>
        <w:t>. Cik mājsaimniecību ir Jūsu mājoklī?</w:t>
      </w:r>
    </w:p>
    <w:p w14:paraId="766C005A" w14:textId="77777777" w:rsidR="006F3854" w:rsidRPr="006F3854" w:rsidRDefault="007D538F" w:rsidP="006F3854">
      <w:pPr>
        <w:ind w:firstLine="720"/>
        <w:jc w:val="both"/>
        <w:rPr>
          <w:lang w:val="lv-LV"/>
        </w:rPr>
      </w:pPr>
      <w:r w:rsidRPr="00B31382">
        <w:rPr>
          <w:lang w:val="lv-LV"/>
        </w:rPr>
        <w:t>Parasti katra mājsaimniecība dzīvo atsevišķā mājoklī, bet ir arī gadījumi, kad divas vai vairākas mājsaimniecības dala vienu mājokli.</w:t>
      </w:r>
    </w:p>
    <w:p w14:paraId="285672A2" w14:textId="77777777" w:rsidR="000710A2" w:rsidRPr="00B31382" w:rsidRDefault="007D538F" w:rsidP="00A47B4E">
      <w:pPr>
        <w:spacing w:before="120"/>
        <w:ind w:firstLine="709"/>
        <w:jc w:val="both"/>
        <w:rPr>
          <w:lang w:val="lv-LV"/>
        </w:rPr>
      </w:pPr>
      <w:r w:rsidRPr="00B31382">
        <w:rPr>
          <w:i/>
          <w:lang w:val="lv-LV"/>
        </w:rPr>
        <w:t>1.</w:t>
      </w:r>
      <w:r w:rsidR="006F3854">
        <w:rPr>
          <w:i/>
          <w:lang w:val="lv-LV"/>
        </w:rPr>
        <w:t>8</w:t>
      </w:r>
      <w:r w:rsidRPr="00B31382">
        <w:rPr>
          <w:i/>
          <w:lang w:val="lv-LV"/>
        </w:rPr>
        <w:t>. Cik dzīvojamo telpu ir Jūsu mājoklī?</w:t>
      </w:r>
      <w:r w:rsidRPr="00B31382">
        <w:rPr>
          <w:i/>
          <w:iCs/>
          <w:lang w:val="lv-LV"/>
        </w:rPr>
        <w:t xml:space="preserve"> (priekšiedruka)</w:t>
      </w:r>
    </w:p>
    <w:p w14:paraId="17788719" w14:textId="77777777" w:rsidR="00203C31" w:rsidRPr="00B31382" w:rsidRDefault="007D538F" w:rsidP="00203C31">
      <w:pPr>
        <w:ind w:firstLine="709"/>
        <w:jc w:val="both"/>
        <w:rPr>
          <w:lang w:val="lv-LV"/>
        </w:rPr>
      </w:pPr>
      <w:r w:rsidRPr="00B31382">
        <w:rPr>
          <w:lang w:val="lv-LV"/>
        </w:rPr>
        <w:t>Jānorāda mājokļa dzīvojamo istabu skaits, neskaitot virtuvi, vannas istabu, koridoru u.c. Piemēram, ja aptaujātās mājsaimniecības locekļi dzīvo vienistabas dzīvoklī, tad mājoklī ir viena dzīvojamā telpa.</w:t>
      </w:r>
      <w:r w:rsidR="00AE7F4A">
        <w:rPr>
          <w:lang w:val="lv-LV"/>
        </w:rPr>
        <w:t xml:space="preserve"> J</w:t>
      </w:r>
      <w:r w:rsidR="00DE30E2">
        <w:rPr>
          <w:lang w:val="lv-LV"/>
        </w:rPr>
        <w:t>a</w:t>
      </w:r>
      <w:r w:rsidR="00AE7F4A">
        <w:rPr>
          <w:lang w:val="lv-LV"/>
        </w:rPr>
        <w:t xml:space="preserve"> mājsaimniecība dzīvo </w:t>
      </w:r>
      <w:r w:rsidR="00AE7F4A" w:rsidRPr="00704762">
        <w:rPr>
          <w:i/>
          <w:iCs/>
          <w:lang w:val="lv-LV"/>
        </w:rPr>
        <w:t>studio</w:t>
      </w:r>
      <w:r w:rsidR="00AE7F4A">
        <w:rPr>
          <w:lang w:val="lv-LV"/>
        </w:rPr>
        <w:t xml:space="preserve"> tipa dzīvoklī, kur kāda no dzīvojamām telpām ir apvienota ar virtuvi</w:t>
      </w:r>
      <w:r w:rsidR="00D55571">
        <w:rPr>
          <w:lang w:val="lv-LV"/>
        </w:rPr>
        <w:t>,</w:t>
      </w:r>
      <w:r w:rsidR="00AE7F4A">
        <w:rPr>
          <w:lang w:val="lv-LV"/>
        </w:rPr>
        <w:t xml:space="preserve"> to skaita par vienu dzīvojamo telpu. </w:t>
      </w:r>
    </w:p>
    <w:p w14:paraId="05E3802F" w14:textId="77777777" w:rsidR="000710A2" w:rsidRPr="00B31382" w:rsidRDefault="007D538F" w:rsidP="00203C31">
      <w:pPr>
        <w:spacing w:before="120"/>
        <w:ind w:firstLine="709"/>
        <w:jc w:val="both"/>
        <w:rPr>
          <w:lang w:val="lv-LV"/>
        </w:rPr>
      </w:pPr>
      <w:r w:rsidRPr="00B31382">
        <w:rPr>
          <w:i/>
          <w:lang w:val="lv-LV"/>
        </w:rPr>
        <w:t>1.</w:t>
      </w:r>
      <w:r w:rsidR="00C73257" w:rsidRPr="00B31382">
        <w:rPr>
          <w:i/>
          <w:lang w:val="lv-LV"/>
        </w:rPr>
        <w:t>9</w:t>
      </w:r>
      <w:r w:rsidRPr="00B31382">
        <w:rPr>
          <w:i/>
          <w:lang w:val="lv-LV"/>
        </w:rPr>
        <w:t>. Cik m² apkurināmās platības ir Jūsu mājoklī?</w:t>
      </w:r>
      <w:r w:rsidR="0095436A">
        <w:rPr>
          <w:i/>
          <w:lang w:val="lv-LV"/>
        </w:rPr>
        <w:t xml:space="preserve"> </w:t>
      </w:r>
      <w:r w:rsidR="006C6B5D" w:rsidRPr="00B31382">
        <w:rPr>
          <w:i/>
          <w:lang w:val="lv-LV"/>
        </w:rPr>
        <w:t>(priekšiedruka)</w:t>
      </w:r>
    </w:p>
    <w:p w14:paraId="03B94419" w14:textId="77777777" w:rsidR="000710A2" w:rsidRPr="00B31382" w:rsidRDefault="007D538F">
      <w:pPr>
        <w:ind w:firstLine="720"/>
        <w:jc w:val="both"/>
        <w:rPr>
          <w:lang w:val="lv-LV"/>
        </w:rPr>
      </w:pPr>
      <w:r w:rsidRPr="00B31382">
        <w:rPr>
          <w:lang w:val="lv-LV"/>
        </w:rPr>
        <w:t xml:space="preserve">Tā kā telpu apkure ir viens no svarīgākajiem enerģijas izmantošanas veidiem mājsaimniecībā, tad jāuzraksta tikai tie mājokļa m², kuru apsildīšanas izmaksas sedz intervētā mājsaimniecība. Netiek ieskaitīti balkoni un citas neapsildāmas vietas, bet ieskaita pagrabu un citas mājokļa palīgtelpas, ja tās apsilda vai par to apkuri mājsaimniecība maksā. </w:t>
      </w:r>
    </w:p>
    <w:p w14:paraId="75762F52" w14:textId="77777777" w:rsidR="00E87B70" w:rsidRPr="00B31382" w:rsidRDefault="007D538F">
      <w:pPr>
        <w:ind w:firstLine="720"/>
        <w:jc w:val="both"/>
        <w:rPr>
          <w:lang w:val="lv-LV"/>
        </w:rPr>
      </w:pPr>
      <w:r w:rsidRPr="00B31382">
        <w:rPr>
          <w:lang w:val="lv-LV"/>
        </w:rPr>
        <w:t>Priekšiedrukā būs norādīta mājokļa kopējā platība</w:t>
      </w:r>
      <w:r w:rsidR="0099459D" w:rsidRPr="00B31382">
        <w:rPr>
          <w:lang w:val="lv-LV"/>
        </w:rPr>
        <w:t>.</w:t>
      </w:r>
      <w:r w:rsidRPr="00B31382">
        <w:rPr>
          <w:lang w:val="lv-LV"/>
        </w:rPr>
        <w:t xml:space="preserve"> </w:t>
      </w:r>
      <w:r w:rsidR="0099459D" w:rsidRPr="00B31382">
        <w:rPr>
          <w:lang w:val="lv-LV"/>
        </w:rPr>
        <w:t>A</w:t>
      </w:r>
      <w:r w:rsidRPr="00B31382">
        <w:rPr>
          <w:lang w:val="lv-LV"/>
        </w:rPr>
        <w:t>pkurināmā platība var būt vienāda vai mazāka par kopējo platību. Intervētājam jāpārliecinās, ka respondents ir sapratis un norāda tikai ap</w:t>
      </w:r>
      <w:r w:rsidR="00AE7F4A">
        <w:rPr>
          <w:lang w:val="lv-LV"/>
        </w:rPr>
        <w:t>kurināmos</w:t>
      </w:r>
      <w:r w:rsidRPr="00B31382">
        <w:rPr>
          <w:lang w:val="lv-LV"/>
        </w:rPr>
        <w:t xml:space="preserve"> mājokļa kvadrātmetrus. </w:t>
      </w:r>
    </w:p>
    <w:p w14:paraId="52025E7D" w14:textId="77777777" w:rsidR="000710A2" w:rsidRPr="00B31382" w:rsidRDefault="007D538F">
      <w:pPr>
        <w:ind w:firstLine="720"/>
        <w:jc w:val="both"/>
        <w:rPr>
          <w:lang w:val="lv-LV"/>
        </w:rPr>
      </w:pPr>
      <w:r w:rsidRPr="00B31382">
        <w:rPr>
          <w:lang w:val="lv-LV"/>
        </w:rPr>
        <w:lastRenderedPageBreak/>
        <w:t>Informāciju par</w:t>
      </w:r>
      <w:r w:rsidR="00E63338">
        <w:rPr>
          <w:lang w:val="lv-LV"/>
        </w:rPr>
        <w:t xml:space="preserve"> apkurināmajiem</w:t>
      </w:r>
      <w:r w:rsidRPr="00B31382">
        <w:rPr>
          <w:lang w:val="lv-LV"/>
        </w:rPr>
        <w:t xml:space="preserve"> kvadrātmetriem var atrast dzīvojamās telpas īres līgumā</w:t>
      </w:r>
      <w:r w:rsidR="004D7017" w:rsidRPr="00B31382">
        <w:rPr>
          <w:lang w:val="lv-LV"/>
        </w:rPr>
        <w:t>, apkures rēķinā</w:t>
      </w:r>
      <w:r w:rsidR="000F0860">
        <w:rPr>
          <w:lang w:val="lv-LV"/>
        </w:rPr>
        <w:t xml:space="preserve">, komunālo pakalpojumu maksas rēķinā </w:t>
      </w:r>
      <w:r w:rsidRPr="00B31382">
        <w:rPr>
          <w:lang w:val="lv-LV"/>
        </w:rPr>
        <w:t>vai zemesgrāmat</w:t>
      </w:r>
      <w:r w:rsidR="00386BE2">
        <w:rPr>
          <w:lang w:val="lv-LV"/>
        </w:rPr>
        <w:t>as</w:t>
      </w:r>
      <w:r w:rsidRPr="00B31382">
        <w:rPr>
          <w:lang w:val="lv-LV"/>
        </w:rPr>
        <w:t xml:space="preserve"> apliecībā.</w:t>
      </w:r>
    </w:p>
    <w:p w14:paraId="3FEFCB6F" w14:textId="77777777" w:rsidR="000710A2" w:rsidRPr="00B31382" w:rsidRDefault="007D538F" w:rsidP="00203C31">
      <w:pPr>
        <w:spacing w:before="120"/>
        <w:ind w:firstLine="720"/>
        <w:jc w:val="both"/>
        <w:rPr>
          <w:i/>
          <w:lang w:val="lv-LV"/>
        </w:rPr>
      </w:pPr>
      <w:r w:rsidRPr="00B31382">
        <w:rPr>
          <w:i/>
          <w:lang w:val="lv-LV"/>
        </w:rPr>
        <w:t>1.</w:t>
      </w:r>
      <w:r w:rsidR="00C73257" w:rsidRPr="00B31382">
        <w:rPr>
          <w:i/>
          <w:lang w:val="lv-LV"/>
        </w:rPr>
        <w:t>10</w:t>
      </w:r>
      <w:r w:rsidRPr="00B31382">
        <w:rPr>
          <w:i/>
          <w:lang w:val="lv-LV"/>
        </w:rPr>
        <w:t>. Cik cilvēku dzīvo Jūsu mājoklī?</w:t>
      </w:r>
    </w:p>
    <w:p w14:paraId="6D5C3BFC" w14:textId="77777777" w:rsidR="000710A2" w:rsidRPr="00B31382" w:rsidRDefault="007D538F">
      <w:pPr>
        <w:ind w:firstLine="720"/>
        <w:jc w:val="both"/>
        <w:rPr>
          <w:lang w:val="lv-LV"/>
        </w:rPr>
      </w:pPr>
      <w:r w:rsidRPr="00B31382">
        <w:rPr>
          <w:lang w:val="lv-LV"/>
        </w:rPr>
        <w:t xml:space="preserve">Ja personu skaits </w:t>
      </w:r>
      <w:r w:rsidR="00E62ACD" w:rsidRPr="00B31382">
        <w:rPr>
          <w:lang w:val="lv-LV"/>
        </w:rPr>
        <w:t>2020</w:t>
      </w:r>
      <w:r w:rsidRPr="00B31382">
        <w:rPr>
          <w:lang w:val="lv-LV"/>
        </w:rPr>
        <w:t>.</w:t>
      </w:r>
      <w:r w:rsidR="00C2511A" w:rsidRPr="00B31382">
        <w:rPr>
          <w:lang w:val="lv-LV"/>
        </w:rPr>
        <w:t xml:space="preserve"> </w:t>
      </w:r>
      <w:r w:rsidRPr="00B31382">
        <w:rPr>
          <w:lang w:val="lv-LV"/>
        </w:rPr>
        <w:t>gada laikā ir mainījies, tad jāuzrāda to personu skaits, kāds bijis lielāko gada daļu.</w:t>
      </w:r>
    </w:p>
    <w:p w14:paraId="06762A83" w14:textId="77777777" w:rsidR="000710A2" w:rsidRPr="00B31382" w:rsidRDefault="007D538F">
      <w:pPr>
        <w:spacing w:before="120"/>
        <w:ind w:firstLine="720"/>
        <w:jc w:val="both"/>
        <w:rPr>
          <w:i/>
          <w:lang w:val="lv-LV"/>
        </w:rPr>
      </w:pPr>
      <w:r w:rsidRPr="00B31382">
        <w:rPr>
          <w:i/>
          <w:lang w:val="lv-LV"/>
        </w:rPr>
        <w:t>1.</w:t>
      </w:r>
      <w:r w:rsidR="007E76CD" w:rsidRPr="00B31382">
        <w:rPr>
          <w:i/>
          <w:lang w:val="lv-LV"/>
        </w:rPr>
        <w:t>1</w:t>
      </w:r>
      <w:r w:rsidR="00C73257" w:rsidRPr="00B31382">
        <w:rPr>
          <w:i/>
          <w:lang w:val="lv-LV"/>
        </w:rPr>
        <w:t>1</w:t>
      </w:r>
      <w:r w:rsidRPr="00B31382">
        <w:rPr>
          <w:i/>
          <w:lang w:val="lv-LV"/>
        </w:rPr>
        <w:t>. Vai Jūsu mājs</w:t>
      </w:r>
      <w:r w:rsidR="006C6B5D" w:rsidRPr="00B31382">
        <w:rPr>
          <w:i/>
          <w:lang w:val="lv-LV"/>
        </w:rPr>
        <w:t>aimniecība ir</w:t>
      </w:r>
      <w:r w:rsidR="00C73257" w:rsidRPr="00B31382">
        <w:rPr>
          <w:i/>
          <w:lang w:val="lv-LV"/>
        </w:rPr>
        <w:t xml:space="preserve"> šī</w:t>
      </w:r>
      <w:r w:rsidR="006C6B5D" w:rsidRPr="00B31382">
        <w:rPr>
          <w:i/>
          <w:lang w:val="lv-LV"/>
        </w:rPr>
        <w:t xml:space="preserve"> mājokļa īpašnieks?</w:t>
      </w:r>
    </w:p>
    <w:p w14:paraId="7E498FB8" w14:textId="77777777" w:rsidR="000710A2" w:rsidRPr="00B31382" w:rsidRDefault="007D538F">
      <w:pPr>
        <w:ind w:firstLine="720"/>
        <w:jc w:val="both"/>
        <w:rPr>
          <w:strike/>
          <w:lang w:val="lv-LV"/>
        </w:rPr>
      </w:pPr>
      <w:r w:rsidRPr="00B31382">
        <w:rPr>
          <w:lang w:val="lv-LV"/>
        </w:rPr>
        <w:t xml:space="preserve">Atbilde ir </w:t>
      </w:r>
      <w:r w:rsidR="00C2511A" w:rsidRPr="00B31382">
        <w:rPr>
          <w:szCs w:val="22"/>
          <w:lang w:val="lv-LV"/>
        </w:rPr>
        <w:t>„</w:t>
      </w:r>
      <w:r w:rsidRPr="00B31382">
        <w:rPr>
          <w:lang w:val="lv-LV"/>
        </w:rPr>
        <w:t>jā”, ja intervējamā mājsaimniecība ir privatizējusi dzīvokli vai tai pieder dzīvojamā māja (vai tās daļa).</w:t>
      </w:r>
    </w:p>
    <w:p w14:paraId="671B8585" w14:textId="77777777" w:rsidR="000710A2" w:rsidRPr="00B31382" w:rsidRDefault="007D538F">
      <w:pPr>
        <w:spacing w:before="120"/>
        <w:ind w:firstLine="720"/>
        <w:jc w:val="both"/>
        <w:rPr>
          <w:lang w:val="lv-LV"/>
        </w:rPr>
      </w:pPr>
      <w:r w:rsidRPr="00B31382">
        <w:rPr>
          <w:i/>
          <w:lang w:val="lv-LV"/>
        </w:rPr>
        <w:t>1.</w:t>
      </w:r>
      <w:r w:rsidR="007E76CD" w:rsidRPr="00B31382">
        <w:rPr>
          <w:i/>
          <w:lang w:val="lv-LV"/>
        </w:rPr>
        <w:t>1</w:t>
      </w:r>
      <w:r w:rsidR="00C73257" w:rsidRPr="00B31382">
        <w:rPr>
          <w:i/>
          <w:lang w:val="lv-LV"/>
        </w:rPr>
        <w:t>2</w:t>
      </w:r>
      <w:r w:rsidRPr="00B31382">
        <w:rPr>
          <w:i/>
          <w:lang w:val="lv-LV"/>
        </w:rPr>
        <w:t>. Vai Jūsu mājokli izmanto arī citiem darbības veidiem?</w:t>
      </w:r>
    </w:p>
    <w:p w14:paraId="25DE2CF0" w14:textId="77777777" w:rsidR="00A204DC" w:rsidRDefault="007D538F">
      <w:pPr>
        <w:ind w:firstLine="720"/>
        <w:jc w:val="both"/>
        <w:rPr>
          <w:lang w:val="lv-LV"/>
        </w:rPr>
      </w:pPr>
      <w:r w:rsidRPr="00B31382">
        <w:rPr>
          <w:lang w:val="lv-LV"/>
        </w:rPr>
        <w:t xml:space="preserve">Šo jautājumu uzdod, bet tas ir tikai papildu jautājums. Piemēram, dzīvoklī ir trīs istabas, vienu no tām </w:t>
      </w:r>
      <w:r w:rsidR="009C4352" w:rsidRPr="009C4352">
        <w:rPr>
          <w:lang w:val="lv-LV"/>
        </w:rPr>
        <w:t>izmato kā ofisu, šūšanas darbnīcu, skaistumkopšanas procedūru sniegšanas vietu u.tml.</w:t>
      </w:r>
      <w:r w:rsidR="00191AE2">
        <w:rPr>
          <w:lang w:val="lv-LV"/>
        </w:rPr>
        <w:t xml:space="preserve"> </w:t>
      </w:r>
      <w:r w:rsidRPr="00B31382">
        <w:rPr>
          <w:lang w:val="lv-LV"/>
        </w:rPr>
        <w:t>(tur tiek patērēta elektroenerģija – dators, apgaismojums utt.).</w:t>
      </w:r>
      <w:r w:rsidRPr="00704762">
        <w:rPr>
          <w:lang w:val="lv-LV"/>
        </w:rPr>
        <w:t xml:space="preserve"> </w:t>
      </w:r>
    </w:p>
    <w:p w14:paraId="576EC30F" w14:textId="77777777" w:rsidR="000710A2" w:rsidRPr="00B31382" w:rsidRDefault="007D538F">
      <w:pPr>
        <w:spacing w:before="120"/>
        <w:ind w:firstLine="720"/>
        <w:jc w:val="both"/>
        <w:rPr>
          <w:i/>
          <w:lang w:val="lv-LV"/>
        </w:rPr>
      </w:pPr>
      <w:r w:rsidRPr="00B31382">
        <w:rPr>
          <w:i/>
          <w:lang w:val="lv-LV"/>
        </w:rPr>
        <w:t>1.1</w:t>
      </w:r>
      <w:r w:rsidR="00C73257" w:rsidRPr="00B31382">
        <w:rPr>
          <w:i/>
          <w:lang w:val="lv-LV"/>
        </w:rPr>
        <w:t>3</w:t>
      </w:r>
      <w:r w:rsidRPr="00B31382">
        <w:rPr>
          <w:i/>
          <w:lang w:val="lv-LV"/>
        </w:rPr>
        <w:t>. Vai Jums ir lauku saimniecība, kurā notiek saimnieciskā darbība?</w:t>
      </w:r>
    </w:p>
    <w:p w14:paraId="4F3E086A" w14:textId="77777777" w:rsidR="000710A2" w:rsidRPr="00B31382" w:rsidRDefault="007D538F">
      <w:pPr>
        <w:pStyle w:val="BodyText2"/>
        <w:ind w:firstLine="720"/>
        <w:rPr>
          <w:rFonts w:ascii="Times New Roman" w:hAnsi="Times New Roman"/>
        </w:rPr>
      </w:pPr>
      <w:r w:rsidRPr="00B31382">
        <w:rPr>
          <w:rFonts w:ascii="Times New Roman" w:hAnsi="Times New Roman"/>
        </w:rPr>
        <w:t xml:space="preserve">Atbilde ir </w:t>
      </w:r>
      <w:r w:rsidR="00F51950" w:rsidRPr="00B31382">
        <w:rPr>
          <w:rFonts w:ascii="Times New Roman" w:hAnsi="Times New Roman"/>
          <w:szCs w:val="22"/>
        </w:rPr>
        <w:t>„</w:t>
      </w:r>
      <w:r w:rsidRPr="00B31382">
        <w:rPr>
          <w:rFonts w:ascii="Times New Roman" w:hAnsi="Times New Roman"/>
        </w:rPr>
        <w:t>jā”, ja respondentam ir zemnieku saimniecība vai piemājas saimniecība, kuras platība ir vismaz 2 hektāri.</w:t>
      </w:r>
    </w:p>
    <w:p w14:paraId="19D5AEEA" w14:textId="77777777" w:rsidR="000710A2" w:rsidRPr="00B31382" w:rsidRDefault="007D538F">
      <w:pPr>
        <w:spacing w:before="120"/>
        <w:ind w:firstLine="720"/>
        <w:jc w:val="both"/>
        <w:rPr>
          <w:i/>
          <w:lang w:val="lv-LV"/>
        </w:rPr>
      </w:pPr>
      <w:r w:rsidRPr="00B31382">
        <w:rPr>
          <w:i/>
          <w:lang w:val="lv-LV"/>
        </w:rPr>
        <w:t>1.1</w:t>
      </w:r>
      <w:r w:rsidR="00C73257" w:rsidRPr="00B31382">
        <w:rPr>
          <w:i/>
          <w:lang w:val="lv-LV"/>
        </w:rPr>
        <w:t>4</w:t>
      </w:r>
      <w:r w:rsidRPr="00B31382">
        <w:rPr>
          <w:i/>
          <w:lang w:val="lv-LV"/>
        </w:rPr>
        <w:t>. Vai Jums ir vasarnīca, dārza māja u.tml.?</w:t>
      </w:r>
    </w:p>
    <w:p w14:paraId="35A409C5" w14:textId="77777777" w:rsidR="000710A2" w:rsidRPr="007E41F1" w:rsidRDefault="007D538F" w:rsidP="007E41F1">
      <w:pPr>
        <w:ind w:firstLine="720"/>
        <w:jc w:val="both"/>
        <w:rPr>
          <w:iCs/>
          <w:lang w:val="lv-LV"/>
        </w:rPr>
      </w:pPr>
      <w:r w:rsidRPr="00B31382">
        <w:rPr>
          <w:iCs/>
          <w:lang w:val="lv-LV"/>
        </w:rPr>
        <w:t xml:space="preserve">Atbilde ir </w:t>
      </w:r>
      <w:r w:rsidR="00F51950" w:rsidRPr="00B31382">
        <w:rPr>
          <w:szCs w:val="22"/>
          <w:lang w:val="lv-LV"/>
        </w:rPr>
        <w:t>„</w:t>
      </w:r>
      <w:r w:rsidRPr="00CD69AE">
        <w:rPr>
          <w:iCs/>
          <w:lang w:val="lv-LV"/>
        </w:rPr>
        <w:t>jā</w:t>
      </w:r>
      <w:r w:rsidR="00653609" w:rsidRPr="00CD69AE">
        <w:rPr>
          <w:iCs/>
          <w:lang w:val="lv-LV"/>
        </w:rPr>
        <w:t>”,</w:t>
      </w:r>
      <w:r w:rsidR="00653609" w:rsidRPr="00B31382">
        <w:rPr>
          <w:iCs/>
          <w:lang w:val="lv-LV"/>
        </w:rPr>
        <w:t xml:space="preserve"> </w:t>
      </w:r>
      <w:r w:rsidRPr="00B31382">
        <w:rPr>
          <w:iCs/>
          <w:lang w:val="lv-LV"/>
        </w:rPr>
        <w:t xml:space="preserve">ja </w:t>
      </w:r>
      <w:r w:rsidR="00A70E73" w:rsidRPr="00B31382">
        <w:rPr>
          <w:iCs/>
          <w:lang w:val="lv-LV"/>
        </w:rPr>
        <w:t>respondentam</w:t>
      </w:r>
      <w:r w:rsidRPr="00B31382">
        <w:rPr>
          <w:iCs/>
          <w:lang w:val="lv-LV"/>
        </w:rPr>
        <w:t xml:space="preserve"> ir dārza māja, vasarnīca, brīvdienu māja laukos u.tml. Aptaujas ietvaros jāuzskaita arī ša</w:t>
      </w:r>
      <w:r w:rsidR="00D55571">
        <w:rPr>
          <w:iCs/>
          <w:lang w:val="lv-LV"/>
        </w:rPr>
        <w:t>i</w:t>
      </w:r>
      <w:r w:rsidRPr="00B31382">
        <w:rPr>
          <w:iCs/>
          <w:lang w:val="lv-LV"/>
        </w:rPr>
        <w:t xml:space="preserve"> mājsaimniecībai piederošajās ēkās patērētie energoresursi, piemēram, vasarnīcā patērētā malka, sašķidrinātā naftas gāze, elektroenerģija. Jautājot respondentam par energoresursu patēriņu mājsaimniecībā, intervētājam jāpārliecinās, vai respondents iekļāvis arī patēriņu vasarnīcā, dārza mājā u.tml.</w:t>
      </w:r>
    </w:p>
    <w:p w14:paraId="71179E55" w14:textId="77777777" w:rsidR="000710A2" w:rsidRPr="00B31382" w:rsidRDefault="007D538F" w:rsidP="007E41F1">
      <w:pPr>
        <w:pStyle w:val="Heading2"/>
        <w:spacing w:before="240" w:after="120"/>
        <w:rPr>
          <w:b/>
          <w:bCs/>
          <w:color w:val="auto"/>
        </w:rPr>
      </w:pPr>
      <w:bookmarkStart w:id="5" w:name="_Toc256000037"/>
      <w:r w:rsidRPr="00B31382">
        <w:rPr>
          <w:b/>
          <w:bCs/>
          <w:color w:val="auto"/>
        </w:rPr>
        <w:t>2. Elektroenerģijas patēriņš</w:t>
      </w:r>
      <w:bookmarkEnd w:id="5"/>
    </w:p>
    <w:p w14:paraId="322225EE" w14:textId="77777777" w:rsidR="000710A2" w:rsidRPr="00B31382" w:rsidRDefault="007D538F" w:rsidP="007E41F1">
      <w:pPr>
        <w:ind w:firstLine="709"/>
        <w:jc w:val="both"/>
        <w:rPr>
          <w:i/>
          <w:lang w:val="lv-LV"/>
        </w:rPr>
      </w:pPr>
      <w:r w:rsidRPr="00B31382">
        <w:rPr>
          <w:i/>
          <w:lang w:val="lv-LV"/>
        </w:rPr>
        <w:t xml:space="preserve">2.1. </w:t>
      </w:r>
      <w:r w:rsidR="003C1938" w:rsidRPr="003C1938">
        <w:rPr>
          <w:i/>
          <w:lang w:val="lv-LV"/>
        </w:rPr>
        <w:t>Vai Jūsu mājsaimniecība patērē elektroenerģiju savā mājoklī (ieskaitot vasarnīcas, dārza mājas u.tml.)?</w:t>
      </w:r>
    </w:p>
    <w:p w14:paraId="6315E976" w14:textId="77777777" w:rsidR="000710A2" w:rsidRPr="00B31382" w:rsidRDefault="007D538F">
      <w:pPr>
        <w:ind w:firstLine="709"/>
        <w:jc w:val="both"/>
        <w:rPr>
          <w:lang w:val="lv-LV"/>
        </w:rPr>
      </w:pPr>
      <w:r w:rsidRPr="00B31382">
        <w:rPr>
          <w:lang w:val="lv-LV"/>
        </w:rPr>
        <w:t xml:space="preserve">Ja atbilde ir </w:t>
      </w:r>
      <w:r w:rsidR="00256DE2" w:rsidRPr="00B31382">
        <w:rPr>
          <w:szCs w:val="22"/>
          <w:lang w:val="lv-LV"/>
        </w:rPr>
        <w:t>„</w:t>
      </w:r>
      <w:r w:rsidRPr="00B31382">
        <w:rPr>
          <w:lang w:val="lv-LV"/>
        </w:rPr>
        <w:t xml:space="preserve">jā”, attiecīgo variantu atzīmē un turpina ar nākamo jautājumu (2.2.), bet, ja atbilde ir </w:t>
      </w:r>
      <w:r w:rsidR="00256DE2" w:rsidRPr="00B31382">
        <w:rPr>
          <w:szCs w:val="22"/>
          <w:lang w:val="lv-LV"/>
        </w:rPr>
        <w:t>„</w:t>
      </w:r>
      <w:r w:rsidRPr="00B31382">
        <w:rPr>
          <w:lang w:val="lv-LV"/>
        </w:rPr>
        <w:t>nē”, tad pāriet pie 3.1. jautājuma</w:t>
      </w:r>
      <w:r w:rsidR="00D03B49" w:rsidRPr="00B31382">
        <w:rPr>
          <w:lang w:val="lv-LV"/>
        </w:rPr>
        <w:t xml:space="preserve"> (dabasgāzes patēriņš)</w:t>
      </w:r>
      <w:r w:rsidRPr="00B31382">
        <w:rPr>
          <w:lang w:val="lv-LV"/>
        </w:rPr>
        <w:t>.</w:t>
      </w:r>
    </w:p>
    <w:p w14:paraId="5AAA3114" w14:textId="77777777" w:rsidR="000710A2" w:rsidRPr="00B31382" w:rsidRDefault="007D538F">
      <w:pPr>
        <w:spacing w:before="120"/>
        <w:ind w:firstLine="709"/>
        <w:jc w:val="both"/>
        <w:rPr>
          <w:i/>
          <w:lang w:val="lv-LV"/>
        </w:rPr>
      </w:pPr>
      <w:r w:rsidRPr="00B31382">
        <w:rPr>
          <w:i/>
          <w:lang w:val="lv-LV"/>
        </w:rPr>
        <w:t>2.2. Vai Jūsu mājsaimniecībai ir savs elektroģenerators?</w:t>
      </w:r>
    </w:p>
    <w:p w14:paraId="4E29A49B" w14:textId="77777777" w:rsidR="000710A2" w:rsidRPr="00B31382" w:rsidRDefault="007D538F" w:rsidP="007060C9">
      <w:pPr>
        <w:ind w:firstLine="709"/>
        <w:jc w:val="both"/>
        <w:rPr>
          <w:iCs/>
          <w:lang w:val="lv-LV"/>
        </w:rPr>
      </w:pPr>
      <w:r w:rsidRPr="00B31382">
        <w:rPr>
          <w:lang w:val="lv-LV"/>
        </w:rPr>
        <w:t>Atbild</w:t>
      </w:r>
      <w:r w:rsidR="00061A2A" w:rsidRPr="00B31382">
        <w:rPr>
          <w:lang w:val="lv-LV"/>
        </w:rPr>
        <w:t xml:space="preserve">e ir </w:t>
      </w:r>
      <w:r w:rsidR="00256DE2" w:rsidRPr="00B31382">
        <w:rPr>
          <w:szCs w:val="22"/>
          <w:lang w:val="lv-LV"/>
        </w:rPr>
        <w:t>„</w:t>
      </w:r>
      <w:r w:rsidRPr="00B31382">
        <w:rPr>
          <w:lang w:val="lv-LV"/>
        </w:rPr>
        <w:t xml:space="preserve">jā”, ja elektroģenerators ir </w:t>
      </w:r>
      <w:r w:rsidR="009B533E" w:rsidRPr="00B31382">
        <w:rPr>
          <w:lang w:val="lv-LV"/>
        </w:rPr>
        <w:t xml:space="preserve">paredzēts lietošanai tikai konkrētajā </w:t>
      </w:r>
      <w:r w:rsidRPr="00B31382">
        <w:rPr>
          <w:lang w:val="lv-LV"/>
        </w:rPr>
        <w:t xml:space="preserve">mājoklī, ko apseko. Piemēram, ja uz daudzdzīvokļu ēku ir viens elektroģenerators, tad atbilde būs </w:t>
      </w:r>
      <w:r w:rsidR="00256DE2" w:rsidRPr="00B31382">
        <w:rPr>
          <w:szCs w:val="22"/>
          <w:lang w:val="lv-LV"/>
        </w:rPr>
        <w:t>„</w:t>
      </w:r>
      <w:r w:rsidRPr="00B31382">
        <w:rPr>
          <w:lang w:val="lv-LV"/>
        </w:rPr>
        <w:t>nē”. Ja atbilde ir</w:t>
      </w:r>
      <w:r w:rsidR="00256DE2" w:rsidRPr="00B31382">
        <w:rPr>
          <w:szCs w:val="22"/>
          <w:lang w:val="lv-LV"/>
        </w:rPr>
        <w:t xml:space="preserve"> „</w:t>
      </w:r>
      <w:r w:rsidRPr="00B31382">
        <w:rPr>
          <w:lang w:val="lv-LV"/>
        </w:rPr>
        <w:t xml:space="preserve">jā”, attiecīgo variantu atzīmē un turpina ar nākamo jautājumu (2.3.), bet, ja atbilde ir </w:t>
      </w:r>
      <w:r w:rsidR="00256DE2" w:rsidRPr="00B31382">
        <w:rPr>
          <w:szCs w:val="22"/>
          <w:lang w:val="lv-LV"/>
        </w:rPr>
        <w:t>„</w:t>
      </w:r>
      <w:r w:rsidRPr="00B31382">
        <w:rPr>
          <w:lang w:val="lv-LV"/>
        </w:rPr>
        <w:t>nē”, tad pāriet pie 2.4. jautājuma.</w:t>
      </w:r>
    </w:p>
    <w:p w14:paraId="2E9CAE11" w14:textId="77777777" w:rsidR="00EA435F" w:rsidRPr="003C1938" w:rsidRDefault="007D538F" w:rsidP="003C1938">
      <w:pPr>
        <w:spacing w:before="120"/>
        <w:ind w:firstLine="709"/>
        <w:jc w:val="both"/>
        <w:rPr>
          <w:i/>
          <w:lang w:val="lv-LV"/>
        </w:rPr>
      </w:pPr>
      <w:r>
        <w:rPr>
          <w:i/>
          <w:lang w:val="lv-LV"/>
        </w:rPr>
        <w:t xml:space="preserve">2.5. </w:t>
      </w:r>
      <w:r w:rsidR="00002F3B" w:rsidRPr="003C1938">
        <w:rPr>
          <w:i/>
          <w:lang w:val="lv-LV"/>
        </w:rPr>
        <w:t>Cik kilovatstundas no kopējā patēriņa Jūsu mājsaimniecība izlietoja personīgajam patēriņam (ieskaitot vasarnīcas, dārza mājas u.tml.)?</w:t>
      </w:r>
    </w:p>
    <w:p w14:paraId="4BCEA142" w14:textId="77777777" w:rsidR="007060C9" w:rsidRPr="00D950E1" w:rsidRDefault="007D538F" w:rsidP="003C1938">
      <w:pPr>
        <w:ind w:firstLine="709"/>
        <w:jc w:val="both"/>
        <w:rPr>
          <w:szCs w:val="24"/>
          <w:lang w:val="lv-LV" w:eastAsia="lv-LV"/>
        </w:rPr>
      </w:pPr>
      <w:r w:rsidRPr="00D950E1">
        <w:rPr>
          <w:lang w:val="lv-LV"/>
        </w:rPr>
        <w:t>Ja mājsaimniecībai nav ne vasaras māj</w:t>
      </w:r>
      <w:r w:rsidR="00D950E1">
        <w:rPr>
          <w:lang w:val="lv-LV"/>
        </w:rPr>
        <w:t>u</w:t>
      </w:r>
      <w:r w:rsidRPr="00D950E1">
        <w:rPr>
          <w:lang w:val="lv-LV"/>
        </w:rPr>
        <w:t>, ne dārza māj</w:t>
      </w:r>
      <w:r w:rsidR="00997062">
        <w:rPr>
          <w:lang w:val="lv-LV"/>
        </w:rPr>
        <w:t>u</w:t>
      </w:r>
      <w:r w:rsidRPr="00D950E1">
        <w:rPr>
          <w:lang w:val="lv-LV"/>
        </w:rPr>
        <w:t xml:space="preserve"> u.tml.</w:t>
      </w:r>
      <w:r w:rsidR="00F171C8">
        <w:rPr>
          <w:lang w:val="lv-LV"/>
        </w:rPr>
        <w:t xml:space="preserve"> </w:t>
      </w:r>
      <w:r w:rsidR="00D950E1">
        <w:rPr>
          <w:lang w:val="lv-LV"/>
        </w:rPr>
        <w:t xml:space="preserve">un ja </w:t>
      </w:r>
      <w:r w:rsidRPr="00D950E1">
        <w:rPr>
          <w:lang w:val="lv-LV"/>
        </w:rPr>
        <w:t xml:space="preserve">mājokli neizmanto saimnieciskajai darbībai </w:t>
      </w:r>
      <w:r w:rsidR="00D950E1">
        <w:rPr>
          <w:lang w:val="lv-LV"/>
        </w:rPr>
        <w:t>(</w:t>
      </w:r>
      <w:r w:rsidRPr="00D950E1">
        <w:rPr>
          <w:lang w:val="lv-LV"/>
        </w:rPr>
        <w:t>tai skaitā ražošanai)</w:t>
      </w:r>
      <w:r w:rsidR="00D950E1">
        <w:rPr>
          <w:lang w:val="lv-LV"/>
        </w:rPr>
        <w:t xml:space="preserve">, tad šajā jautājumā norādītajām </w:t>
      </w:r>
      <w:r w:rsidRPr="00D950E1">
        <w:rPr>
          <w:lang w:val="lv-LV"/>
        </w:rPr>
        <w:t xml:space="preserve">kWh </w:t>
      </w:r>
      <w:r w:rsidR="00D950E1">
        <w:rPr>
          <w:lang w:val="lv-LV"/>
        </w:rPr>
        <w:t>ir</w:t>
      </w:r>
      <w:r w:rsidRPr="00D950E1">
        <w:rPr>
          <w:lang w:val="lv-LV"/>
        </w:rPr>
        <w:t xml:space="preserve"> jābūt vienādām ar </w:t>
      </w:r>
      <w:r w:rsidR="00D950E1">
        <w:rPr>
          <w:lang w:val="lv-LV"/>
        </w:rPr>
        <w:t>2.4. jautājumā norādītajām kWh.</w:t>
      </w:r>
    </w:p>
    <w:p w14:paraId="510D4E12" w14:textId="77777777" w:rsidR="000710A2" w:rsidRPr="00B31382" w:rsidRDefault="007D538F">
      <w:pPr>
        <w:spacing w:before="120"/>
        <w:ind w:firstLine="709"/>
        <w:jc w:val="both"/>
        <w:rPr>
          <w:bCs/>
          <w:lang w:val="lv-LV"/>
        </w:rPr>
      </w:pPr>
      <w:r w:rsidRPr="00B31382">
        <w:rPr>
          <w:bCs/>
          <w:i/>
          <w:iCs/>
          <w:lang w:val="lv-LV"/>
        </w:rPr>
        <w:t>2.</w:t>
      </w:r>
      <w:r w:rsidR="00271E2F" w:rsidRPr="00B31382">
        <w:rPr>
          <w:bCs/>
          <w:i/>
          <w:iCs/>
          <w:lang w:val="lv-LV"/>
        </w:rPr>
        <w:t>6</w:t>
      </w:r>
      <w:r w:rsidRPr="00B31382">
        <w:rPr>
          <w:bCs/>
          <w:i/>
          <w:iCs/>
          <w:lang w:val="lv-LV"/>
        </w:rPr>
        <w:t>.</w:t>
      </w:r>
      <w:r w:rsidRPr="00B31382">
        <w:rPr>
          <w:bCs/>
          <w:lang w:val="lv-LV"/>
        </w:rPr>
        <w:t xml:space="preserve"> </w:t>
      </w:r>
      <w:r w:rsidR="00F171C8" w:rsidRPr="00F171C8">
        <w:rPr>
          <w:bCs/>
          <w:i/>
          <w:iCs/>
          <w:lang w:val="lv-LV"/>
        </w:rPr>
        <w:t>Vai Jūsu mājsaimniecība maksā par patērēto elektroenerģiju liftā, kāpņu telpās vai citās koplietošanas telpās?</w:t>
      </w:r>
    </w:p>
    <w:p w14:paraId="0678F45D" w14:textId="77777777" w:rsidR="000710A2" w:rsidRPr="00B31382" w:rsidRDefault="007D538F" w:rsidP="00D950E1">
      <w:pPr>
        <w:ind w:firstLine="720"/>
        <w:jc w:val="both"/>
        <w:rPr>
          <w:lang w:val="lv-LV"/>
        </w:rPr>
      </w:pPr>
      <w:r w:rsidRPr="00B31382">
        <w:rPr>
          <w:lang w:val="lv-LV"/>
        </w:rPr>
        <w:t xml:space="preserve">Ja atbilde ir </w:t>
      </w:r>
      <w:r w:rsidR="006D6C0E" w:rsidRPr="00B31382">
        <w:rPr>
          <w:szCs w:val="22"/>
          <w:lang w:val="lv-LV"/>
        </w:rPr>
        <w:t>„</w:t>
      </w:r>
      <w:r w:rsidRPr="00B31382">
        <w:rPr>
          <w:lang w:val="lv-LV"/>
        </w:rPr>
        <w:t xml:space="preserve">jā”, tad jāpāriet pie nākamā jautājuma. Ja </w:t>
      </w:r>
      <w:r w:rsidR="00D950E1">
        <w:rPr>
          <w:lang w:val="lv-LV"/>
        </w:rPr>
        <w:t xml:space="preserve">mājsaimniecība dzīvo privātmājā vai ja </w:t>
      </w:r>
      <w:r w:rsidRPr="00B31382">
        <w:rPr>
          <w:lang w:val="lv-LV"/>
        </w:rPr>
        <w:t>rēķinā šī pozīcija na</w:t>
      </w:r>
      <w:r w:rsidR="00BE5822" w:rsidRPr="00B31382">
        <w:rPr>
          <w:lang w:val="lv-LV"/>
        </w:rPr>
        <w:t xml:space="preserve">v atsevišķi norādīta, tad </w:t>
      </w:r>
      <w:r w:rsidR="0016344E">
        <w:rPr>
          <w:lang w:val="lv-LV"/>
        </w:rPr>
        <w:t>atzīmē</w:t>
      </w:r>
      <w:r w:rsidR="007D6AF0">
        <w:rPr>
          <w:lang w:val="lv-LV"/>
        </w:rPr>
        <w:t xml:space="preserve"> atbildi </w:t>
      </w:r>
      <w:r w:rsidR="0016344E">
        <w:rPr>
          <w:lang w:val="lv-LV"/>
        </w:rPr>
        <w:t>“n</w:t>
      </w:r>
      <w:r w:rsidR="007D6AF0">
        <w:rPr>
          <w:lang w:val="lv-LV"/>
        </w:rPr>
        <w:t>ē</w:t>
      </w:r>
      <w:r w:rsidR="0016344E">
        <w:rPr>
          <w:lang w:val="lv-LV"/>
        </w:rPr>
        <w:t>” un pāriet pie 2.8. jautājuma.</w:t>
      </w:r>
    </w:p>
    <w:p w14:paraId="694355DF" w14:textId="77777777" w:rsidR="000710A2" w:rsidRPr="00B31382" w:rsidRDefault="007D538F" w:rsidP="003C1938">
      <w:pPr>
        <w:pStyle w:val="BodyText3"/>
        <w:spacing w:before="120"/>
        <w:ind w:firstLine="709"/>
        <w:jc w:val="both"/>
        <w:rPr>
          <w:i/>
          <w:iCs/>
        </w:rPr>
      </w:pPr>
      <w:r w:rsidRPr="00B31382">
        <w:rPr>
          <w:i/>
          <w:iCs/>
        </w:rPr>
        <w:t>2.</w:t>
      </w:r>
      <w:r w:rsidR="0021602D" w:rsidRPr="00B31382">
        <w:rPr>
          <w:i/>
          <w:iCs/>
        </w:rPr>
        <w:t>8</w:t>
      </w:r>
      <w:r w:rsidRPr="00B31382">
        <w:rPr>
          <w:i/>
          <w:iCs/>
        </w:rPr>
        <w:t xml:space="preserve">. </w:t>
      </w:r>
      <w:r w:rsidR="003C1938" w:rsidRPr="003C1938">
        <w:rPr>
          <w:i/>
          <w:iCs/>
        </w:rPr>
        <w:t>Cik euro Jūsu mājsaimniecība samaksāja par 2020. gadā patērēto elektroenerģiju (izņemot maksu par elektroenerģiju kāpņu telpās, citās koplietošanas telpās un liftā)?</w:t>
      </w:r>
    </w:p>
    <w:p w14:paraId="57422DCB" w14:textId="77777777" w:rsidR="00957540" w:rsidRDefault="007D538F" w:rsidP="00206295">
      <w:pPr>
        <w:pStyle w:val="BodyText3"/>
        <w:ind w:firstLine="709"/>
        <w:jc w:val="both"/>
      </w:pPr>
      <w:r w:rsidRPr="00B31382">
        <w:t xml:space="preserve">Informācija par elektroenerģijas rēķiniem dota rokasgrāmatas </w:t>
      </w:r>
      <w:r w:rsidR="00EF3C43" w:rsidRPr="00B31382">
        <w:t>E.</w:t>
      </w:r>
      <w:r w:rsidRPr="00B31382">
        <w:t xml:space="preserve"> sadaļas 1. punktā. </w:t>
      </w:r>
    </w:p>
    <w:p w14:paraId="20E3A029" w14:textId="77777777" w:rsidR="00423A30" w:rsidRPr="00B31382" w:rsidRDefault="007D538F" w:rsidP="00206295">
      <w:pPr>
        <w:pStyle w:val="BodyText3"/>
        <w:ind w:firstLine="709"/>
        <w:jc w:val="both"/>
      </w:pPr>
      <w:r w:rsidRPr="00B31382">
        <w:t>Ja mājsaimniecība</w:t>
      </w:r>
      <w:r w:rsidR="00C73257" w:rsidRPr="00B31382">
        <w:t xml:space="preserve"> par elektroenerģiju norēķinās</w:t>
      </w:r>
      <w:r w:rsidR="005C5DBA">
        <w:t>,</w:t>
      </w:r>
      <w:r w:rsidR="00C73257" w:rsidRPr="00B31382">
        <w:t xml:space="preserve"> izmantojot </w:t>
      </w:r>
      <w:r w:rsidR="002C5813">
        <w:t>“</w:t>
      </w:r>
      <w:r w:rsidR="00C73257" w:rsidRPr="002C5813">
        <w:rPr>
          <w:u w:val="single"/>
        </w:rPr>
        <w:t>mainīgo</w:t>
      </w:r>
      <w:r w:rsidR="002C5813">
        <w:rPr>
          <w:u w:val="single"/>
        </w:rPr>
        <w:t xml:space="preserve"> </w:t>
      </w:r>
      <w:r w:rsidR="00C73257" w:rsidRPr="002C5813">
        <w:rPr>
          <w:u w:val="single"/>
        </w:rPr>
        <w:t>maksājumu</w:t>
      </w:r>
      <w:r w:rsidR="002C5813">
        <w:rPr>
          <w:u w:val="single"/>
        </w:rPr>
        <w:t>”</w:t>
      </w:r>
      <w:r w:rsidRPr="00B31382">
        <w:t xml:space="preserve"> (mājsaimniecība norēķinās katru mēnesi atbilstoši savam ikmēneša elektroenerģijas patēriņam)</w:t>
      </w:r>
      <w:r w:rsidR="00957540">
        <w:t>,</w:t>
      </w:r>
      <w:r w:rsidRPr="00B31382">
        <w:t xml:space="preserve"> tad </w:t>
      </w:r>
      <w:r w:rsidR="00117691" w:rsidRPr="00B31382">
        <w:t>samaksāto summu par</w:t>
      </w:r>
      <w:r w:rsidRPr="00B31382">
        <w:t xml:space="preserve"> </w:t>
      </w:r>
      <w:r w:rsidRPr="00B31382">
        <w:rPr>
          <w:iCs/>
        </w:rPr>
        <w:t>elektroenerģij</w:t>
      </w:r>
      <w:r w:rsidR="00117691" w:rsidRPr="00B31382">
        <w:t>u</w:t>
      </w:r>
      <w:r w:rsidRPr="00B31382">
        <w:t xml:space="preserve"> intervētājs kopā ar respondentu var izrēķināt</w:t>
      </w:r>
      <w:r w:rsidR="005C5DBA">
        <w:t>,</w:t>
      </w:r>
      <w:r w:rsidR="00117691" w:rsidRPr="00B31382">
        <w:t xml:space="preserve"> izmantojot ikmēneša elektroenerģijas rēķinus</w:t>
      </w:r>
      <w:r w:rsidRPr="00B31382">
        <w:t xml:space="preserve"> (saskaitot rēķinus par 12 mēnešiem)</w:t>
      </w:r>
      <w:r w:rsidR="00117691" w:rsidRPr="00B31382">
        <w:t>.</w:t>
      </w:r>
    </w:p>
    <w:p w14:paraId="57840F72" w14:textId="77777777" w:rsidR="000710A2" w:rsidRPr="00B31382" w:rsidRDefault="007D538F" w:rsidP="00206295">
      <w:pPr>
        <w:pStyle w:val="BodyText3"/>
        <w:ind w:firstLine="709"/>
        <w:jc w:val="both"/>
        <w:rPr>
          <w:szCs w:val="24"/>
        </w:rPr>
      </w:pPr>
      <w:r w:rsidRPr="005F5C52">
        <w:lastRenderedPageBreak/>
        <w:t>Ja mājsaimniecība maksā par elektroenerģiju</w:t>
      </w:r>
      <w:r w:rsidR="005C5DBA" w:rsidRPr="005F5C52">
        <w:t>,</w:t>
      </w:r>
      <w:r w:rsidRPr="005F5C52">
        <w:t xml:space="preserve"> izmantojot “</w:t>
      </w:r>
      <w:r w:rsidRPr="005F5C52">
        <w:rPr>
          <w:u w:val="single"/>
        </w:rPr>
        <w:t>izlīdzināto maksājumu</w:t>
      </w:r>
      <w:r w:rsidRPr="005F5C52">
        <w:t>”</w:t>
      </w:r>
      <w:r w:rsidR="000D1E9C" w:rsidRPr="005F5C52">
        <w:t xml:space="preserve">, </w:t>
      </w:r>
      <w:r w:rsidR="005F5C52" w:rsidRPr="005F5C52">
        <w:t>intervētājs kopā ar respondentu</w:t>
      </w:r>
      <w:r w:rsidR="00897779" w:rsidRPr="005F5C52">
        <w:t xml:space="preserve"> </w:t>
      </w:r>
      <w:r w:rsidR="005C5DBA" w:rsidRPr="005F5C52">
        <w:t xml:space="preserve">var aprēķināt, cik </w:t>
      </w:r>
      <w:r w:rsidR="005C5DBA" w:rsidRPr="005F5C52">
        <w:rPr>
          <w:i/>
        </w:rPr>
        <w:t>euro</w:t>
      </w:r>
      <w:r w:rsidR="005C5DBA" w:rsidRPr="005F5C52">
        <w:t xml:space="preserve"> respondents samaksāja par 2020. gadā patērēto elektroenerģiju, </w:t>
      </w:r>
      <w:r w:rsidR="000D1E9C" w:rsidRPr="005F5C52">
        <w:t>noskaidrojot</w:t>
      </w:r>
      <w:r w:rsidR="00523E9D" w:rsidRPr="005F5C52">
        <w:t xml:space="preserve"> </w:t>
      </w:r>
      <w:r w:rsidR="00F47CEC" w:rsidRPr="005F5C52">
        <w:t xml:space="preserve">vienu </w:t>
      </w:r>
      <w:r w:rsidR="00523E9D" w:rsidRPr="005F5C52">
        <w:t>ikmēneša maksājumu un reizinot to ar 12 mēnešiem.</w:t>
      </w:r>
      <w:r w:rsidR="00523E9D" w:rsidRPr="00B31382">
        <w:rPr>
          <w:szCs w:val="24"/>
          <w:shd w:val="clear" w:color="auto" w:fill="F3F3F3"/>
        </w:rPr>
        <w:t xml:space="preserve"> </w:t>
      </w:r>
    </w:p>
    <w:p w14:paraId="00517E5B" w14:textId="77777777" w:rsidR="000710A2" w:rsidRPr="00105006" w:rsidRDefault="007D538F" w:rsidP="00105006">
      <w:pPr>
        <w:ind w:firstLine="709"/>
        <w:jc w:val="both"/>
        <w:rPr>
          <w:lang w:val="lv-LV"/>
        </w:rPr>
      </w:pPr>
      <w:r w:rsidRPr="00B31382">
        <w:rPr>
          <w:lang w:val="lv-LV"/>
        </w:rPr>
        <w:t>Intervētājam jāseko, lai samaksā</w:t>
      </w:r>
      <w:r w:rsidR="00A70E73" w:rsidRPr="00B31382">
        <w:rPr>
          <w:lang w:val="lv-LV"/>
        </w:rPr>
        <w:t xml:space="preserve">tā naudas summa </w:t>
      </w:r>
      <w:r w:rsidRPr="00B31382">
        <w:rPr>
          <w:lang w:val="lv-LV"/>
        </w:rPr>
        <w:t>par elektroenerģiju (2.</w:t>
      </w:r>
      <w:r w:rsidR="00002F3B">
        <w:rPr>
          <w:lang w:val="lv-LV"/>
        </w:rPr>
        <w:t>8</w:t>
      </w:r>
      <w:r w:rsidRPr="00B31382">
        <w:rPr>
          <w:lang w:val="lv-LV"/>
        </w:rPr>
        <w:t xml:space="preserve">.) atbilstu kopējam patērētajam elektroenerģijas daudzumam (2.4.), ņemot vērā </w:t>
      </w:r>
      <w:r w:rsidR="00E62ACD" w:rsidRPr="00B31382">
        <w:rPr>
          <w:lang w:val="lv-LV"/>
        </w:rPr>
        <w:t>2020</w:t>
      </w:r>
      <w:r w:rsidRPr="00B31382">
        <w:rPr>
          <w:lang w:val="lv-LV"/>
        </w:rPr>
        <w:t>.</w:t>
      </w:r>
      <w:r w:rsidR="00AA6E8E" w:rsidRPr="00B31382">
        <w:rPr>
          <w:lang w:val="lv-LV"/>
        </w:rPr>
        <w:t xml:space="preserve"> </w:t>
      </w:r>
      <w:r w:rsidRPr="00B31382">
        <w:rPr>
          <w:lang w:val="lv-LV"/>
        </w:rPr>
        <w:t xml:space="preserve">gada elektroenerģijas cenas iedzīvotājiem (skatīt tabulu rokasgrāmatas E. sadaļas 1. punktā). Var gadīties, ka mājoklim nepieciešamo elektroenerģiju vai daļu no tās saražo ar vēja ģeneratoru vai saules </w:t>
      </w:r>
      <w:r w:rsidR="00273F94" w:rsidRPr="00B31382">
        <w:rPr>
          <w:lang w:val="lv-LV"/>
        </w:rPr>
        <w:t>paneļ</w:t>
      </w:r>
      <w:r w:rsidRPr="00B31382">
        <w:rPr>
          <w:lang w:val="lv-LV"/>
        </w:rPr>
        <w:t>u palīdzību, šajā gadījumā samaksāt</w:t>
      </w:r>
      <w:r w:rsidR="00A70E73" w:rsidRPr="00B31382">
        <w:rPr>
          <w:lang w:val="lv-LV"/>
        </w:rPr>
        <w:t xml:space="preserve">ā summa </w:t>
      </w:r>
      <w:r w:rsidRPr="00B31382">
        <w:rPr>
          <w:lang w:val="lv-LV"/>
        </w:rPr>
        <w:t>nebūs atbilstoš</w:t>
      </w:r>
      <w:r w:rsidR="00172628" w:rsidRPr="00B31382">
        <w:rPr>
          <w:lang w:val="lv-LV"/>
        </w:rPr>
        <w:t>a</w:t>
      </w:r>
      <w:r w:rsidRPr="00B31382">
        <w:rPr>
          <w:lang w:val="lv-LV"/>
        </w:rPr>
        <w:t xml:space="preserve"> elektroenerģijas tarifiem. </w:t>
      </w:r>
    </w:p>
    <w:p w14:paraId="516918CA" w14:textId="77777777" w:rsidR="000710A2" w:rsidRPr="00105006" w:rsidRDefault="007D538F" w:rsidP="00105006">
      <w:pPr>
        <w:spacing w:before="240" w:after="120"/>
        <w:ind w:firstLine="709"/>
        <w:rPr>
          <w:b/>
          <w:bCs/>
          <w:lang w:val="lv-LV"/>
        </w:rPr>
      </w:pPr>
      <w:r w:rsidRPr="00B31382">
        <w:rPr>
          <w:b/>
          <w:bCs/>
          <w:lang w:val="lv-LV"/>
        </w:rPr>
        <w:t xml:space="preserve">Dažādu energoresursu patēriņš apkurei un karstajam ūdenim </w:t>
      </w:r>
    </w:p>
    <w:p w14:paraId="47E8CBE9" w14:textId="77777777" w:rsidR="000710A2" w:rsidRPr="00105006" w:rsidRDefault="007D538F" w:rsidP="00105006">
      <w:pPr>
        <w:pStyle w:val="BodyText2"/>
        <w:spacing w:after="120"/>
        <w:ind w:firstLine="709"/>
        <w:rPr>
          <w:rFonts w:ascii="Times New Roman" w:hAnsi="Times New Roman"/>
          <w:u w:val="single"/>
        </w:rPr>
      </w:pPr>
      <w:r w:rsidRPr="00B31382">
        <w:rPr>
          <w:rFonts w:ascii="Times New Roman" w:hAnsi="Times New Roman"/>
          <w:u w:val="single"/>
        </w:rPr>
        <w:t>3.–1</w:t>
      </w:r>
      <w:r w:rsidR="00725EF8">
        <w:rPr>
          <w:rFonts w:ascii="Times New Roman" w:hAnsi="Times New Roman"/>
          <w:u w:val="single"/>
        </w:rPr>
        <w:t>0</w:t>
      </w:r>
      <w:r w:rsidRPr="00B31382">
        <w:rPr>
          <w:rFonts w:ascii="Times New Roman" w:hAnsi="Times New Roman"/>
          <w:u w:val="single"/>
        </w:rPr>
        <w:t>. sadaļā jānorāda informācija par dažādu energoresursu patēriņu mājsaimniecībā apkures un karstā ūdens nodrošināšanai, kā arī ēdiena gatavošanai.</w:t>
      </w:r>
    </w:p>
    <w:p w14:paraId="48E3794B" w14:textId="77777777" w:rsidR="00731A7A" w:rsidRPr="00B31382" w:rsidRDefault="007D538F" w:rsidP="00704762">
      <w:pPr>
        <w:pStyle w:val="BodyText2"/>
        <w:spacing w:after="120"/>
        <w:ind w:firstLine="709"/>
        <w:rPr>
          <w:rFonts w:ascii="Times New Roman" w:hAnsi="Times New Roman"/>
        </w:rPr>
      </w:pPr>
      <w:r w:rsidRPr="00B31382">
        <w:rPr>
          <w:rFonts w:ascii="Times New Roman" w:hAnsi="Times New Roman"/>
        </w:rPr>
        <w:t>Minētajās anketas sadaļās pie katra resurs</w:t>
      </w:r>
      <w:r w:rsidR="00A70E73" w:rsidRPr="00B31382">
        <w:rPr>
          <w:rFonts w:ascii="Times New Roman" w:hAnsi="Times New Roman"/>
        </w:rPr>
        <w:t>a</w:t>
      </w:r>
      <w:r w:rsidRPr="00B31382">
        <w:rPr>
          <w:rFonts w:ascii="Times New Roman" w:hAnsi="Times New Roman"/>
        </w:rPr>
        <w:t xml:space="preserve"> veida ir </w:t>
      </w:r>
      <w:r w:rsidR="00725EF8">
        <w:rPr>
          <w:rFonts w:ascii="Times New Roman" w:hAnsi="Times New Roman"/>
        </w:rPr>
        <w:t>jā</w:t>
      </w:r>
      <w:r w:rsidRPr="00B31382">
        <w:rPr>
          <w:rFonts w:ascii="Times New Roman" w:hAnsi="Times New Roman"/>
        </w:rPr>
        <w:t>atzīmē iekārta</w:t>
      </w:r>
      <w:r w:rsidR="00725EF8">
        <w:rPr>
          <w:rFonts w:ascii="Times New Roman" w:hAnsi="Times New Roman"/>
        </w:rPr>
        <w:t>s</w:t>
      </w:r>
      <w:r w:rsidRPr="00B31382">
        <w:rPr>
          <w:rFonts w:ascii="Times New Roman" w:hAnsi="Times New Roman"/>
        </w:rPr>
        <w:t>, kurās tiek patērēts kurināmais</w:t>
      </w:r>
      <w:r w:rsidR="00725EF8">
        <w:rPr>
          <w:rFonts w:ascii="Times New Roman" w:hAnsi="Times New Roman"/>
        </w:rPr>
        <w:t xml:space="preserve"> un jānorāda to vecums</w:t>
      </w:r>
      <w:r w:rsidR="00A94745" w:rsidRPr="00B31382">
        <w:rPr>
          <w:rFonts w:ascii="Times New Roman" w:hAnsi="Times New Roman"/>
        </w:rPr>
        <w:t>.</w:t>
      </w:r>
      <w:r w:rsidRPr="00731A7A">
        <w:t xml:space="preserve"> </w:t>
      </w:r>
    </w:p>
    <w:p w14:paraId="59B10F4E" w14:textId="77777777" w:rsidR="00C21081" w:rsidRPr="00B31382" w:rsidRDefault="007D538F" w:rsidP="00EC7845">
      <w:pPr>
        <w:pStyle w:val="BodyText2"/>
        <w:ind w:firstLine="709"/>
        <w:rPr>
          <w:rFonts w:ascii="Times New Roman" w:hAnsi="Times New Roman"/>
        </w:rPr>
      </w:pPr>
      <w:r w:rsidRPr="00B31382">
        <w:rPr>
          <w:rFonts w:ascii="Times New Roman" w:hAnsi="Times New Roman"/>
          <w:b/>
          <w:bCs/>
        </w:rPr>
        <w:t>Centrālās apkures katls</w:t>
      </w:r>
      <w:r w:rsidRPr="00B31382">
        <w:rPr>
          <w:rFonts w:ascii="Times New Roman" w:hAnsi="Times New Roman"/>
        </w:rPr>
        <w:t xml:space="preserve"> – šāds katls atšķirībā no krāsns silda nevis telpu, bet uzsilda siltumnesēju (visbiežāk tas ir ūdens), kas pēc tam tiek padots centralizēti pa visu mājokli radiatoru vai silto grīdu sistēmā. Piemēram, divstāvu mājas pagrabā ir centrālās apkures katls, kas sasilda ūdeni. Karstais ūdens pēc tam pa caurulēm plūst uz radiatoriem, kas izvietoti visā mājā, tādējādi visa māja tiek </w:t>
      </w:r>
      <w:r w:rsidRPr="002F422E">
        <w:rPr>
          <w:rFonts w:ascii="Times New Roman" w:hAnsi="Times New Roman"/>
        </w:rPr>
        <w:t>apsildīta. Pie centrālās apkures katliem jāpieskaita arī kamīni vai cita veida iekārtas, kas</w:t>
      </w:r>
      <w:r w:rsidRPr="00B31382">
        <w:rPr>
          <w:rFonts w:ascii="Times New Roman" w:hAnsi="Times New Roman"/>
        </w:rPr>
        <w:t xml:space="preserve"> apsilda visu māju, izkliedējot karsto gaisu. Piemēram, mājā ir iebūvēts kamīns, kuru kurinot karstais gaiss pa speciāli izbūvētu sistēmu tiek izkliedēts visās mājokļa telpās.</w:t>
      </w:r>
    </w:p>
    <w:p w14:paraId="78A5141A" w14:textId="77777777" w:rsidR="00C21081" w:rsidRPr="00B31382" w:rsidRDefault="007D538F" w:rsidP="00EC7845">
      <w:pPr>
        <w:pStyle w:val="BodyText2"/>
        <w:ind w:firstLine="709"/>
        <w:rPr>
          <w:rFonts w:ascii="Times New Roman" w:hAnsi="Times New Roman"/>
        </w:rPr>
      </w:pPr>
      <w:r w:rsidRPr="00B31382">
        <w:rPr>
          <w:rFonts w:ascii="Times New Roman" w:hAnsi="Times New Roman"/>
          <w:b/>
          <w:bCs/>
        </w:rPr>
        <w:t>Karstā ūdens katls</w:t>
      </w:r>
      <w:r w:rsidRPr="00B31382">
        <w:rPr>
          <w:rFonts w:ascii="Times New Roman" w:hAnsi="Times New Roman"/>
        </w:rPr>
        <w:t xml:space="preserve"> – paredzēts tikai mājsaimniecībā izmantojamā karstā ūdens uzsildīšanai. Karstā ūdens katls nenodrošina mājokļa apkuri.</w:t>
      </w:r>
    </w:p>
    <w:p w14:paraId="70011171" w14:textId="77777777" w:rsidR="006A68A6" w:rsidRPr="007E41F1" w:rsidRDefault="007D538F" w:rsidP="007E41F1">
      <w:pPr>
        <w:pStyle w:val="BodyText2"/>
        <w:ind w:firstLine="709"/>
        <w:rPr>
          <w:rFonts w:ascii="Times New Roman" w:hAnsi="Times New Roman"/>
        </w:rPr>
      </w:pPr>
      <w:r w:rsidRPr="00B31382">
        <w:rPr>
          <w:rFonts w:ascii="Times New Roman" w:hAnsi="Times New Roman"/>
          <w:b/>
          <w:bCs/>
        </w:rPr>
        <w:t>Kombinētais centrālās apkures un karstā ūdens katls</w:t>
      </w:r>
      <w:r w:rsidRPr="00B31382">
        <w:rPr>
          <w:rFonts w:ascii="Times New Roman" w:hAnsi="Times New Roman"/>
        </w:rPr>
        <w:t xml:space="preserve"> – šāds katls darbojas līdzīgi kā centrālās apkures katls, tikai ar tā palīdzību tiek arī sagatavots karstais ūdens mājsaimniecības vajadzībām.</w:t>
      </w:r>
    </w:p>
    <w:p w14:paraId="740720BF" w14:textId="77777777" w:rsidR="000710A2" w:rsidRPr="007E41F1" w:rsidRDefault="007D538F" w:rsidP="007E41F1">
      <w:pPr>
        <w:pStyle w:val="Heading2"/>
        <w:spacing w:before="240" w:after="120"/>
        <w:rPr>
          <w:b/>
          <w:bCs/>
          <w:color w:val="auto"/>
        </w:rPr>
      </w:pPr>
      <w:bookmarkStart w:id="6" w:name="_Toc256000038"/>
      <w:r w:rsidRPr="00B31382">
        <w:rPr>
          <w:b/>
          <w:bCs/>
          <w:color w:val="auto"/>
        </w:rPr>
        <w:t>3. Dabasgāzes patēriņš</w:t>
      </w:r>
      <w:bookmarkEnd w:id="6"/>
    </w:p>
    <w:p w14:paraId="5080339A" w14:textId="77777777" w:rsidR="000710A2" w:rsidRPr="00B31382" w:rsidRDefault="007D538F">
      <w:pPr>
        <w:pStyle w:val="BodyText2"/>
        <w:ind w:firstLine="720"/>
        <w:rPr>
          <w:rFonts w:ascii="Times New Roman" w:hAnsi="Times New Roman"/>
        </w:rPr>
      </w:pPr>
      <w:r w:rsidRPr="00DB00FB">
        <w:rPr>
          <w:rFonts w:ascii="Times New Roman" w:hAnsi="Times New Roman"/>
        </w:rPr>
        <w:t xml:space="preserve">Intervētājam </w:t>
      </w:r>
      <w:r w:rsidR="004457BE" w:rsidRPr="00DB00FB">
        <w:rPr>
          <w:rFonts w:ascii="Times New Roman" w:hAnsi="Times New Roman"/>
        </w:rPr>
        <w:t>ir</w:t>
      </w:r>
      <w:r w:rsidRPr="00DB00FB">
        <w:rPr>
          <w:rFonts w:ascii="Times New Roman" w:hAnsi="Times New Roman"/>
        </w:rPr>
        <w:t xml:space="preserve"> pieejams</w:t>
      </w:r>
      <w:r w:rsidR="004457BE" w:rsidRPr="00DB00FB">
        <w:rPr>
          <w:rFonts w:ascii="Times New Roman" w:hAnsi="Times New Roman"/>
        </w:rPr>
        <w:t xml:space="preserve"> </w:t>
      </w:r>
      <w:r w:rsidRPr="00DB00FB">
        <w:rPr>
          <w:rFonts w:ascii="Times New Roman" w:hAnsi="Times New Roman"/>
        </w:rPr>
        <w:t>saraksts ar pagastiem un pilsētām, kurās lieto dabasgāzi</w:t>
      </w:r>
      <w:r w:rsidR="004457BE" w:rsidRPr="00DB00FB">
        <w:rPr>
          <w:rFonts w:ascii="Times New Roman" w:hAnsi="Times New Roman"/>
        </w:rPr>
        <w:t xml:space="preserve"> (F sadaļa)</w:t>
      </w:r>
      <w:r w:rsidRPr="00DB00FB">
        <w:rPr>
          <w:rFonts w:ascii="Times New Roman" w:hAnsi="Times New Roman"/>
        </w:rPr>
        <w:t xml:space="preserve">. </w:t>
      </w:r>
      <w:r w:rsidR="00CB5545" w:rsidRPr="00DB00FB">
        <w:rPr>
          <w:rFonts w:ascii="Times New Roman" w:hAnsi="Times New Roman"/>
        </w:rPr>
        <w:t>Teritorijās, kas nav šajā sarakstā, dabasgāzi patērēt nevar</w:t>
      </w:r>
      <w:r w:rsidR="00854CE5" w:rsidRPr="00DB00FB">
        <w:rPr>
          <w:rFonts w:ascii="Times New Roman" w:hAnsi="Times New Roman"/>
        </w:rPr>
        <w:t>.</w:t>
      </w:r>
      <w:r w:rsidR="00CB5545" w:rsidRPr="00B31382">
        <w:rPr>
          <w:rFonts w:ascii="Times New Roman" w:hAnsi="Times New Roman"/>
        </w:rPr>
        <w:t xml:space="preserve"> </w:t>
      </w:r>
    </w:p>
    <w:p w14:paraId="61486A4B" w14:textId="77777777" w:rsidR="000710A2" w:rsidRPr="00B31382" w:rsidRDefault="007D538F">
      <w:pPr>
        <w:pStyle w:val="BodyText2"/>
        <w:spacing w:before="120"/>
        <w:ind w:firstLine="720"/>
        <w:rPr>
          <w:rFonts w:ascii="Times New Roman" w:hAnsi="Times New Roman"/>
          <w:i/>
          <w:iCs/>
        </w:rPr>
      </w:pPr>
      <w:r w:rsidRPr="00B31382">
        <w:rPr>
          <w:rFonts w:ascii="Times New Roman" w:hAnsi="Times New Roman"/>
          <w:i/>
          <w:iCs/>
        </w:rPr>
        <w:t xml:space="preserve">3.2. Kādas iekārtas patērē dabasgāzi Jūsu mājoklī un </w:t>
      </w:r>
      <w:r w:rsidR="00E330EF" w:rsidRPr="00E330EF">
        <w:rPr>
          <w:rFonts w:ascii="Times New Roman" w:hAnsi="Times New Roman"/>
          <w:i/>
          <w:iCs/>
        </w:rPr>
        <w:t>cik vecas tās ir</w:t>
      </w:r>
      <w:r w:rsidRPr="00B31382">
        <w:rPr>
          <w:rFonts w:ascii="Times New Roman" w:hAnsi="Times New Roman"/>
          <w:i/>
          <w:iCs/>
        </w:rPr>
        <w:t>?</w:t>
      </w:r>
    </w:p>
    <w:p w14:paraId="3222A6CC" w14:textId="77777777" w:rsidR="00423A30" w:rsidRPr="00B31382" w:rsidRDefault="007D538F" w:rsidP="00704762">
      <w:pPr>
        <w:pStyle w:val="BodyText2"/>
        <w:rPr>
          <w:rFonts w:ascii="Times New Roman" w:hAnsi="Times New Roman"/>
        </w:rPr>
      </w:pPr>
      <w:r w:rsidRPr="00B31382">
        <w:rPr>
          <w:rFonts w:ascii="Times New Roman" w:hAnsi="Times New Roman"/>
        </w:rPr>
        <w:t xml:space="preserve">Ar </w:t>
      </w:r>
      <w:r w:rsidR="005877B2" w:rsidRPr="00B31382">
        <w:rPr>
          <w:rFonts w:ascii="Times New Roman" w:hAnsi="Times New Roman"/>
          <w:szCs w:val="22"/>
        </w:rPr>
        <w:t>„</w:t>
      </w:r>
      <w:r w:rsidRPr="00B31382">
        <w:rPr>
          <w:rFonts w:ascii="Times New Roman" w:hAnsi="Times New Roman"/>
        </w:rPr>
        <w:t>jā” jāatzīmē visas mājoklī esošās iekārtas, kas patērē dabasgāzi. Šajā jautājumā (un arī turpmākajos jautājumos, kur jāatzīmē iekārtas, kas patērē kādu no kurināmā veidiem) katrai atzīmētajai iekārtai jānorāda vecums – tas ir gadu skaits no iekārtas izlaides gada. Ja respondents īsti nezin</w:t>
      </w:r>
      <w:r w:rsidR="00062F1E" w:rsidRPr="00B31382">
        <w:rPr>
          <w:rFonts w:ascii="Times New Roman" w:hAnsi="Times New Roman"/>
        </w:rPr>
        <w:t>a</w:t>
      </w:r>
      <w:r w:rsidRPr="00B31382">
        <w:rPr>
          <w:rFonts w:ascii="Times New Roman" w:hAnsi="Times New Roman"/>
        </w:rPr>
        <w:t xml:space="preserve"> iekārtas vecumu (piemēram, ja iegādājies lietotu iekārtu), tad jānorāda vismaz aptuvenais gadu desmits.</w:t>
      </w:r>
    </w:p>
    <w:p w14:paraId="7665BAFF" w14:textId="77777777" w:rsidR="001E1CDC" w:rsidRPr="00A32A58" w:rsidRDefault="007D538F" w:rsidP="007E41F1">
      <w:pPr>
        <w:pStyle w:val="BodyText2"/>
        <w:spacing w:before="120"/>
        <w:ind w:firstLine="720"/>
        <w:rPr>
          <w:rFonts w:ascii="Times New Roman" w:hAnsi="Times New Roman"/>
          <w:b/>
          <w:bCs/>
          <w:i/>
          <w:iCs/>
        </w:rPr>
      </w:pPr>
      <w:r w:rsidRPr="00B31382">
        <w:rPr>
          <w:rFonts w:ascii="Times New Roman" w:hAnsi="Times New Roman"/>
          <w:i/>
          <w:iCs/>
        </w:rPr>
        <w:t xml:space="preserve">3.3. Cik </w:t>
      </w:r>
      <w:r w:rsidR="001B2297" w:rsidRPr="00B31382">
        <w:rPr>
          <w:rFonts w:ascii="Times New Roman" w:hAnsi="Times New Roman"/>
          <w:i/>
          <w:iCs/>
        </w:rPr>
        <w:t>daudz</w:t>
      </w:r>
      <w:r w:rsidRPr="00B31382">
        <w:rPr>
          <w:rFonts w:ascii="Times New Roman" w:hAnsi="Times New Roman"/>
          <w:i/>
          <w:iCs/>
        </w:rPr>
        <w:t xml:space="preserve"> dabasgāzes Jūsu mājsaimniecība patērēja 2020. gadā</w:t>
      </w:r>
      <w:r w:rsidR="006E2878" w:rsidRPr="00B31382">
        <w:rPr>
          <w:rFonts w:ascii="Times New Roman" w:hAnsi="Times New Roman"/>
          <w:i/>
          <w:iCs/>
        </w:rPr>
        <w:t xml:space="preserve"> (ieskaitot ražošanā vai saimnieciskajā darbībā patērēto)?</w:t>
      </w:r>
    </w:p>
    <w:p w14:paraId="37C3AF24" w14:textId="77777777" w:rsidR="007D72A6" w:rsidRPr="00B31382" w:rsidRDefault="007D538F" w:rsidP="00F20438">
      <w:pPr>
        <w:pStyle w:val="BodyText2"/>
        <w:ind w:firstLine="720"/>
        <w:rPr>
          <w:rFonts w:ascii="Times New Roman" w:hAnsi="Times New Roman"/>
        </w:rPr>
      </w:pPr>
      <w:r w:rsidRPr="00B31382">
        <w:rPr>
          <w:rFonts w:ascii="Times New Roman" w:hAnsi="Times New Roman"/>
        </w:rPr>
        <w:t>Eiropas Savienības</w:t>
      </w:r>
      <w:r w:rsidR="003D322A">
        <w:rPr>
          <w:rFonts w:ascii="Times New Roman" w:hAnsi="Times New Roman"/>
        </w:rPr>
        <w:t xml:space="preserve"> </w:t>
      </w:r>
      <w:r w:rsidRPr="00B31382">
        <w:rPr>
          <w:rFonts w:ascii="Times New Roman" w:hAnsi="Times New Roman"/>
        </w:rPr>
        <w:t xml:space="preserve">normatīvo aktu prasības paredz piegādāto dabasgāzi mērīt nevis pēc tilpuma (kubikmetros), bet gan pēc enerģētiskās vērtības, piemērojot uzskaites mērvienību </w:t>
      </w:r>
      <w:r w:rsidR="00075DB4">
        <w:rPr>
          <w:rFonts w:ascii="Times New Roman" w:hAnsi="Times New Roman"/>
        </w:rPr>
        <w:t xml:space="preserve">– </w:t>
      </w:r>
      <w:r w:rsidRPr="00B31382">
        <w:rPr>
          <w:rFonts w:ascii="Times New Roman" w:hAnsi="Times New Roman"/>
        </w:rPr>
        <w:t xml:space="preserve">vatstunda. </w:t>
      </w:r>
      <w:r w:rsidR="00BB46F0" w:rsidRPr="00B31382">
        <w:rPr>
          <w:rFonts w:ascii="Times New Roman" w:hAnsi="Times New Roman"/>
        </w:rPr>
        <w:t>Kopš 201</w:t>
      </w:r>
      <w:r w:rsidR="00DC7126" w:rsidRPr="00B31382">
        <w:rPr>
          <w:rFonts w:ascii="Times New Roman" w:hAnsi="Times New Roman"/>
        </w:rPr>
        <w:t>7</w:t>
      </w:r>
      <w:r w:rsidR="00BB46F0" w:rsidRPr="00B31382">
        <w:rPr>
          <w:rFonts w:ascii="Times New Roman" w:hAnsi="Times New Roman"/>
        </w:rPr>
        <w:t>. gada</w:t>
      </w:r>
      <w:r w:rsidR="00F2207F" w:rsidRPr="00B31382">
        <w:rPr>
          <w:rFonts w:ascii="Times New Roman" w:hAnsi="Times New Roman"/>
        </w:rPr>
        <w:t xml:space="preserve"> </w:t>
      </w:r>
      <w:r w:rsidR="004F560B" w:rsidRPr="00B31382">
        <w:rPr>
          <w:rFonts w:ascii="Times New Roman" w:hAnsi="Times New Roman"/>
        </w:rPr>
        <w:t xml:space="preserve">arī </w:t>
      </w:r>
      <w:r w:rsidR="00F2207F" w:rsidRPr="00B31382">
        <w:rPr>
          <w:rFonts w:ascii="Times New Roman" w:hAnsi="Times New Roman"/>
        </w:rPr>
        <w:t xml:space="preserve">dabasgāzes tirdzniecības noteikumi </w:t>
      </w:r>
      <w:r w:rsidR="00F63289" w:rsidRPr="00B31382">
        <w:rPr>
          <w:rFonts w:ascii="Times New Roman" w:hAnsi="Times New Roman"/>
        </w:rPr>
        <w:t xml:space="preserve">Latvijā </w:t>
      </w:r>
      <w:r w:rsidR="00F2207F" w:rsidRPr="00B31382">
        <w:rPr>
          <w:rFonts w:ascii="Times New Roman" w:hAnsi="Times New Roman"/>
        </w:rPr>
        <w:t xml:space="preserve">paredz, ka </w:t>
      </w:r>
      <w:r w:rsidR="00DC7126" w:rsidRPr="00B31382">
        <w:rPr>
          <w:rFonts w:ascii="Times New Roman" w:hAnsi="Times New Roman"/>
        </w:rPr>
        <w:t>norēķini pa</w:t>
      </w:r>
      <w:r w:rsidR="00075DB4">
        <w:rPr>
          <w:rFonts w:ascii="Times New Roman" w:hAnsi="Times New Roman"/>
        </w:rPr>
        <w:t>r</w:t>
      </w:r>
      <w:r w:rsidR="00DC7126" w:rsidRPr="00B31382">
        <w:rPr>
          <w:rFonts w:ascii="Times New Roman" w:hAnsi="Times New Roman"/>
        </w:rPr>
        <w:t xml:space="preserve"> </w:t>
      </w:r>
      <w:r w:rsidR="00D66CA9" w:rsidRPr="00B31382">
        <w:rPr>
          <w:rFonts w:ascii="Times New Roman" w:hAnsi="Times New Roman"/>
        </w:rPr>
        <w:t>dabasgāz</w:t>
      </w:r>
      <w:r w:rsidR="00DC7126" w:rsidRPr="00B31382">
        <w:rPr>
          <w:rFonts w:ascii="Times New Roman" w:hAnsi="Times New Roman"/>
        </w:rPr>
        <w:t>i notiek</w:t>
      </w:r>
      <w:r w:rsidR="00FA0114" w:rsidRPr="00B31382">
        <w:rPr>
          <w:rFonts w:ascii="Times New Roman" w:hAnsi="Times New Roman"/>
        </w:rPr>
        <w:t xml:space="preserve"> </w:t>
      </w:r>
      <w:r w:rsidR="00DC7126" w:rsidRPr="00B31382">
        <w:rPr>
          <w:rFonts w:ascii="Times New Roman" w:hAnsi="Times New Roman"/>
        </w:rPr>
        <w:t>kilovatstundās</w:t>
      </w:r>
      <w:r w:rsidRPr="00B31382">
        <w:rPr>
          <w:rFonts w:ascii="Times New Roman" w:hAnsi="Times New Roman"/>
        </w:rPr>
        <w:t xml:space="preserve"> (kWh)</w:t>
      </w:r>
      <w:r w:rsidR="008348F1" w:rsidRPr="00B31382">
        <w:rPr>
          <w:rFonts w:ascii="Times New Roman" w:hAnsi="Times New Roman"/>
        </w:rPr>
        <w:t>.</w:t>
      </w:r>
      <w:r w:rsidR="00470C06" w:rsidRPr="00B31382">
        <w:rPr>
          <w:rFonts w:ascii="Times New Roman" w:hAnsi="Times New Roman"/>
        </w:rPr>
        <w:t xml:space="preserve"> </w:t>
      </w:r>
      <w:r w:rsidR="00F72845" w:rsidRPr="00B31382">
        <w:rPr>
          <w:rFonts w:ascii="Times New Roman" w:hAnsi="Times New Roman"/>
        </w:rPr>
        <w:t>Tomēr skaitītāja rādījum</w:t>
      </w:r>
      <w:r w:rsidR="00911D3F" w:rsidRPr="00B31382">
        <w:rPr>
          <w:rFonts w:ascii="Times New Roman" w:hAnsi="Times New Roman"/>
        </w:rPr>
        <w:t xml:space="preserve">us </w:t>
      </w:r>
      <w:r w:rsidR="00F72845" w:rsidRPr="00B31382">
        <w:rPr>
          <w:rFonts w:ascii="Times New Roman" w:hAnsi="Times New Roman"/>
        </w:rPr>
        <w:t>mājsaimniecīb</w:t>
      </w:r>
      <w:r w:rsidR="007B6B29" w:rsidRPr="00B31382">
        <w:rPr>
          <w:rFonts w:ascii="Times New Roman" w:hAnsi="Times New Roman"/>
        </w:rPr>
        <w:t>a</w:t>
      </w:r>
      <w:r w:rsidR="00911D3F" w:rsidRPr="00B31382">
        <w:rPr>
          <w:rFonts w:ascii="Times New Roman" w:hAnsi="Times New Roman"/>
        </w:rPr>
        <w:t>s</w:t>
      </w:r>
      <w:r w:rsidR="00F72845" w:rsidRPr="00B31382">
        <w:rPr>
          <w:rFonts w:ascii="Times New Roman" w:hAnsi="Times New Roman"/>
        </w:rPr>
        <w:t xml:space="preserve"> joprojām iesniedz kubikmetros (m</w:t>
      </w:r>
      <w:r w:rsidR="00F72845" w:rsidRPr="00B31382">
        <w:rPr>
          <w:rFonts w:ascii="Times New Roman" w:hAnsi="Times New Roman"/>
          <w:vertAlign w:val="superscript"/>
        </w:rPr>
        <w:t>3</w:t>
      </w:r>
      <w:r w:rsidR="00F72845" w:rsidRPr="00B31382">
        <w:rPr>
          <w:rFonts w:ascii="Times New Roman" w:hAnsi="Times New Roman"/>
        </w:rPr>
        <w:t>).</w:t>
      </w:r>
    </w:p>
    <w:p w14:paraId="6922BE22" w14:textId="77777777" w:rsidR="00376E2B" w:rsidRDefault="007D538F" w:rsidP="00376E2B">
      <w:pPr>
        <w:pStyle w:val="BodyText2"/>
        <w:ind w:firstLine="720"/>
        <w:rPr>
          <w:rFonts w:ascii="Times New Roman" w:hAnsi="Times New Roman"/>
        </w:rPr>
      </w:pPr>
      <w:r w:rsidRPr="00B31382">
        <w:rPr>
          <w:rFonts w:ascii="Times New Roman" w:hAnsi="Times New Roman"/>
        </w:rPr>
        <w:t>D</w:t>
      </w:r>
      <w:r w:rsidR="00DC7126" w:rsidRPr="00B31382">
        <w:rPr>
          <w:rFonts w:ascii="Times New Roman" w:hAnsi="Times New Roman"/>
        </w:rPr>
        <w:t>a</w:t>
      </w:r>
      <w:r w:rsidRPr="00B31382">
        <w:rPr>
          <w:rFonts w:ascii="Times New Roman" w:hAnsi="Times New Roman"/>
        </w:rPr>
        <w:t>ži</w:t>
      </w:r>
      <w:r w:rsidR="00DC7126" w:rsidRPr="00B31382">
        <w:rPr>
          <w:rFonts w:ascii="Times New Roman" w:hAnsi="Times New Roman"/>
        </w:rPr>
        <w:t xml:space="preserve"> tirgotāji </w:t>
      </w:r>
      <w:r w:rsidR="001D6DFB">
        <w:rPr>
          <w:rFonts w:ascii="Times New Roman" w:hAnsi="Times New Roman"/>
        </w:rPr>
        <w:t xml:space="preserve">(tai skaitā AS “Latvijas Gāze”) </w:t>
      </w:r>
      <w:r w:rsidR="002B2193" w:rsidRPr="00B31382">
        <w:rPr>
          <w:rFonts w:ascii="Times New Roman" w:hAnsi="Times New Roman"/>
        </w:rPr>
        <w:t xml:space="preserve">dabasgāzes </w:t>
      </w:r>
      <w:r w:rsidR="00DC7126" w:rsidRPr="00B31382">
        <w:rPr>
          <w:rFonts w:ascii="Times New Roman" w:hAnsi="Times New Roman"/>
        </w:rPr>
        <w:t xml:space="preserve">rēķinos joprojām norāda gan </w:t>
      </w:r>
      <w:r w:rsidRPr="00B31382">
        <w:rPr>
          <w:rFonts w:ascii="Times New Roman" w:hAnsi="Times New Roman"/>
        </w:rPr>
        <w:t>tilpuma mērvienības (</w:t>
      </w:r>
      <w:r w:rsidR="00DC7126" w:rsidRPr="00B31382">
        <w:rPr>
          <w:rFonts w:ascii="Times New Roman" w:hAnsi="Times New Roman"/>
        </w:rPr>
        <w:t>m</w:t>
      </w:r>
      <w:r w:rsidR="00DC7126" w:rsidRPr="00B31382">
        <w:rPr>
          <w:rFonts w:ascii="Times New Roman" w:hAnsi="Times New Roman"/>
          <w:vertAlign w:val="superscript"/>
        </w:rPr>
        <w:t>3</w:t>
      </w:r>
      <w:r w:rsidRPr="00B31382">
        <w:rPr>
          <w:rFonts w:ascii="Times New Roman" w:hAnsi="Times New Roman"/>
        </w:rPr>
        <w:t>)</w:t>
      </w:r>
      <w:r w:rsidR="00DC7126" w:rsidRPr="00B31382">
        <w:rPr>
          <w:rFonts w:ascii="Times New Roman" w:hAnsi="Times New Roman"/>
        </w:rPr>
        <w:t>, gan</w:t>
      </w:r>
      <w:r w:rsidRPr="00B31382">
        <w:rPr>
          <w:rFonts w:ascii="Times New Roman" w:hAnsi="Times New Roman"/>
        </w:rPr>
        <w:t xml:space="preserve"> enerģijas mērvienības</w:t>
      </w:r>
      <w:r w:rsidR="00DC7126" w:rsidRPr="00B31382">
        <w:rPr>
          <w:rFonts w:ascii="Times New Roman" w:hAnsi="Times New Roman"/>
        </w:rPr>
        <w:t xml:space="preserve"> </w:t>
      </w:r>
      <w:r w:rsidRPr="00B31382">
        <w:rPr>
          <w:rFonts w:ascii="Times New Roman" w:hAnsi="Times New Roman"/>
        </w:rPr>
        <w:t>(</w:t>
      </w:r>
      <w:r w:rsidR="00DC7126" w:rsidRPr="00B31382">
        <w:rPr>
          <w:rFonts w:ascii="Times New Roman" w:hAnsi="Times New Roman"/>
        </w:rPr>
        <w:t>kWh</w:t>
      </w:r>
      <w:r w:rsidRPr="00B31382">
        <w:rPr>
          <w:rFonts w:ascii="Times New Roman" w:hAnsi="Times New Roman"/>
        </w:rPr>
        <w:t>)</w:t>
      </w:r>
      <w:r w:rsidR="00DC7126" w:rsidRPr="00B31382">
        <w:rPr>
          <w:rFonts w:ascii="Times New Roman" w:hAnsi="Times New Roman"/>
        </w:rPr>
        <w:t xml:space="preserve">, </w:t>
      </w:r>
      <w:r w:rsidRPr="00B31382">
        <w:rPr>
          <w:rFonts w:ascii="Times New Roman" w:hAnsi="Times New Roman"/>
        </w:rPr>
        <w:t>tikai tad, ja rēķinā nav norādītas kWh, respondents anketu aizpilda tilpuma mērvienībās (m</w:t>
      </w:r>
      <w:r w:rsidRPr="00B31382">
        <w:rPr>
          <w:rFonts w:ascii="Times New Roman" w:hAnsi="Times New Roman"/>
          <w:vertAlign w:val="superscript"/>
        </w:rPr>
        <w:t>3</w:t>
      </w:r>
      <w:r w:rsidRPr="00B31382">
        <w:rPr>
          <w:rFonts w:ascii="Times New Roman" w:hAnsi="Times New Roman"/>
        </w:rPr>
        <w:t>)</w:t>
      </w:r>
      <w:r w:rsidR="00DC7126" w:rsidRPr="00B31382">
        <w:rPr>
          <w:rFonts w:ascii="Times New Roman" w:hAnsi="Times New Roman"/>
        </w:rPr>
        <w:t>. Jābūt uzmanīgam</w:t>
      </w:r>
      <w:r w:rsidR="00423A30" w:rsidRPr="00B31382">
        <w:rPr>
          <w:rFonts w:ascii="Times New Roman" w:hAnsi="Times New Roman"/>
        </w:rPr>
        <w:t xml:space="preserve"> dabasgāzes patēriņš kWh nav tas pats</w:t>
      </w:r>
      <w:r w:rsidR="00075DB4">
        <w:rPr>
          <w:rFonts w:ascii="Times New Roman" w:hAnsi="Times New Roman"/>
        </w:rPr>
        <w:t>,</w:t>
      </w:r>
      <w:r w:rsidR="00423A30" w:rsidRPr="00B31382">
        <w:rPr>
          <w:rFonts w:ascii="Times New Roman" w:hAnsi="Times New Roman"/>
        </w:rPr>
        <w:t xml:space="preserve"> kas siltumenerģijas patēriņš kWh, </w:t>
      </w:r>
      <w:r w:rsidR="00EE3412">
        <w:rPr>
          <w:rFonts w:ascii="Times New Roman" w:hAnsi="Times New Roman"/>
        </w:rPr>
        <w:t xml:space="preserve">ja </w:t>
      </w:r>
      <w:r w:rsidR="00B83004" w:rsidRPr="00B31382">
        <w:rPr>
          <w:rFonts w:ascii="Times New Roman" w:hAnsi="Times New Roman"/>
        </w:rPr>
        <w:t xml:space="preserve">rēķinā ir uzrādīts </w:t>
      </w:r>
      <w:r w:rsidR="00B83004" w:rsidRPr="00E95835">
        <w:rPr>
          <w:rFonts w:ascii="Times New Roman" w:hAnsi="Times New Roman"/>
          <w:u w:val="single"/>
        </w:rPr>
        <w:t>siltumenerģijas patēriņš</w:t>
      </w:r>
      <w:r w:rsidR="00B83004" w:rsidRPr="00B31382">
        <w:rPr>
          <w:rFonts w:ascii="Times New Roman" w:hAnsi="Times New Roman"/>
        </w:rPr>
        <w:t xml:space="preserve"> (kWh)</w:t>
      </w:r>
      <w:r w:rsidR="003B3F7D">
        <w:rPr>
          <w:rFonts w:ascii="Times New Roman" w:hAnsi="Times New Roman"/>
        </w:rPr>
        <w:t>,</w:t>
      </w:r>
      <w:r w:rsidR="00B83004" w:rsidRPr="00B31382">
        <w:rPr>
          <w:rFonts w:ascii="Times New Roman" w:hAnsi="Times New Roman"/>
        </w:rPr>
        <w:t xml:space="preserve"> nevis dabasgāzes patēriņš (kWh), 3. sadaļa </w:t>
      </w:r>
      <w:r w:rsidRPr="00B31382">
        <w:rPr>
          <w:rFonts w:ascii="Times New Roman" w:hAnsi="Times New Roman"/>
        </w:rPr>
        <w:t>“D</w:t>
      </w:r>
      <w:r w:rsidR="00B83004" w:rsidRPr="00B31382">
        <w:rPr>
          <w:rFonts w:ascii="Times New Roman" w:hAnsi="Times New Roman"/>
        </w:rPr>
        <w:t>abasgāzes patēriņš</w:t>
      </w:r>
      <w:r w:rsidRPr="00B31382">
        <w:rPr>
          <w:rFonts w:ascii="Times New Roman" w:hAnsi="Times New Roman"/>
        </w:rPr>
        <w:t>”</w:t>
      </w:r>
      <w:r w:rsidR="00B83004" w:rsidRPr="00B31382">
        <w:rPr>
          <w:rFonts w:ascii="Times New Roman" w:hAnsi="Times New Roman"/>
        </w:rPr>
        <w:t xml:space="preserve"> nav jā</w:t>
      </w:r>
      <w:r w:rsidR="007B6B29" w:rsidRPr="00B31382">
        <w:rPr>
          <w:rFonts w:ascii="Times New Roman" w:hAnsi="Times New Roman"/>
        </w:rPr>
        <w:t>aiz</w:t>
      </w:r>
      <w:r w:rsidR="00B83004" w:rsidRPr="00B31382">
        <w:rPr>
          <w:rFonts w:ascii="Times New Roman" w:hAnsi="Times New Roman"/>
        </w:rPr>
        <w:t>pilda, bet</w:t>
      </w:r>
      <w:r w:rsidRPr="00B31382">
        <w:rPr>
          <w:rFonts w:ascii="Times New Roman" w:hAnsi="Times New Roman"/>
        </w:rPr>
        <w:t xml:space="preserve"> šis</w:t>
      </w:r>
      <w:r w:rsidR="007B6B29" w:rsidRPr="00B31382">
        <w:rPr>
          <w:rFonts w:ascii="Times New Roman" w:hAnsi="Times New Roman"/>
        </w:rPr>
        <w:t xml:space="preserve"> patērētais</w:t>
      </w:r>
      <w:r w:rsidRPr="00B31382">
        <w:rPr>
          <w:rFonts w:ascii="Times New Roman" w:hAnsi="Times New Roman"/>
        </w:rPr>
        <w:t xml:space="preserve"> apjoms jānorāda 12. sadaļ</w:t>
      </w:r>
      <w:r w:rsidR="004F560B" w:rsidRPr="00B31382">
        <w:rPr>
          <w:rFonts w:ascii="Times New Roman" w:hAnsi="Times New Roman"/>
        </w:rPr>
        <w:t>ā</w:t>
      </w:r>
      <w:r w:rsidRPr="00B31382">
        <w:rPr>
          <w:rFonts w:ascii="Times New Roman" w:hAnsi="Times New Roman"/>
        </w:rPr>
        <w:t xml:space="preserve"> “Apkure”.</w:t>
      </w:r>
      <w:r w:rsidR="00B23BBE">
        <w:rPr>
          <w:rFonts w:ascii="Times New Roman" w:hAnsi="Times New Roman"/>
        </w:rPr>
        <w:t xml:space="preserve"> </w:t>
      </w:r>
    </w:p>
    <w:p w14:paraId="74E5182F" w14:textId="77777777" w:rsidR="00376E2B" w:rsidRPr="00376E2B" w:rsidRDefault="007D538F" w:rsidP="00376E2B">
      <w:pPr>
        <w:rPr>
          <w:lang w:val="lv-LV"/>
        </w:rPr>
      </w:pPr>
      <w:r w:rsidRPr="00E63338">
        <w:rPr>
          <w:lang w:val="lv-LV"/>
        </w:rPr>
        <w:br w:type="page"/>
      </w:r>
    </w:p>
    <w:p w14:paraId="13DDAA41" w14:textId="77777777" w:rsidR="000710A2" w:rsidRPr="00B31382" w:rsidRDefault="007D538F" w:rsidP="00704762">
      <w:pPr>
        <w:pStyle w:val="BodyText2"/>
        <w:spacing w:before="120"/>
        <w:ind w:firstLine="720"/>
        <w:rPr>
          <w:rFonts w:ascii="Times New Roman" w:hAnsi="Times New Roman"/>
          <w:i/>
          <w:iCs/>
        </w:rPr>
      </w:pPr>
      <w:r w:rsidRPr="00B31382">
        <w:rPr>
          <w:rFonts w:ascii="Times New Roman" w:hAnsi="Times New Roman"/>
          <w:i/>
          <w:iCs/>
        </w:rPr>
        <w:lastRenderedPageBreak/>
        <w:t>3.</w:t>
      </w:r>
      <w:r w:rsidR="00523E9D" w:rsidRPr="00B31382">
        <w:rPr>
          <w:rFonts w:ascii="Times New Roman" w:hAnsi="Times New Roman"/>
          <w:i/>
          <w:iCs/>
        </w:rPr>
        <w:t>5</w:t>
      </w:r>
      <w:r w:rsidRPr="00B31382">
        <w:rPr>
          <w:rFonts w:ascii="Times New Roman" w:hAnsi="Times New Roman"/>
          <w:i/>
          <w:iCs/>
        </w:rPr>
        <w:t xml:space="preserve">. Cik </w:t>
      </w:r>
      <w:r w:rsidR="00271E2F" w:rsidRPr="00B31382">
        <w:rPr>
          <w:rFonts w:ascii="Times New Roman" w:hAnsi="Times New Roman"/>
          <w:i/>
          <w:iCs/>
        </w:rPr>
        <w:t>euro</w:t>
      </w:r>
      <w:r w:rsidRPr="00B31382">
        <w:rPr>
          <w:rFonts w:ascii="Times New Roman" w:hAnsi="Times New Roman"/>
          <w:i/>
          <w:iCs/>
        </w:rPr>
        <w:t xml:space="preserve"> Jūsu m</w:t>
      </w:r>
      <w:r w:rsidR="00271E2F" w:rsidRPr="00B31382">
        <w:rPr>
          <w:rFonts w:ascii="Times New Roman" w:hAnsi="Times New Roman"/>
          <w:i/>
          <w:iCs/>
        </w:rPr>
        <w:t xml:space="preserve">ājsaimniecība samaksāja par </w:t>
      </w:r>
      <w:r w:rsidR="00E62ACD" w:rsidRPr="00B31382">
        <w:rPr>
          <w:rFonts w:ascii="Times New Roman" w:hAnsi="Times New Roman"/>
          <w:i/>
          <w:iCs/>
        </w:rPr>
        <w:t>2020</w:t>
      </w:r>
      <w:r w:rsidRPr="00B31382">
        <w:rPr>
          <w:rFonts w:ascii="Times New Roman" w:hAnsi="Times New Roman"/>
          <w:i/>
          <w:iCs/>
        </w:rPr>
        <w:t>.</w:t>
      </w:r>
      <w:r w:rsidR="005877B2" w:rsidRPr="00B31382">
        <w:rPr>
          <w:rFonts w:ascii="Times New Roman" w:hAnsi="Times New Roman"/>
          <w:i/>
          <w:iCs/>
        </w:rPr>
        <w:t xml:space="preserve"> </w:t>
      </w:r>
      <w:r w:rsidRPr="00B31382">
        <w:rPr>
          <w:rFonts w:ascii="Times New Roman" w:hAnsi="Times New Roman"/>
          <w:i/>
          <w:iCs/>
        </w:rPr>
        <w:t xml:space="preserve">gadā patērēto dabasgāzi? </w:t>
      </w:r>
    </w:p>
    <w:p w14:paraId="39D937BC" w14:textId="77777777" w:rsidR="00FF4F69" w:rsidRPr="00B31382" w:rsidRDefault="007D538F" w:rsidP="00E17154">
      <w:pPr>
        <w:pStyle w:val="BodyText2"/>
        <w:spacing w:after="120"/>
        <w:ind w:firstLine="720"/>
      </w:pPr>
      <w:r w:rsidRPr="00B31382">
        <w:rPr>
          <w:rFonts w:ascii="Times New Roman" w:hAnsi="Times New Roman"/>
        </w:rPr>
        <w:t xml:space="preserve">Jānorāda naudas summa, kas samaksāta par </w:t>
      </w:r>
      <w:r w:rsidR="00E62ACD" w:rsidRPr="00B31382">
        <w:rPr>
          <w:rFonts w:ascii="Times New Roman" w:hAnsi="Times New Roman"/>
        </w:rPr>
        <w:t>2020</w:t>
      </w:r>
      <w:r w:rsidRPr="00B31382">
        <w:rPr>
          <w:rFonts w:ascii="Times New Roman" w:hAnsi="Times New Roman"/>
        </w:rPr>
        <w:t>.</w:t>
      </w:r>
      <w:r w:rsidR="005877B2" w:rsidRPr="00B31382">
        <w:rPr>
          <w:rFonts w:ascii="Times New Roman" w:hAnsi="Times New Roman"/>
        </w:rPr>
        <w:t xml:space="preserve"> </w:t>
      </w:r>
      <w:r w:rsidRPr="00B31382">
        <w:rPr>
          <w:rFonts w:ascii="Times New Roman" w:hAnsi="Times New Roman"/>
        </w:rPr>
        <w:t>gadā</w:t>
      </w:r>
      <w:r w:rsidR="00523E9D" w:rsidRPr="00B31382">
        <w:rPr>
          <w:rFonts w:ascii="Times New Roman" w:hAnsi="Times New Roman"/>
        </w:rPr>
        <w:t xml:space="preserve"> </w:t>
      </w:r>
      <w:r w:rsidRPr="00B31382">
        <w:rPr>
          <w:rFonts w:ascii="Times New Roman" w:hAnsi="Times New Roman"/>
        </w:rPr>
        <w:t xml:space="preserve">patērēto dabasgāzi. Šajā summā nav jāiekļauj izmaksas par skaitītāja maiņu, ja tāda veikta </w:t>
      </w:r>
      <w:r w:rsidR="00E62ACD" w:rsidRPr="00B31382">
        <w:rPr>
          <w:rFonts w:ascii="Times New Roman" w:hAnsi="Times New Roman"/>
        </w:rPr>
        <w:t>2020</w:t>
      </w:r>
      <w:r w:rsidRPr="00B31382">
        <w:rPr>
          <w:rFonts w:ascii="Times New Roman" w:hAnsi="Times New Roman"/>
        </w:rPr>
        <w:t>.</w:t>
      </w:r>
      <w:r w:rsidR="005877B2" w:rsidRPr="00B31382">
        <w:rPr>
          <w:rFonts w:ascii="Times New Roman" w:hAnsi="Times New Roman"/>
        </w:rPr>
        <w:t xml:space="preserve"> </w:t>
      </w:r>
      <w:r w:rsidRPr="00B31382">
        <w:rPr>
          <w:rFonts w:ascii="Times New Roman" w:hAnsi="Times New Roman"/>
        </w:rPr>
        <w:t xml:space="preserve">gadā. </w:t>
      </w:r>
      <w:r w:rsidR="003A584F" w:rsidRPr="00B31382">
        <w:rPr>
          <w:rFonts w:ascii="Times New Roman" w:hAnsi="Times New Roman"/>
        </w:rPr>
        <w:t>E.</w:t>
      </w:r>
      <w:r w:rsidRPr="00B31382">
        <w:rPr>
          <w:rFonts w:ascii="Times New Roman" w:hAnsi="Times New Roman"/>
        </w:rPr>
        <w:t xml:space="preserve"> sadaļas 4. punktā aprakstīts, kā jāaprēķina </w:t>
      </w:r>
      <w:r w:rsidR="008E49C4" w:rsidRPr="00B31382">
        <w:rPr>
          <w:rFonts w:ascii="Times New Roman" w:hAnsi="Times New Roman"/>
        </w:rPr>
        <w:t xml:space="preserve">samaksātā summa </w:t>
      </w:r>
      <w:r w:rsidRPr="00B31382">
        <w:rPr>
          <w:rFonts w:ascii="Times New Roman" w:hAnsi="Times New Roman"/>
        </w:rPr>
        <w:t xml:space="preserve">par </w:t>
      </w:r>
      <w:r w:rsidR="00E62ACD" w:rsidRPr="00B31382">
        <w:rPr>
          <w:rFonts w:ascii="Times New Roman" w:hAnsi="Times New Roman"/>
        </w:rPr>
        <w:t>2020</w:t>
      </w:r>
      <w:r w:rsidRPr="00B31382">
        <w:rPr>
          <w:rFonts w:ascii="Times New Roman" w:hAnsi="Times New Roman"/>
        </w:rPr>
        <w:t>.</w:t>
      </w:r>
      <w:r w:rsidR="005877B2" w:rsidRPr="00B31382">
        <w:rPr>
          <w:rFonts w:ascii="Times New Roman" w:hAnsi="Times New Roman"/>
        </w:rPr>
        <w:t xml:space="preserve"> </w:t>
      </w:r>
      <w:r w:rsidRPr="00B31382">
        <w:rPr>
          <w:rFonts w:ascii="Times New Roman" w:hAnsi="Times New Roman"/>
        </w:rPr>
        <w:t>gadā patērēto dabasgāzi.</w:t>
      </w:r>
    </w:p>
    <w:p w14:paraId="5D3C0302" w14:textId="77777777" w:rsidR="0010364D" w:rsidRPr="00B31382" w:rsidRDefault="007D538F" w:rsidP="00EA1FB1">
      <w:pPr>
        <w:jc w:val="both"/>
        <w:rPr>
          <w:lang w:val="lv-LV"/>
        </w:rPr>
      </w:pPr>
      <w:r w:rsidRPr="00B31382">
        <w:rPr>
          <w:lang w:val="lv-LV"/>
        </w:rPr>
        <w:t xml:space="preserve">Pēc </w:t>
      </w:r>
      <w:r w:rsidR="00E10E6F">
        <w:rPr>
          <w:lang w:val="lv-LV"/>
        </w:rPr>
        <w:t xml:space="preserve">dabasgāzes </w:t>
      </w:r>
      <w:r w:rsidRPr="00B31382">
        <w:rPr>
          <w:lang w:val="lv-LV"/>
        </w:rPr>
        <w:t xml:space="preserve">tirgus atvēršanas mainījās rēķinu struktūra. Tagad rēķinā cena (tarifs) </w:t>
      </w:r>
      <w:r w:rsidR="003D4768" w:rsidRPr="00B31382">
        <w:rPr>
          <w:lang w:val="lv-LV"/>
        </w:rPr>
        <w:t xml:space="preserve">ir </w:t>
      </w:r>
      <w:r w:rsidRPr="00B31382">
        <w:rPr>
          <w:lang w:val="lv-LV"/>
        </w:rPr>
        <w:t xml:space="preserve">atšifrēta pa </w:t>
      </w:r>
      <w:r w:rsidR="00E91A02">
        <w:rPr>
          <w:lang w:val="lv-LV"/>
        </w:rPr>
        <w:t>komponentēm</w:t>
      </w:r>
      <w:r w:rsidRPr="00B31382">
        <w:rPr>
          <w:lang w:val="lv-LV"/>
        </w:rPr>
        <w:t>, proti, pati gāzes cena, maksa par pārvadi, sadali</w:t>
      </w:r>
      <w:r w:rsidR="009F553F">
        <w:rPr>
          <w:lang w:val="lv-LV"/>
        </w:rPr>
        <w:t xml:space="preserve"> un</w:t>
      </w:r>
      <w:r w:rsidRPr="00B31382">
        <w:rPr>
          <w:lang w:val="lv-LV"/>
        </w:rPr>
        <w:t xml:space="preserve"> nodokļi.</w:t>
      </w:r>
      <w:r w:rsidR="00E10E6F">
        <w:rPr>
          <w:lang w:val="lv-LV"/>
        </w:rPr>
        <w:t xml:space="preserve"> A</w:t>
      </w:r>
      <w:r w:rsidR="003D4768" w:rsidRPr="00B31382">
        <w:rPr>
          <w:lang w:val="lv-LV"/>
        </w:rPr>
        <w:t>nketā</w:t>
      </w:r>
      <w:r w:rsidRPr="00B31382">
        <w:rPr>
          <w:lang w:val="lv-LV"/>
        </w:rPr>
        <w:t xml:space="preserve"> jānorāda </w:t>
      </w:r>
      <w:r w:rsidR="00BC6659" w:rsidRPr="00B31382">
        <w:rPr>
          <w:lang w:val="lv-LV"/>
        </w:rPr>
        <w:t>summ</w:t>
      </w:r>
      <w:r w:rsidR="003C5C9C">
        <w:rPr>
          <w:lang w:val="lv-LV"/>
        </w:rPr>
        <w:t>a</w:t>
      </w:r>
      <w:r w:rsidR="00BC6659" w:rsidRPr="00B31382">
        <w:rPr>
          <w:lang w:val="lv-LV"/>
        </w:rPr>
        <w:t>, iekļaujot visas</w:t>
      </w:r>
      <w:r w:rsidR="009F553F">
        <w:rPr>
          <w:lang w:val="lv-LV"/>
        </w:rPr>
        <w:t xml:space="preserve"> iepriekš nosauktās</w:t>
      </w:r>
      <w:r w:rsidR="00BC6659" w:rsidRPr="00B31382">
        <w:rPr>
          <w:lang w:val="lv-LV"/>
        </w:rPr>
        <w:t xml:space="preserve"> </w:t>
      </w:r>
      <w:r w:rsidR="00E91A02">
        <w:rPr>
          <w:lang w:val="lv-LV"/>
        </w:rPr>
        <w:t>komponentes</w:t>
      </w:r>
      <w:r w:rsidR="00E10E6F">
        <w:rPr>
          <w:lang w:val="lv-LV"/>
        </w:rPr>
        <w:t>, tāpēc</w:t>
      </w:r>
      <w:r w:rsidR="00E10E6F" w:rsidRPr="00E10E6F">
        <w:rPr>
          <w:lang w:val="lv-LV"/>
        </w:rPr>
        <w:t xml:space="preserve"> ir jāpārbauda, vai respondents ir norādījis pilno summu</w:t>
      </w:r>
      <w:r w:rsidR="00E10E6F">
        <w:rPr>
          <w:lang w:val="lv-LV"/>
        </w:rPr>
        <w:t>.</w:t>
      </w:r>
    </w:p>
    <w:p w14:paraId="624C4A27" w14:textId="77777777" w:rsidR="000710A2" w:rsidRPr="00066185" w:rsidRDefault="007D538F" w:rsidP="00066185">
      <w:pPr>
        <w:pStyle w:val="Heading2"/>
        <w:spacing w:before="240" w:after="120"/>
        <w:rPr>
          <w:b/>
          <w:bCs/>
          <w:i/>
          <w:iCs/>
        </w:rPr>
      </w:pPr>
      <w:bookmarkStart w:id="7" w:name="_Toc256000039"/>
      <w:r w:rsidRPr="00B31382">
        <w:rPr>
          <w:b/>
          <w:bCs/>
          <w:color w:val="auto"/>
        </w:rPr>
        <w:t>4. Sašķidrinātās naftas gāzes patēriņš</w:t>
      </w:r>
      <w:bookmarkEnd w:id="7"/>
    </w:p>
    <w:p w14:paraId="23C59F9F" w14:textId="77777777" w:rsidR="000710A2" w:rsidRPr="00B31382" w:rsidRDefault="007D538F" w:rsidP="00D24A40">
      <w:pPr>
        <w:pStyle w:val="BodyText2"/>
        <w:spacing w:after="120"/>
        <w:ind w:firstLine="720"/>
        <w:rPr>
          <w:rFonts w:ascii="Times New Roman" w:hAnsi="Times New Roman"/>
        </w:rPr>
      </w:pPr>
      <w:r w:rsidRPr="00B31382">
        <w:rPr>
          <w:rFonts w:ascii="Times New Roman" w:hAnsi="Times New Roman"/>
        </w:rPr>
        <w:t xml:space="preserve">Šie jautājumi attiecas uz sašķidrinātās naftas gāzes (propāns vai propāna–butāna maisījums) izlietojumu mājās – ēdiena gatavošanai, ūdens sildīšanai, telpu apkurei. Sašķidrinātās gāzes izmantošana automobiļos iekļauta </w:t>
      </w:r>
      <w:r w:rsidR="00ED65E2">
        <w:rPr>
          <w:rFonts w:ascii="Times New Roman" w:hAnsi="Times New Roman"/>
        </w:rPr>
        <w:t>1</w:t>
      </w:r>
      <w:r w:rsidR="009F553F">
        <w:rPr>
          <w:rFonts w:ascii="Times New Roman" w:hAnsi="Times New Roman"/>
        </w:rPr>
        <w:t>3</w:t>
      </w:r>
      <w:r w:rsidRPr="00B31382">
        <w:rPr>
          <w:rFonts w:ascii="Times New Roman" w:hAnsi="Times New Roman"/>
        </w:rPr>
        <w:t>. sadaļā</w:t>
      </w:r>
      <w:r w:rsidRPr="00B31382">
        <w:rPr>
          <w:rFonts w:ascii="Times New Roman" w:hAnsi="Times New Roman"/>
          <w:color w:val="FF0000"/>
        </w:rPr>
        <w:t xml:space="preserve"> </w:t>
      </w:r>
      <w:r w:rsidR="0053751B" w:rsidRPr="00B31382">
        <w:rPr>
          <w:rFonts w:ascii="Times New Roman" w:hAnsi="Times New Roman"/>
          <w:szCs w:val="22"/>
        </w:rPr>
        <w:t>„</w:t>
      </w:r>
      <w:r w:rsidRPr="00B31382">
        <w:rPr>
          <w:rFonts w:ascii="Times New Roman" w:hAnsi="Times New Roman"/>
        </w:rPr>
        <w:t>Vieglie automobiļi (</w:t>
      </w:r>
      <w:r w:rsidR="00A70E73" w:rsidRPr="00B31382">
        <w:rPr>
          <w:rFonts w:ascii="Times New Roman" w:hAnsi="Times New Roman"/>
        </w:rPr>
        <w:t xml:space="preserve">tai skaitā </w:t>
      </w:r>
      <w:r w:rsidRPr="00B31382">
        <w:rPr>
          <w:rFonts w:ascii="Times New Roman" w:hAnsi="Times New Roman"/>
        </w:rPr>
        <w:t>motocikli, kvadricikli)</w:t>
      </w:r>
      <w:r w:rsidR="0053751B" w:rsidRPr="00B31382">
        <w:rPr>
          <w:rFonts w:ascii="Times New Roman" w:hAnsi="Times New Roman"/>
        </w:rPr>
        <w:t>”</w:t>
      </w:r>
      <w:r w:rsidRPr="00B31382">
        <w:rPr>
          <w:rFonts w:ascii="Times New Roman" w:hAnsi="Times New Roman"/>
        </w:rPr>
        <w:t>.</w:t>
      </w:r>
      <w:r w:rsidR="009F553F">
        <w:rPr>
          <w:rFonts w:ascii="Times New Roman" w:hAnsi="Times New Roman"/>
        </w:rPr>
        <w:t xml:space="preserve"> </w:t>
      </w:r>
      <w:r w:rsidR="00571764" w:rsidRPr="00B31382">
        <w:rPr>
          <w:rFonts w:ascii="Times New Roman" w:hAnsi="Times New Roman"/>
        </w:rPr>
        <w:t>Sašķidrinātā naftas gāze atšķirībā no dabasgāzes ir pieejama visā Latvijas teritorijā</w:t>
      </w:r>
      <w:r w:rsidR="00E22011">
        <w:rPr>
          <w:rFonts w:ascii="Times New Roman" w:hAnsi="Times New Roman"/>
        </w:rPr>
        <w:t>, jo to ir iespējams pārvadāt ar gāzvedējiem</w:t>
      </w:r>
      <w:r w:rsidR="00571764" w:rsidRPr="00B31382">
        <w:rPr>
          <w:rFonts w:ascii="Times New Roman" w:hAnsi="Times New Roman"/>
        </w:rPr>
        <w:t xml:space="preserve">. </w:t>
      </w:r>
    </w:p>
    <w:p w14:paraId="6F896E5A" w14:textId="77777777" w:rsidR="00211892" w:rsidRPr="00B31382" w:rsidRDefault="007D538F" w:rsidP="001E0FFB">
      <w:pPr>
        <w:pStyle w:val="BodyText2"/>
        <w:ind w:firstLine="720"/>
        <w:rPr>
          <w:rFonts w:ascii="Times New Roman" w:hAnsi="Times New Roman"/>
          <w:i/>
          <w:iCs/>
        </w:rPr>
      </w:pPr>
      <w:r w:rsidRPr="00B31382">
        <w:rPr>
          <w:rFonts w:ascii="Times New Roman" w:hAnsi="Times New Roman"/>
          <w:i/>
          <w:iCs/>
        </w:rPr>
        <w:t xml:space="preserve">4.2 Kādas iekārtas patērē sašķidrināto naftas gāzi Jūsu mājoklī un </w:t>
      </w:r>
      <w:r w:rsidR="00E330EF" w:rsidRPr="00E330EF">
        <w:rPr>
          <w:rFonts w:ascii="Times New Roman" w:hAnsi="Times New Roman"/>
          <w:i/>
          <w:iCs/>
        </w:rPr>
        <w:t>cik vecas tās ir</w:t>
      </w:r>
      <w:r w:rsidRPr="00B31382">
        <w:rPr>
          <w:rFonts w:ascii="Times New Roman" w:hAnsi="Times New Roman"/>
          <w:i/>
          <w:iCs/>
        </w:rPr>
        <w:t>?</w:t>
      </w:r>
    </w:p>
    <w:p w14:paraId="065B5980" w14:textId="77777777" w:rsidR="00451E9A" w:rsidRPr="00B31382" w:rsidRDefault="007D538F" w:rsidP="00A0231A">
      <w:pPr>
        <w:pStyle w:val="BodyText2"/>
        <w:spacing w:after="120"/>
        <w:ind w:firstLine="720"/>
        <w:rPr>
          <w:rFonts w:ascii="Times New Roman" w:hAnsi="Times New Roman"/>
        </w:rPr>
      </w:pPr>
      <w:r w:rsidRPr="00B31382">
        <w:rPr>
          <w:rFonts w:ascii="Times New Roman" w:hAnsi="Times New Roman"/>
          <w:b/>
          <w:bCs/>
        </w:rPr>
        <w:t>Individuālie telpu sildītāji</w:t>
      </w:r>
      <w:r w:rsidRPr="00B31382">
        <w:rPr>
          <w:rFonts w:ascii="Times New Roman" w:hAnsi="Times New Roman"/>
        </w:rPr>
        <w:t xml:space="preserve"> ir</w:t>
      </w:r>
      <w:r w:rsidR="00257CC7" w:rsidRPr="00B31382">
        <w:rPr>
          <w:rFonts w:ascii="Times New Roman" w:hAnsi="Times New Roman"/>
        </w:rPr>
        <w:t xml:space="preserve"> pārvietojamas apsildes iekārtas, kas </w:t>
      </w:r>
      <w:r w:rsidR="002F5EC8">
        <w:rPr>
          <w:rFonts w:ascii="Times New Roman" w:hAnsi="Times New Roman"/>
        </w:rPr>
        <w:t xml:space="preserve">kā kurināmo izmanto </w:t>
      </w:r>
      <w:r w:rsidR="00257CC7" w:rsidRPr="00B31382">
        <w:rPr>
          <w:rFonts w:ascii="Times New Roman" w:hAnsi="Times New Roman"/>
        </w:rPr>
        <w:t xml:space="preserve">sašķidrināto </w:t>
      </w:r>
      <w:r w:rsidR="00EC0333" w:rsidRPr="00B31382">
        <w:rPr>
          <w:rFonts w:ascii="Times New Roman" w:hAnsi="Times New Roman"/>
        </w:rPr>
        <w:t>naftas</w:t>
      </w:r>
      <w:r w:rsidR="00257CC7" w:rsidRPr="00B31382">
        <w:rPr>
          <w:rFonts w:ascii="Times New Roman" w:hAnsi="Times New Roman"/>
        </w:rPr>
        <w:t xml:space="preserve"> gāzi. Šādas iekārtas ir piemērotas </w:t>
      </w:r>
      <w:r w:rsidR="00EC0333" w:rsidRPr="00B31382">
        <w:rPr>
          <w:rFonts w:ascii="Times New Roman" w:hAnsi="Times New Roman"/>
        </w:rPr>
        <w:t xml:space="preserve">gan </w:t>
      </w:r>
      <w:r w:rsidR="00257CC7" w:rsidRPr="00B31382">
        <w:rPr>
          <w:rFonts w:ascii="Times New Roman" w:hAnsi="Times New Roman"/>
        </w:rPr>
        <w:t>telpu apsildei</w:t>
      </w:r>
      <w:r w:rsidR="00EC0333" w:rsidRPr="00B31382">
        <w:rPr>
          <w:rFonts w:ascii="Times New Roman" w:hAnsi="Times New Roman"/>
        </w:rPr>
        <w:t>, gan gaisa apsildei ārpus telpām</w:t>
      </w:r>
      <w:r w:rsidR="001E1CDC" w:rsidRPr="00B31382">
        <w:rPr>
          <w:rFonts w:ascii="Times New Roman" w:hAnsi="Times New Roman"/>
        </w:rPr>
        <w:t>, piemēram</w:t>
      </w:r>
      <w:r w:rsidR="007545C3">
        <w:rPr>
          <w:rFonts w:ascii="Times New Roman" w:hAnsi="Times New Roman"/>
        </w:rPr>
        <w:t>,</w:t>
      </w:r>
      <w:r w:rsidR="001E1CDC" w:rsidRPr="00B31382">
        <w:rPr>
          <w:rFonts w:ascii="Times New Roman" w:hAnsi="Times New Roman"/>
        </w:rPr>
        <w:t xml:space="preserve"> dārzā</w:t>
      </w:r>
      <w:r w:rsidR="00EC0333" w:rsidRPr="00B31382">
        <w:rPr>
          <w:rFonts w:ascii="Times New Roman" w:hAnsi="Times New Roman"/>
        </w:rPr>
        <w:t xml:space="preserve">. </w:t>
      </w:r>
      <w:r w:rsidR="00D8566D" w:rsidRPr="00B31382">
        <w:rPr>
          <w:rFonts w:ascii="Times New Roman" w:hAnsi="Times New Roman"/>
        </w:rPr>
        <w:t>Šajā sadaļā jānorāda tikai tas sašķidrinātās naftas gāzes daudzums, kas patērēts, lai apsildītu iekštelpas</w:t>
      </w:r>
      <w:r w:rsidR="00A4470F">
        <w:rPr>
          <w:rFonts w:ascii="Times New Roman" w:hAnsi="Times New Roman"/>
        </w:rPr>
        <w:t>.</w:t>
      </w:r>
      <w:r w:rsidR="00D8566D" w:rsidRPr="00B31382">
        <w:rPr>
          <w:rFonts w:ascii="Times New Roman" w:hAnsi="Times New Roman"/>
        </w:rPr>
        <w:t xml:space="preserve"> </w:t>
      </w:r>
      <w:r w:rsidR="00A4470F">
        <w:rPr>
          <w:rFonts w:ascii="Times New Roman" w:hAnsi="Times New Roman"/>
        </w:rPr>
        <w:t>S</w:t>
      </w:r>
      <w:r w:rsidR="00D8566D" w:rsidRPr="00B31382">
        <w:rPr>
          <w:rFonts w:ascii="Times New Roman" w:hAnsi="Times New Roman"/>
        </w:rPr>
        <w:t>avukārt, ja tiek izmantoti gāzes sildītāji, kas lietoti ārpus telpām</w:t>
      </w:r>
      <w:r w:rsidR="001E1CDC" w:rsidRPr="00B31382">
        <w:rPr>
          <w:rFonts w:ascii="Times New Roman" w:hAnsi="Times New Roman"/>
        </w:rPr>
        <w:t>,</w:t>
      </w:r>
      <w:r w:rsidR="00D8566D" w:rsidRPr="00B31382">
        <w:rPr>
          <w:rFonts w:ascii="Times New Roman" w:hAnsi="Times New Roman"/>
        </w:rPr>
        <w:t xml:space="preserve"> </w:t>
      </w:r>
      <w:r w:rsidR="00A4470F">
        <w:rPr>
          <w:rFonts w:ascii="Times New Roman" w:hAnsi="Times New Roman"/>
        </w:rPr>
        <w:t xml:space="preserve">patērētais </w:t>
      </w:r>
      <w:r w:rsidR="00D8566D" w:rsidRPr="00B31382">
        <w:rPr>
          <w:rFonts w:ascii="Times New Roman" w:hAnsi="Times New Roman"/>
        </w:rPr>
        <w:t xml:space="preserve">sašķidrinātās naftas gāzes apjoms </w:t>
      </w:r>
      <w:r w:rsidR="00D8566D" w:rsidRPr="00863B5C">
        <w:rPr>
          <w:rFonts w:ascii="Times New Roman" w:hAnsi="Times New Roman"/>
        </w:rPr>
        <w:t xml:space="preserve">jāuzrāda </w:t>
      </w:r>
      <w:r w:rsidR="009C2B72" w:rsidRPr="00863B5C">
        <w:rPr>
          <w:rFonts w:ascii="Times New Roman" w:hAnsi="Times New Roman"/>
        </w:rPr>
        <w:t>14</w:t>
      </w:r>
      <w:r w:rsidR="00D8566D" w:rsidRPr="00863B5C">
        <w:rPr>
          <w:rFonts w:ascii="Times New Roman" w:hAnsi="Times New Roman"/>
        </w:rPr>
        <w:t>. sadaļā “Naftas produktu patēriņš citām vajadzībām”</w:t>
      </w:r>
      <w:r w:rsidR="00863B5C">
        <w:rPr>
          <w:rFonts w:ascii="Times New Roman" w:hAnsi="Times New Roman"/>
        </w:rPr>
        <w:t xml:space="preserve">, </w:t>
      </w:r>
      <w:r w:rsidRPr="00863B5C">
        <w:rPr>
          <w:rFonts w:ascii="Times New Roman" w:hAnsi="Times New Roman"/>
        </w:rPr>
        <w:t>1</w:t>
      </w:r>
      <w:r w:rsidR="009C2B72" w:rsidRPr="00863B5C">
        <w:rPr>
          <w:rFonts w:ascii="Times New Roman" w:hAnsi="Times New Roman"/>
        </w:rPr>
        <w:t>4</w:t>
      </w:r>
      <w:r w:rsidRPr="00863B5C">
        <w:rPr>
          <w:rFonts w:ascii="Times New Roman" w:hAnsi="Times New Roman"/>
        </w:rPr>
        <w:t>.3. jautājuma atbilžu variantā “citi patērētāji”</w:t>
      </w:r>
      <w:r w:rsidR="00FD22E8" w:rsidRPr="00863B5C">
        <w:rPr>
          <w:rFonts w:ascii="Times New Roman" w:hAnsi="Times New Roman"/>
        </w:rPr>
        <w:t>.</w:t>
      </w:r>
    </w:p>
    <w:tbl>
      <w:tblPr>
        <w:tblW w:w="0" w:type="auto"/>
        <w:jc w:val="center"/>
        <w:tblLook w:val="04A0" w:firstRow="1" w:lastRow="0" w:firstColumn="1" w:lastColumn="0" w:noHBand="0" w:noVBand="1"/>
      </w:tblPr>
      <w:tblGrid>
        <w:gridCol w:w="3527"/>
        <w:gridCol w:w="3277"/>
      </w:tblGrid>
      <w:tr w:rsidR="00BF3539" w:rsidRPr="00FA707E" w14:paraId="053DF582" w14:textId="77777777" w:rsidTr="00972B8F">
        <w:trPr>
          <w:trHeight w:val="2438"/>
          <w:jc w:val="center"/>
        </w:trPr>
        <w:tc>
          <w:tcPr>
            <w:tcW w:w="3527" w:type="dxa"/>
            <w:shd w:val="clear" w:color="auto" w:fill="auto"/>
            <w:vAlign w:val="center"/>
          </w:tcPr>
          <w:p w14:paraId="79853F11" w14:textId="77777777" w:rsidR="00D174E9" w:rsidRPr="00B31382" w:rsidRDefault="007D538F" w:rsidP="00A0231A">
            <w:pPr>
              <w:pStyle w:val="BodyText2"/>
              <w:jc w:val="center"/>
              <w:rPr>
                <w:rFonts w:ascii="Times New Roman" w:hAnsi="Times New Roman"/>
              </w:rPr>
            </w:pPr>
            <w:r w:rsidRPr="00B31382">
              <w:rPr>
                <w:rFonts w:ascii="Times New Roman" w:hAnsi="Times New Roman"/>
                <w:noProof/>
              </w:rPr>
              <w:drawing>
                <wp:anchor distT="0" distB="0" distL="114300" distR="114300" simplePos="0" relativeHeight="251663360" behindDoc="1" locked="0" layoutInCell="1" allowOverlap="1" wp14:anchorId="3C1E62AF" wp14:editId="74BCA924">
                  <wp:simplePos x="0" y="0"/>
                  <wp:positionH relativeFrom="margin">
                    <wp:posOffset>64135</wp:posOffset>
                  </wp:positionH>
                  <wp:positionV relativeFrom="margin">
                    <wp:posOffset>95250</wp:posOffset>
                  </wp:positionV>
                  <wp:extent cx="1624330" cy="1552575"/>
                  <wp:effectExtent l="0" t="0" r="0" b="9525"/>
                  <wp:wrapNone/>
                  <wp:docPr id="5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16677" name="Picture 4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24330" cy="1552575"/>
                          </a:xfrm>
                          <a:prstGeom prst="rect">
                            <a:avLst/>
                          </a:prstGeom>
                          <a:noFill/>
                        </pic:spPr>
                      </pic:pic>
                    </a:graphicData>
                  </a:graphic>
                  <wp14:sizeRelH relativeFrom="page">
                    <wp14:pctWidth>0</wp14:pctWidth>
                  </wp14:sizeRelH>
                  <wp14:sizeRelV relativeFrom="page">
                    <wp14:pctHeight>0</wp14:pctHeight>
                  </wp14:sizeRelV>
                </wp:anchor>
              </w:drawing>
            </w:r>
          </w:p>
        </w:tc>
        <w:tc>
          <w:tcPr>
            <w:tcW w:w="3277" w:type="dxa"/>
            <w:shd w:val="clear" w:color="auto" w:fill="auto"/>
            <w:vAlign w:val="center"/>
          </w:tcPr>
          <w:p w14:paraId="07D15887" w14:textId="77777777" w:rsidR="00D174E9" w:rsidRPr="00B31382" w:rsidRDefault="007D538F" w:rsidP="00A0231A">
            <w:pPr>
              <w:pStyle w:val="BodyText2"/>
              <w:jc w:val="center"/>
              <w:rPr>
                <w:rFonts w:ascii="Times New Roman" w:hAnsi="Times New Roman"/>
              </w:rPr>
            </w:pPr>
            <w:r w:rsidRPr="00B31382">
              <w:rPr>
                <w:rFonts w:ascii="Times New Roman" w:hAnsi="Times New Roman"/>
                <w:noProof/>
              </w:rPr>
              <w:drawing>
                <wp:anchor distT="0" distB="0" distL="114300" distR="114300" simplePos="0" relativeHeight="251666432" behindDoc="1" locked="0" layoutInCell="1" allowOverlap="1" wp14:anchorId="04B1B48E" wp14:editId="30686369">
                  <wp:simplePos x="0" y="0"/>
                  <wp:positionH relativeFrom="margin">
                    <wp:posOffset>133350</wp:posOffset>
                  </wp:positionH>
                  <wp:positionV relativeFrom="margin">
                    <wp:posOffset>50800</wp:posOffset>
                  </wp:positionV>
                  <wp:extent cx="1485900" cy="1485900"/>
                  <wp:effectExtent l="0" t="0" r="0" b="0"/>
                  <wp:wrapNone/>
                  <wp:docPr id="5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83743" name="Picture 4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85900" cy="1485900"/>
                          </a:xfrm>
                          <a:prstGeom prst="rect">
                            <a:avLst/>
                          </a:prstGeom>
                          <a:noFill/>
                        </pic:spPr>
                      </pic:pic>
                    </a:graphicData>
                  </a:graphic>
                  <wp14:sizeRelH relativeFrom="page">
                    <wp14:pctWidth>0</wp14:pctWidth>
                  </wp14:sizeRelH>
                  <wp14:sizeRelV relativeFrom="page">
                    <wp14:pctHeight>0</wp14:pctHeight>
                  </wp14:sizeRelV>
                </wp:anchor>
              </w:drawing>
            </w:r>
          </w:p>
        </w:tc>
      </w:tr>
      <w:tr w:rsidR="00BF3539" w14:paraId="1BB84CC1" w14:textId="77777777" w:rsidTr="009F553F">
        <w:trPr>
          <w:trHeight w:val="283"/>
          <w:jc w:val="center"/>
        </w:trPr>
        <w:tc>
          <w:tcPr>
            <w:tcW w:w="3527" w:type="dxa"/>
            <w:shd w:val="clear" w:color="auto" w:fill="auto"/>
          </w:tcPr>
          <w:p w14:paraId="35003420" w14:textId="77777777" w:rsidR="009F553F" w:rsidRPr="00B31382" w:rsidRDefault="007D538F" w:rsidP="009F553F">
            <w:pPr>
              <w:pStyle w:val="BodyText2"/>
              <w:jc w:val="center"/>
              <w:rPr>
                <w:rFonts w:ascii="Times New Roman" w:hAnsi="Times New Roman"/>
                <w:noProof/>
              </w:rPr>
            </w:pPr>
            <w:r>
              <w:rPr>
                <w:rFonts w:ascii="Times New Roman" w:hAnsi="Times New Roman"/>
                <w:noProof/>
              </w:rPr>
              <w:t>Individuālais telpu sildītājs</w:t>
            </w:r>
          </w:p>
        </w:tc>
        <w:tc>
          <w:tcPr>
            <w:tcW w:w="3277" w:type="dxa"/>
            <w:shd w:val="clear" w:color="auto" w:fill="auto"/>
          </w:tcPr>
          <w:p w14:paraId="63DC766E" w14:textId="77777777" w:rsidR="009F553F" w:rsidRPr="00B31382" w:rsidRDefault="007D538F" w:rsidP="009F553F">
            <w:pPr>
              <w:pStyle w:val="BodyText2"/>
              <w:jc w:val="center"/>
              <w:rPr>
                <w:rFonts w:ascii="Times New Roman" w:hAnsi="Times New Roman"/>
                <w:noProof/>
              </w:rPr>
            </w:pPr>
            <w:r>
              <w:rPr>
                <w:rFonts w:ascii="Times New Roman" w:hAnsi="Times New Roman"/>
                <w:noProof/>
              </w:rPr>
              <w:t>Individuālais ārgaisa sildītājs</w:t>
            </w:r>
          </w:p>
        </w:tc>
      </w:tr>
    </w:tbl>
    <w:p w14:paraId="08654615" w14:textId="77777777" w:rsidR="00D174E9" w:rsidRPr="00B31382" w:rsidRDefault="007D538F" w:rsidP="007E41F1">
      <w:pPr>
        <w:pStyle w:val="BodyText2"/>
        <w:spacing w:before="120"/>
        <w:ind w:firstLine="720"/>
        <w:rPr>
          <w:rFonts w:ascii="Times New Roman" w:hAnsi="Times New Roman"/>
          <w:i/>
          <w:iCs/>
        </w:rPr>
      </w:pPr>
      <w:r w:rsidRPr="00B31382">
        <w:rPr>
          <w:rFonts w:ascii="Times New Roman" w:hAnsi="Times New Roman"/>
          <w:i/>
          <w:iCs/>
        </w:rPr>
        <w:t>4.3. Cik daudz sašķidrinātās naftas gāzes Jūsu mājsaimniecība patērēja 2020.gadā</w:t>
      </w:r>
      <w:r w:rsidR="009874EF">
        <w:rPr>
          <w:rFonts w:ascii="Times New Roman" w:hAnsi="Times New Roman"/>
          <w:i/>
          <w:iCs/>
        </w:rPr>
        <w:t xml:space="preserve"> </w:t>
      </w:r>
      <w:r w:rsidR="009874EF" w:rsidRPr="009874EF">
        <w:rPr>
          <w:rFonts w:ascii="Times New Roman" w:hAnsi="Times New Roman"/>
          <w:i/>
          <w:iCs/>
        </w:rPr>
        <w:t>(ieskaitot ražošanā vai saimnieciskajā darbībā patērēto)</w:t>
      </w:r>
      <w:r w:rsidRPr="00B31382">
        <w:rPr>
          <w:rFonts w:ascii="Times New Roman" w:hAnsi="Times New Roman"/>
          <w:i/>
          <w:iCs/>
        </w:rPr>
        <w:t>?</w:t>
      </w:r>
    </w:p>
    <w:p w14:paraId="303E4F6C" w14:textId="77777777" w:rsidR="0010364D" w:rsidRPr="00B31382" w:rsidRDefault="007D538F" w:rsidP="00863B5C">
      <w:pPr>
        <w:pStyle w:val="BodyText2"/>
        <w:spacing w:after="120"/>
        <w:rPr>
          <w:rFonts w:ascii="Times New Roman" w:hAnsi="Times New Roman"/>
        </w:rPr>
      </w:pPr>
      <w:r w:rsidRPr="00B31382">
        <w:rPr>
          <w:rFonts w:ascii="Times New Roman" w:hAnsi="Times New Roman"/>
        </w:rPr>
        <w:tab/>
      </w:r>
      <w:r w:rsidR="000710A2" w:rsidRPr="00B31382">
        <w:rPr>
          <w:rFonts w:ascii="Times New Roman" w:hAnsi="Times New Roman"/>
        </w:rPr>
        <w:t xml:space="preserve">Ja mājsaimniecībā izmanto sašķidrinātās naftas gāzes </w:t>
      </w:r>
      <w:r w:rsidR="000710A2" w:rsidRPr="00B31382">
        <w:rPr>
          <w:rFonts w:ascii="Times New Roman" w:hAnsi="Times New Roman"/>
          <w:u w:val="single"/>
        </w:rPr>
        <w:t>balonus</w:t>
      </w:r>
      <w:r w:rsidR="000710A2" w:rsidRPr="00B31382">
        <w:rPr>
          <w:rFonts w:ascii="Times New Roman" w:hAnsi="Times New Roman"/>
        </w:rPr>
        <w:t>, tad 4.3. un 4.4. jautājumā patēriņu norāda kilogramos. Ja respondents sniedz informāciju par balona tilpumu litros, var izmantot šādu tabulu pārejai no litriem uz kilogramiem: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63"/>
        <w:gridCol w:w="4111"/>
      </w:tblGrid>
      <w:tr w:rsidR="00BF3539" w14:paraId="3C497DA3" w14:textId="77777777" w:rsidTr="00B94108">
        <w:trPr>
          <w:jc w:val="center"/>
        </w:trPr>
        <w:tc>
          <w:tcPr>
            <w:tcW w:w="2963" w:type="dxa"/>
            <w:vAlign w:val="center"/>
          </w:tcPr>
          <w:p w14:paraId="6179BA20" w14:textId="77777777" w:rsidR="0010364D" w:rsidRPr="00B31382" w:rsidRDefault="007D538F" w:rsidP="00B94108">
            <w:pPr>
              <w:pStyle w:val="BodyText2"/>
              <w:jc w:val="center"/>
              <w:rPr>
                <w:rFonts w:ascii="Times New Roman" w:hAnsi="Times New Roman"/>
              </w:rPr>
            </w:pPr>
            <w:r w:rsidRPr="00B31382">
              <w:rPr>
                <w:rFonts w:ascii="Times New Roman" w:hAnsi="Times New Roman"/>
              </w:rPr>
              <w:t>Balona tilpums, litros</w:t>
            </w:r>
          </w:p>
        </w:tc>
        <w:tc>
          <w:tcPr>
            <w:tcW w:w="4111" w:type="dxa"/>
            <w:vAlign w:val="center"/>
          </w:tcPr>
          <w:p w14:paraId="15E639F1" w14:textId="77777777" w:rsidR="0010364D" w:rsidRPr="00B31382" w:rsidRDefault="007D538F" w:rsidP="00B94108">
            <w:pPr>
              <w:pStyle w:val="BodyText2"/>
              <w:jc w:val="center"/>
              <w:rPr>
                <w:rFonts w:ascii="Times New Roman" w:hAnsi="Times New Roman"/>
              </w:rPr>
            </w:pPr>
            <w:r w:rsidRPr="00B31382">
              <w:rPr>
                <w:rFonts w:ascii="Times New Roman" w:hAnsi="Times New Roman"/>
              </w:rPr>
              <w:t>Atbilstošais balona svars, kilogramos</w:t>
            </w:r>
          </w:p>
        </w:tc>
      </w:tr>
      <w:tr w:rsidR="00BF3539" w14:paraId="4EB43B07" w14:textId="77777777" w:rsidTr="00B94108">
        <w:trPr>
          <w:jc w:val="center"/>
        </w:trPr>
        <w:tc>
          <w:tcPr>
            <w:tcW w:w="2963" w:type="dxa"/>
          </w:tcPr>
          <w:p w14:paraId="6A659AB2" w14:textId="77777777" w:rsidR="0010364D" w:rsidRPr="00B31382" w:rsidRDefault="007D538F" w:rsidP="00B94108">
            <w:pPr>
              <w:pStyle w:val="BodyText2"/>
              <w:tabs>
                <w:tab w:val="left" w:pos="1035"/>
                <w:tab w:val="center" w:pos="1293"/>
              </w:tabs>
              <w:jc w:val="center"/>
              <w:rPr>
                <w:rFonts w:ascii="Times New Roman" w:hAnsi="Times New Roman"/>
              </w:rPr>
            </w:pPr>
            <w:r w:rsidRPr="00B31382">
              <w:rPr>
                <w:rFonts w:ascii="Times New Roman" w:hAnsi="Times New Roman"/>
              </w:rPr>
              <w:t>80</w:t>
            </w:r>
          </w:p>
        </w:tc>
        <w:tc>
          <w:tcPr>
            <w:tcW w:w="4111" w:type="dxa"/>
          </w:tcPr>
          <w:p w14:paraId="56EC9F9D" w14:textId="77777777" w:rsidR="0010364D" w:rsidRPr="00B31382" w:rsidRDefault="007D538F" w:rsidP="00B94108">
            <w:pPr>
              <w:pStyle w:val="BodyText2"/>
              <w:jc w:val="center"/>
              <w:rPr>
                <w:rFonts w:ascii="Times New Roman" w:hAnsi="Times New Roman"/>
              </w:rPr>
            </w:pPr>
            <w:r w:rsidRPr="00B31382">
              <w:rPr>
                <w:rFonts w:ascii="Times New Roman" w:hAnsi="Times New Roman"/>
              </w:rPr>
              <w:t>33</w:t>
            </w:r>
          </w:p>
        </w:tc>
      </w:tr>
      <w:tr w:rsidR="00BF3539" w14:paraId="2875BDC8" w14:textId="77777777" w:rsidTr="00B94108">
        <w:trPr>
          <w:jc w:val="center"/>
        </w:trPr>
        <w:tc>
          <w:tcPr>
            <w:tcW w:w="2963" w:type="dxa"/>
          </w:tcPr>
          <w:p w14:paraId="73495215" w14:textId="77777777" w:rsidR="0010364D" w:rsidRPr="00B31382" w:rsidRDefault="007D538F" w:rsidP="00B94108">
            <w:pPr>
              <w:pStyle w:val="BodyText2"/>
              <w:jc w:val="center"/>
              <w:rPr>
                <w:rFonts w:ascii="Times New Roman" w:hAnsi="Times New Roman"/>
              </w:rPr>
            </w:pPr>
            <w:r w:rsidRPr="00B31382">
              <w:rPr>
                <w:rFonts w:ascii="Times New Roman" w:hAnsi="Times New Roman"/>
              </w:rPr>
              <w:t>50</w:t>
            </w:r>
          </w:p>
        </w:tc>
        <w:tc>
          <w:tcPr>
            <w:tcW w:w="4111" w:type="dxa"/>
          </w:tcPr>
          <w:p w14:paraId="5EDEE7F6" w14:textId="77777777" w:rsidR="0010364D" w:rsidRPr="00B31382" w:rsidRDefault="007D538F" w:rsidP="00B94108">
            <w:pPr>
              <w:pStyle w:val="BodyText2"/>
              <w:jc w:val="center"/>
              <w:rPr>
                <w:rFonts w:ascii="Times New Roman" w:hAnsi="Times New Roman"/>
              </w:rPr>
            </w:pPr>
            <w:r w:rsidRPr="00B31382">
              <w:rPr>
                <w:rFonts w:ascii="Times New Roman" w:hAnsi="Times New Roman"/>
              </w:rPr>
              <w:t>21</w:t>
            </w:r>
          </w:p>
        </w:tc>
      </w:tr>
      <w:tr w:rsidR="00BF3539" w14:paraId="72951940" w14:textId="77777777" w:rsidTr="00B94108">
        <w:trPr>
          <w:jc w:val="center"/>
        </w:trPr>
        <w:tc>
          <w:tcPr>
            <w:tcW w:w="2963" w:type="dxa"/>
          </w:tcPr>
          <w:p w14:paraId="47FE6D55" w14:textId="77777777" w:rsidR="000429EA" w:rsidRPr="00B31382" w:rsidRDefault="007D538F" w:rsidP="00B94108">
            <w:pPr>
              <w:pStyle w:val="BodyText2"/>
              <w:jc w:val="center"/>
              <w:rPr>
                <w:rFonts w:ascii="Times New Roman" w:hAnsi="Times New Roman"/>
              </w:rPr>
            </w:pPr>
            <w:r w:rsidRPr="00B31382">
              <w:rPr>
                <w:rFonts w:ascii="Times New Roman" w:hAnsi="Times New Roman"/>
              </w:rPr>
              <w:t>46</w:t>
            </w:r>
          </w:p>
        </w:tc>
        <w:tc>
          <w:tcPr>
            <w:tcW w:w="4111" w:type="dxa"/>
          </w:tcPr>
          <w:p w14:paraId="06B54141" w14:textId="77777777" w:rsidR="000429EA" w:rsidRPr="00B31382" w:rsidRDefault="007D538F" w:rsidP="00B94108">
            <w:pPr>
              <w:pStyle w:val="BodyText2"/>
              <w:jc w:val="center"/>
              <w:rPr>
                <w:rFonts w:ascii="Times New Roman" w:hAnsi="Times New Roman"/>
              </w:rPr>
            </w:pPr>
            <w:r w:rsidRPr="00B31382">
              <w:rPr>
                <w:rFonts w:ascii="Times New Roman" w:hAnsi="Times New Roman"/>
              </w:rPr>
              <w:t>19</w:t>
            </w:r>
          </w:p>
        </w:tc>
      </w:tr>
      <w:tr w:rsidR="00BF3539" w14:paraId="227B0822" w14:textId="77777777" w:rsidTr="00B94108">
        <w:trPr>
          <w:jc w:val="center"/>
        </w:trPr>
        <w:tc>
          <w:tcPr>
            <w:tcW w:w="2963" w:type="dxa"/>
          </w:tcPr>
          <w:p w14:paraId="5CF6A6C2" w14:textId="77777777" w:rsidR="0010364D" w:rsidRPr="00B31382" w:rsidRDefault="007D538F" w:rsidP="00B94108">
            <w:pPr>
              <w:pStyle w:val="BodyText2"/>
              <w:jc w:val="center"/>
              <w:rPr>
                <w:rFonts w:ascii="Times New Roman" w:hAnsi="Times New Roman"/>
              </w:rPr>
            </w:pPr>
            <w:r w:rsidRPr="00B31382">
              <w:rPr>
                <w:rFonts w:ascii="Times New Roman" w:hAnsi="Times New Roman"/>
              </w:rPr>
              <w:t>27</w:t>
            </w:r>
          </w:p>
        </w:tc>
        <w:tc>
          <w:tcPr>
            <w:tcW w:w="4111" w:type="dxa"/>
          </w:tcPr>
          <w:p w14:paraId="7D6839B6" w14:textId="77777777" w:rsidR="0010364D" w:rsidRPr="00B31382" w:rsidRDefault="007D538F" w:rsidP="00B94108">
            <w:pPr>
              <w:pStyle w:val="BodyText2"/>
              <w:jc w:val="center"/>
              <w:rPr>
                <w:rFonts w:ascii="Times New Roman" w:hAnsi="Times New Roman"/>
              </w:rPr>
            </w:pPr>
            <w:r w:rsidRPr="00B31382">
              <w:rPr>
                <w:rFonts w:ascii="Times New Roman" w:hAnsi="Times New Roman"/>
              </w:rPr>
              <w:t>11</w:t>
            </w:r>
          </w:p>
        </w:tc>
      </w:tr>
      <w:tr w:rsidR="00BF3539" w14:paraId="24089AA8" w14:textId="77777777" w:rsidTr="00B94108">
        <w:trPr>
          <w:jc w:val="center"/>
        </w:trPr>
        <w:tc>
          <w:tcPr>
            <w:tcW w:w="2963" w:type="dxa"/>
          </w:tcPr>
          <w:p w14:paraId="64F3D47E" w14:textId="77777777" w:rsidR="0010364D" w:rsidRPr="00B31382" w:rsidRDefault="007D538F" w:rsidP="00B94108">
            <w:pPr>
              <w:pStyle w:val="BodyText2"/>
              <w:jc w:val="center"/>
              <w:rPr>
                <w:rFonts w:ascii="Times New Roman" w:hAnsi="Times New Roman"/>
              </w:rPr>
            </w:pPr>
            <w:r w:rsidRPr="00B31382">
              <w:rPr>
                <w:rFonts w:ascii="Times New Roman" w:hAnsi="Times New Roman"/>
              </w:rPr>
              <w:t>5</w:t>
            </w:r>
          </w:p>
        </w:tc>
        <w:tc>
          <w:tcPr>
            <w:tcW w:w="4111" w:type="dxa"/>
          </w:tcPr>
          <w:p w14:paraId="792BE54C" w14:textId="77777777" w:rsidR="0010364D" w:rsidRPr="00B31382" w:rsidRDefault="007D538F" w:rsidP="00B94108">
            <w:pPr>
              <w:pStyle w:val="BodyText2"/>
              <w:jc w:val="center"/>
              <w:rPr>
                <w:rFonts w:ascii="Times New Roman" w:hAnsi="Times New Roman"/>
              </w:rPr>
            </w:pPr>
            <w:r w:rsidRPr="00B31382">
              <w:rPr>
                <w:rFonts w:ascii="Times New Roman" w:hAnsi="Times New Roman"/>
              </w:rPr>
              <w:t>2</w:t>
            </w:r>
          </w:p>
        </w:tc>
      </w:tr>
    </w:tbl>
    <w:p w14:paraId="7921F738" w14:textId="77777777" w:rsidR="000710A2" w:rsidRPr="00B31382" w:rsidRDefault="007D538F" w:rsidP="00863B5C">
      <w:pPr>
        <w:pStyle w:val="BodyText2"/>
        <w:spacing w:before="120"/>
        <w:ind w:firstLine="709"/>
        <w:rPr>
          <w:rFonts w:ascii="Times New Roman" w:hAnsi="Times New Roman"/>
        </w:rPr>
      </w:pPr>
      <w:r w:rsidRPr="00B31382">
        <w:rPr>
          <w:rFonts w:ascii="Times New Roman" w:hAnsi="Times New Roman"/>
        </w:rPr>
        <w:t>Ja nepieciešams gāzes daudzumu pārrēķināt no litriem uz kilogramiem, pārrēķina koeficients ir: 1</w:t>
      </w:r>
      <w:r w:rsidR="00D24A40">
        <w:rPr>
          <w:rFonts w:ascii="Times New Roman" w:hAnsi="Times New Roman"/>
        </w:rPr>
        <w:t> </w:t>
      </w:r>
      <w:r w:rsidRPr="00B31382">
        <w:rPr>
          <w:rFonts w:ascii="Times New Roman" w:hAnsi="Times New Roman"/>
        </w:rPr>
        <w:t>litr</w:t>
      </w:r>
      <w:r w:rsidR="00D26B9C" w:rsidRPr="00B31382">
        <w:rPr>
          <w:rFonts w:ascii="Times New Roman" w:hAnsi="Times New Roman"/>
        </w:rPr>
        <w:t>s</w:t>
      </w:r>
      <w:r w:rsidRPr="00B31382">
        <w:rPr>
          <w:rFonts w:ascii="Times New Roman" w:hAnsi="Times New Roman"/>
        </w:rPr>
        <w:t xml:space="preserve"> = 0,5</w:t>
      </w:r>
      <w:r w:rsidR="00770A9B" w:rsidRPr="00B31382">
        <w:rPr>
          <w:rFonts w:ascii="Times New Roman" w:hAnsi="Times New Roman"/>
        </w:rPr>
        <w:t>3</w:t>
      </w:r>
      <w:r w:rsidRPr="00B31382">
        <w:rPr>
          <w:rFonts w:ascii="Times New Roman" w:hAnsi="Times New Roman"/>
        </w:rPr>
        <w:t xml:space="preserve"> kilogrami. Piemēram, ja patērēti 10 litri sašķidrinātās naftas gāzes, tad šādi pārrēķina uz kilogramiem:</w:t>
      </w:r>
      <w:r w:rsidR="009B61A2" w:rsidRPr="00B31382">
        <w:rPr>
          <w:rFonts w:ascii="Times New Roman" w:hAnsi="Times New Roman"/>
        </w:rPr>
        <w:t xml:space="preserve"> </w:t>
      </w:r>
      <w:r w:rsidRPr="00B31382">
        <w:rPr>
          <w:rFonts w:ascii="Times New Roman" w:hAnsi="Times New Roman"/>
          <w:u w:val="single"/>
        </w:rPr>
        <w:t xml:space="preserve">10 </w:t>
      </w:r>
      <w:r w:rsidR="00D26B9C" w:rsidRPr="00B31382">
        <w:rPr>
          <w:rFonts w:ascii="Times New Roman" w:hAnsi="Times New Roman"/>
          <w:u w:val="single"/>
        </w:rPr>
        <w:t>x</w:t>
      </w:r>
      <w:r w:rsidRPr="00B31382">
        <w:rPr>
          <w:rFonts w:ascii="Times New Roman" w:hAnsi="Times New Roman"/>
          <w:u w:val="single"/>
        </w:rPr>
        <w:t xml:space="preserve"> 0,5</w:t>
      </w:r>
      <w:r w:rsidR="00770A9B" w:rsidRPr="00B31382">
        <w:rPr>
          <w:rFonts w:ascii="Times New Roman" w:hAnsi="Times New Roman"/>
          <w:u w:val="single"/>
        </w:rPr>
        <w:t>3</w:t>
      </w:r>
      <w:r w:rsidRPr="00B31382">
        <w:rPr>
          <w:rFonts w:ascii="Times New Roman" w:hAnsi="Times New Roman"/>
          <w:u w:val="single"/>
        </w:rPr>
        <w:t xml:space="preserve"> = 5,</w:t>
      </w:r>
      <w:r w:rsidR="00770A9B" w:rsidRPr="00B31382">
        <w:rPr>
          <w:rFonts w:ascii="Times New Roman" w:hAnsi="Times New Roman"/>
          <w:u w:val="single"/>
        </w:rPr>
        <w:t>3</w:t>
      </w:r>
      <w:r w:rsidRPr="00B31382">
        <w:rPr>
          <w:rFonts w:ascii="Times New Roman" w:hAnsi="Times New Roman"/>
          <w:u w:val="single"/>
        </w:rPr>
        <w:t xml:space="preserve"> (kg).</w:t>
      </w:r>
      <w:r w:rsidRPr="00B31382">
        <w:rPr>
          <w:rFonts w:ascii="Times New Roman" w:hAnsi="Times New Roman"/>
        </w:rPr>
        <w:t xml:space="preserve"> Tā kā apsekojuma anketā jānorāda tikai veselie skaitļi bez daļām aiz komata, tad iegūto rezultātu noapaļo līdz 5 kg.</w:t>
      </w:r>
    </w:p>
    <w:p w14:paraId="27161788" w14:textId="77777777" w:rsidR="007471A8" w:rsidRDefault="007D538F" w:rsidP="008946BD">
      <w:pPr>
        <w:pStyle w:val="BodyText2"/>
        <w:spacing w:before="120"/>
        <w:ind w:firstLine="709"/>
        <w:rPr>
          <w:rFonts w:ascii="Times New Roman" w:hAnsi="Times New Roman"/>
        </w:rPr>
      </w:pPr>
      <w:r w:rsidRPr="00B31382">
        <w:rPr>
          <w:rFonts w:ascii="Times New Roman" w:hAnsi="Times New Roman"/>
        </w:rPr>
        <w:t xml:space="preserve">Ja mājsaimniecībā izmanto sašķidrināto naftas gāzi no </w:t>
      </w:r>
      <w:r w:rsidRPr="00B31382">
        <w:rPr>
          <w:rFonts w:ascii="Times New Roman" w:hAnsi="Times New Roman"/>
          <w:u w:val="single"/>
        </w:rPr>
        <w:t>cisternas</w:t>
      </w:r>
      <w:r w:rsidR="001E1CDC" w:rsidRPr="00B31382">
        <w:rPr>
          <w:rFonts w:ascii="Times New Roman" w:hAnsi="Times New Roman"/>
          <w:u w:val="single"/>
        </w:rPr>
        <w:t>,</w:t>
      </w:r>
      <w:r w:rsidRPr="00B31382">
        <w:rPr>
          <w:rFonts w:ascii="Times New Roman" w:hAnsi="Times New Roman"/>
        </w:rPr>
        <w:t xml:space="preserve"> </w:t>
      </w:r>
      <w:r w:rsidR="00177340" w:rsidRPr="00B31382">
        <w:rPr>
          <w:rFonts w:ascii="Times New Roman" w:hAnsi="Times New Roman"/>
        </w:rPr>
        <w:t xml:space="preserve">pastāv </w:t>
      </w:r>
      <w:r>
        <w:rPr>
          <w:rFonts w:ascii="Times New Roman" w:hAnsi="Times New Roman"/>
        </w:rPr>
        <w:t>divas</w:t>
      </w:r>
      <w:r w:rsidR="00177340" w:rsidRPr="00B31382">
        <w:rPr>
          <w:rFonts w:ascii="Times New Roman" w:hAnsi="Times New Roman"/>
        </w:rPr>
        <w:t xml:space="preserve"> iespējas</w:t>
      </w:r>
      <w:r w:rsidR="005E25FC">
        <w:rPr>
          <w:rFonts w:ascii="Times New Roman" w:hAnsi="Times New Roman"/>
        </w:rPr>
        <w:t>,</w:t>
      </w:r>
      <w:r w:rsidR="00177340" w:rsidRPr="00B31382">
        <w:rPr>
          <w:rFonts w:ascii="Times New Roman" w:hAnsi="Times New Roman"/>
        </w:rPr>
        <w:t xml:space="preserve"> kā tiek uzskaitīts patērētais sašķidrinātās</w:t>
      </w:r>
      <w:r w:rsidR="001E1CDC" w:rsidRPr="00B31382">
        <w:rPr>
          <w:rFonts w:ascii="Times New Roman" w:hAnsi="Times New Roman"/>
        </w:rPr>
        <w:t xml:space="preserve"> naftas</w:t>
      </w:r>
      <w:r w:rsidR="00177340" w:rsidRPr="00B31382">
        <w:rPr>
          <w:rFonts w:ascii="Times New Roman" w:hAnsi="Times New Roman"/>
        </w:rPr>
        <w:t xml:space="preserve"> gāze</w:t>
      </w:r>
      <w:r w:rsidR="007F74B1" w:rsidRPr="00B31382">
        <w:rPr>
          <w:rFonts w:ascii="Times New Roman" w:hAnsi="Times New Roman"/>
        </w:rPr>
        <w:t>s</w:t>
      </w:r>
      <w:r w:rsidR="00177340" w:rsidRPr="00B31382">
        <w:rPr>
          <w:rFonts w:ascii="Times New Roman" w:hAnsi="Times New Roman"/>
        </w:rPr>
        <w:t xml:space="preserve"> apjoms. Pirmais, kas </w:t>
      </w:r>
      <w:r w:rsidR="003D75D8" w:rsidRPr="00B31382">
        <w:rPr>
          <w:rFonts w:ascii="Times New Roman" w:hAnsi="Times New Roman"/>
        </w:rPr>
        <w:t xml:space="preserve">intervētājam </w:t>
      </w:r>
      <w:r w:rsidR="00177340" w:rsidRPr="00B31382">
        <w:rPr>
          <w:rFonts w:ascii="Times New Roman" w:hAnsi="Times New Roman"/>
        </w:rPr>
        <w:t xml:space="preserve">jānoskaidro, ja </w:t>
      </w:r>
      <w:r w:rsidR="00177340" w:rsidRPr="00B31382">
        <w:rPr>
          <w:rFonts w:ascii="Times New Roman" w:hAnsi="Times New Roman"/>
        </w:rPr>
        <w:lastRenderedPageBreak/>
        <w:t xml:space="preserve">mājsaimniecībā izmanto sašķidrinātās gāzes cisternu ir, vai tai ir uzstādīts skaitītājs. Ja atbilde ir pozitīva, tad sašķidrinātās gāzes patēriņš </w:t>
      </w:r>
      <w:r w:rsidR="003D75D8" w:rsidRPr="00B31382">
        <w:rPr>
          <w:rFonts w:ascii="Times New Roman" w:hAnsi="Times New Roman"/>
        </w:rPr>
        <w:t>(4.3</w:t>
      </w:r>
      <w:r w:rsidR="00952802">
        <w:rPr>
          <w:rFonts w:ascii="Times New Roman" w:hAnsi="Times New Roman"/>
        </w:rPr>
        <w:t>.</w:t>
      </w:r>
      <w:r w:rsidR="003D75D8" w:rsidRPr="00B31382">
        <w:rPr>
          <w:rFonts w:ascii="Times New Roman" w:hAnsi="Times New Roman"/>
        </w:rPr>
        <w:t xml:space="preserve"> un 4.4. jautājums)</w:t>
      </w:r>
      <w:r w:rsidR="00177340" w:rsidRPr="00B31382">
        <w:rPr>
          <w:rFonts w:ascii="Times New Roman" w:hAnsi="Times New Roman"/>
        </w:rPr>
        <w:t xml:space="preserve"> jāuzrāda kubikmetros</w:t>
      </w:r>
      <w:r w:rsidR="003D75D8" w:rsidRPr="00B31382">
        <w:rPr>
          <w:rFonts w:ascii="Times New Roman" w:hAnsi="Times New Roman"/>
        </w:rPr>
        <w:t xml:space="preserve">. </w:t>
      </w:r>
      <w:r w:rsidR="00D24A40" w:rsidRPr="00B31382">
        <w:rPr>
          <w:rFonts w:ascii="Times New Roman" w:hAnsi="Times New Roman"/>
        </w:rPr>
        <w:t>Ja mājsaimniecībai nav uzstādīts gāzes skaitītājs, tad tā</w:t>
      </w:r>
      <w:r w:rsidR="00223C62">
        <w:rPr>
          <w:rFonts w:ascii="Times New Roman" w:hAnsi="Times New Roman"/>
        </w:rPr>
        <w:t>,</w:t>
      </w:r>
      <w:r w:rsidR="00D24A40" w:rsidRPr="00B31382">
        <w:rPr>
          <w:rFonts w:ascii="Times New Roman" w:hAnsi="Times New Roman"/>
        </w:rPr>
        <w:t xml:space="preserve"> visticamāk</w:t>
      </w:r>
      <w:r w:rsidR="005368FF">
        <w:rPr>
          <w:rFonts w:ascii="Times New Roman" w:hAnsi="Times New Roman"/>
        </w:rPr>
        <w:t>,</w:t>
      </w:r>
      <w:r w:rsidR="00D24A40" w:rsidRPr="00B31382">
        <w:rPr>
          <w:rFonts w:ascii="Times New Roman" w:hAnsi="Times New Roman"/>
        </w:rPr>
        <w:t xml:space="preserve"> norēķinās</w:t>
      </w:r>
      <w:r w:rsidR="001A6C7F">
        <w:rPr>
          <w:rFonts w:ascii="Times New Roman" w:hAnsi="Times New Roman"/>
        </w:rPr>
        <w:t xml:space="preserve"> par patērētajiem</w:t>
      </w:r>
      <w:r w:rsidR="00D24A40" w:rsidRPr="00B31382">
        <w:rPr>
          <w:rFonts w:ascii="Times New Roman" w:hAnsi="Times New Roman"/>
        </w:rPr>
        <w:t xml:space="preserve"> kilogram</w:t>
      </w:r>
      <w:r w:rsidR="001A6C7F">
        <w:rPr>
          <w:rFonts w:ascii="Times New Roman" w:hAnsi="Times New Roman"/>
        </w:rPr>
        <w:t>iem</w:t>
      </w:r>
      <w:r w:rsidR="00223C62">
        <w:rPr>
          <w:rFonts w:ascii="Times New Roman" w:hAnsi="Times New Roman"/>
        </w:rPr>
        <w:t>,</w:t>
      </w:r>
      <w:r w:rsidR="00D24A40" w:rsidRPr="00B31382">
        <w:rPr>
          <w:rFonts w:ascii="Times New Roman" w:hAnsi="Times New Roman"/>
        </w:rPr>
        <w:t xml:space="preserve"> un 4.3</w:t>
      </w:r>
      <w:r w:rsidR="00952802">
        <w:rPr>
          <w:rFonts w:ascii="Times New Roman" w:hAnsi="Times New Roman"/>
        </w:rPr>
        <w:t>.</w:t>
      </w:r>
      <w:r w:rsidR="00D24A40" w:rsidRPr="00B31382">
        <w:rPr>
          <w:rFonts w:ascii="Times New Roman" w:hAnsi="Times New Roman"/>
        </w:rPr>
        <w:t xml:space="preserve"> un 4.</w:t>
      </w:r>
      <w:r w:rsidR="00D24A40">
        <w:rPr>
          <w:rFonts w:ascii="Times New Roman" w:hAnsi="Times New Roman"/>
        </w:rPr>
        <w:t>4.</w:t>
      </w:r>
      <w:r w:rsidR="00D24A40" w:rsidRPr="00B31382">
        <w:rPr>
          <w:rFonts w:ascii="Times New Roman" w:hAnsi="Times New Roman"/>
        </w:rPr>
        <w:t xml:space="preserve"> jautājumos jānorāda kilogrami.</w:t>
      </w:r>
      <w:r w:rsidR="007817DB" w:rsidRPr="007817DB">
        <w:rPr>
          <w:rFonts w:ascii="Times New Roman" w:hAnsi="Times New Roman"/>
        </w:rPr>
        <w:t xml:space="preserve"> </w:t>
      </w:r>
      <w:r w:rsidR="007817DB" w:rsidRPr="00B31382">
        <w:rPr>
          <w:rFonts w:ascii="Times New Roman" w:hAnsi="Times New Roman"/>
        </w:rPr>
        <w:t>Respondentam jānorāda tikai tas sašķidrinātās naftas gāzes apjoms, kas tika patērēts 2020. gadā, neieskaitot gāzi, kas joprojām glabājas cisternā.</w:t>
      </w:r>
      <w:r>
        <w:rPr>
          <w:rFonts w:ascii="Times New Roman" w:hAnsi="Times New Roman"/>
        </w:rPr>
        <w:t xml:space="preserve"> Lai nodrošinātu apkuri un karsto ūdeni privātmājai, </w:t>
      </w:r>
      <w:r w:rsidR="001A6C7F" w:rsidRPr="001A6C7F">
        <w:rPr>
          <w:rFonts w:ascii="Times New Roman" w:hAnsi="Times New Roman"/>
        </w:rPr>
        <w:t xml:space="preserve">sašķidrinātās naftas gāzes patēriņš </w:t>
      </w:r>
      <w:r w:rsidR="001A6C7F">
        <w:rPr>
          <w:rFonts w:ascii="Times New Roman" w:hAnsi="Times New Roman"/>
        </w:rPr>
        <w:t xml:space="preserve">gadā </w:t>
      </w:r>
      <w:r w:rsidR="001A6C7F" w:rsidRPr="001A6C7F">
        <w:rPr>
          <w:rFonts w:ascii="Times New Roman" w:hAnsi="Times New Roman"/>
        </w:rPr>
        <w:t>ir</w:t>
      </w:r>
      <w:r w:rsidR="001A6C7F">
        <w:rPr>
          <w:rFonts w:ascii="Times New Roman" w:hAnsi="Times New Roman"/>
        </w:rPr>
        <w:t xml:space="preserve"> </w:t>
      </w:r>
      <w:r>
        <w:rPr>
          <w:rFonts w:ascii="Times New Roman" w:hAnsi="Times New Roman"/>
        </w:rPr>
        <w:t xml:space="preserve">vidēji </w:t>
      </w:r>
      <w:r w:rsidR="001A6C7F" w:rsidRPr="00B31382">
        <w:rPr>
          <w:rFonts w:ascii="Times New Roman" w:hAnsi="Times New Roman"/>
        </w:rPr>
        <w:t>1</w:t>
      </w:r>
      <w:r w:rsidR="001A6C7F">
        <w:rPr>
          <w:rFonts w:ascii="Times New Roman" w:hAnsi="Times New Roman"/>
        </w:rPr>
        <w:t>000–</w:t>
      </w:r>
      <w:r w:rsidR="001A6C7F" w:rsidRPr="00B31382">
        <w:rPr>
          <w:rFonts w:ascii="Times New Roman" w:hAnsi="Times New Roman"/>
        </w:rPr>
        <w:t>25</w:t>
      </w:r>
      <w:r w:rsidR="001A6C7F">
        <w:rPr>
          <w:rFonts w:ascii="Times New Roman" w:hAnsi="Times New Roman"/>
        </w:rPr>
        <w:t>00</w:t>
      </w:r>
      <w:r w:rsidR="001A6C7F" w:rsidRPr="00B31382">
        <w:rPr>
          <w:rFonts w:ascii="Times New Roman" w:hAnsi="Times New Roman"/>
        </w:rPr>
        <w:t xml:space="preserve"> </w:t>
      </w:r>
      <w:r w:rsidR="001A6C7F">
        <w:rPr>
          <w:rFonts w:ascii="Times New Roman" w:hAnsi="Times New Roman"/>
        </w:rPr>
        <w:t xml:space="preserve">kilogrami. </w:t>
      </w:r>
    </w:p>
    <w:p w14:paraId="15917D5F" w14:textId="77777777" w:rsidR="00A115EF" w:rsidRDefault="007D538F" w:rsidP="009874EF">
      <w:pPr>
        <w:pStyle w:val="BodyText2"/>
        <w:ind w:firstLine="709"/>
        <w:rPr>
          <w:rFonts w:ascii="Times New Roman" w:hAnsi="Times New Roman"/>
        </w:rPr>
      </w:pPr>
      <w:r w:rsidRPr="00B31382">
        <w:rPr>
          <w:rFonts w:ascii="Times New Roman" w:hAnsi="Times New Roman"/>
          <w:b/>
          <w:bCs/>
        </w:rPr>
        <w:t>Kopsavilkums.</w:t>
      </w:r>
      <w:r w:rsidRPr="00B31382">
        <w:rPr>
          <w:rFonts w:ascii="Times New Roman" w:hAnsi="Times New Roman"/>
        </w:rPr>
        <w:t xml:space="preserve"> </w:t>
      </w:r>
      <w:r w:rsidR="00D554B8">
        <w:rPr>
          <w:rFonts w:ascii="Times New Roman" w:hAnsi="Times New Roman"/>
        </w:rPr>
        <w:t>J</w:t>
      </w:r>
      <w:r w:rsidR="00D554B8" w:rsidRPr="00B31382">
        <w:rPr>
          <w:rFonts w:ascii="Times New Roman" w:hAnsi="Times New Roman"/>
        </w:rPr>
        <w:t>a mājsaimniecība pērk gāzes balonus, sašķidrinātās naftas gāzes patēriņš viennozīmīgi jānorāda kilogramos (kg).</w:t>
      </w:r>
      <w:r w:rsidR="00D554B8">
        <w:rPr>
          <w:rFonts w:ascii="Times New Roman" w:hAnsi="Times New Roman"/>
        </w:rPr>
        <w:t xml:space="preserve"> </w:t>
      </w:r>
      <w:r w:rsidR="00D554B8" w:rsidRPr="00D554B8">
        <w:rPr>
          <w:rFonts w:ascii="Times New Roman" w:hAnsi="Times New Roman"/>
        </w:rPr>
        <w:t xml:space="preserve">Savukārt, </w:t>
      </w:r>
      <w:r w:rsidR="00D554B8">
        <w:rPr>
          <w:rFonts w:ascii="Times New Roman" w:hAnsi="Times New Roman"/>
        </w:rPr>
        <w:t>j</w:t>
      </w:r>
      <w:r w:rsidRPr="00B31382">
        <w:rPr>
          <w:rFonts w:ascii="Times New Roman" w:hAnsi="Times New Roman"/>
        </w:rPr>
        <w:t>a mājsaimniecība pērk sašķidrināto naftas gāzi cisternās, patēriņš jānorāda kubikmetros (m</w:t>
      </w:r>
      <w:r w:rsidRPr="00704762">
        <w:rPr>
          <w:rFonts w:ascii="Times New Roman" w:hAnsi="Times New Roman"/>
          <w:vertAlign w:val="superscript"/>
        </w:rPr>
        <w:t>3</w:t>
      </w:r>
      <w:r w:rsidRPr="00B31382">
        <w:rPr>
          <w:rFonts w:ascii="Times New Roman" w:hAnsi="Times New Roman"/>
        </w:rPr>
        <w:t xml:space="preserve">) vai kilogramos (kg). </w:t>
      </w:r>
    </w:p>
    <w:p w14:paraId="09836B80" w14:textId="77777777" w:rsidR="00D24A40" w:rsidRPr="00D24A40" w:rsidRDefault="007D538F" w:rsidP="009874EF">
      <w:pPr>
        <w:pStyle w:val="BodyText2"/>
        <w:spacing w:before="120"/>
        <w:ind w:firstLine="709"/>
        <w:rPr>
          <w:rFonts w:ascii="Times New Roman" w:hAnsi="Times New Roman"/>
          <w:i/>
          <w:iCs/>
        </w:rPr>
      </w:pPr>
      <w:r w:rsidRPr="00D24A40">
        <w:rPr>
          <w:rFonts w:ascii="Times New Roman" w:hAnsi="Times New Roman"/>
          <w:i/>
          <w:iCs/>
        </w:rPr>
        <w:t>4.</w:t>
      </w:r>
      <w:r>
        <w:rPr>
          <w:rFonts w:ascii="Times New Roman" w:hAnsi="Times New Roman"/>
          <w:i/>
          <w:iCs/>
        </w:rPr>
        <w:t>5</w:t>
      </w:r>
      <w:r w:rsidRPr="00D24A40">
        <w:rPr>
          <w:rFonts w:ascii="Times New Roman" w:hAnsi="Times New Roman"/>
          <w:i/>
          <w:iCs/>
        </w:rPr>
        <w:t>. Cik euro Jūsu mājsaimniecība samaksāja par 2020. gadā patērēto sašķidrināto naftas gāzi</w:t>
      </w:r>
      <w:r>
        <w:rPr>
          <w:rFonts w:ascii="Times New Roman" w:hAnsi="Times New Roman"/>
          <w:i/>
          <w:iCs/>
        </w:rPr>
        <w:t>?</w:t>
      </w:r>
    </w:p>
    <w:p w14:paraId="11BFB3A4" w14:textId="77777777" w:rsidR="00AC08A7" w:rsidRPr="00B31382" w:rsidRDefault="007D538F" w:rsidP="00CF411F">
      <w:pPr>
        <w:pStyle w:val="BodyText2"/>
        <w:ind w:firstLine="709"/>
        <w:rPr>
          <w:rFonts w:ascii="Times New Roman" w:hAnsi="Times New Roman"/>
        </w:rPr>
      </w:pPr>
      <w:r w:rsidRPr="00B31382">
        <w:rPr>
          <w:rFonts w:ascii="Times New Roman" w:hAnsi="Times New Roman"/>
        </w:rPr>
        <w:t xml:space="preserve">Gadījumā, </w:t>
      </w:r>
      <w:r w:rsidRPr="00B31382">
        <w:rPr>
          <w:rFonts w:ascii="Times New Roman" w:hAnsi="Times New Roman"/>
          <w:u w:val="single"/>
        </w:rPr>
        <w:t>ja balonus vai cisternas sašķidrinātajai gāzei īrē</w:t>
      </w:r>
      <w:r w:rsidRPr="00B31382">
        <w:rPr>
          <w:rFonts w:ascii="Times New Roman" w:hAnsi="Times New Roman"/>
        </w:rPr>
        <w:t xml:space="preserve">, īres maksa ir jāpieskaita pie kopējiem izdevumiem par šo kurināmo. </w:t>
      </w:r>
      <w:r w:rsidR="00206295" w:rsidRPr="00B31382">
        <w:rPr>
          <w:rFonts w:ascii="Times New Roman" w:hAnsi="Times New Roman"/>
        </w:rPr>
        <w:t>Tā pat arī, ja balons</w:t>
      </w:r>
      <w:r w:rsidR="009132B2" w:rsidRPr="00B31382">
        <w:rPr>
          <w:rFonts w:ascii="Times New Roman" w:hAnsi="Times New Roman"/>
        </w:rPr>
        <w:t xml:space="preserve"> vai sašķidrinātā naftas gāze cisternai</w:t>
      </w:r>
      <w:r w:rsidR="00206295" w:rsidRPr="00B31382">
        <w:rPr>
          <w:rFonts w:ascii="Times New Roman" w:hAnsi="Times New Roman"/>
        </w:rPr>
        <w:t xml:space="preserve"> </w:t>
      </w:r>
      <w:r w:rsidR="00206295" w:rsidRPr="00B31382">
        <w:rPr>
          <w:rFonts w:ascii="Times New Roman" w:hAnsi="Times New Roman"/>
          <w:u w:val="single"/>
        </w:rPr>
        <w:t>tiek piegādāt</w:t>
      </w:r>
      <w:r w:rsidR="009132B2" w:rsidRPr="00B31382">
        <w:rPr>
          <w:rFonts w:ascii="Times New Roman" w:hAnsi="Times New Roman"/>
          <w:u w:val="single"/>
        </w:rPr>
        <w:t>a</w:t>
      </w:r>
      <w:r w:rsidR="00206295" w:rsidRPr="00B31382">
        <w:rPr>
          <w:rFonts w:ascii="Times New Roman" w:hAnsi="Times New Roman"/>
          <w:u w:val="single"/>
        </w:rPr>
        <w:t xml:space="preserve"> uz mājsaimniecību</w:t>
      </w:r>
      <w:r w:rsidR="00206295" w:rsidRPr="00B31382">
        <w:rPr>
          <w:rFonts w:ascii="Times New Roman" w:hAnsi="Times New Roman"/>
        </w:rPr>
        <w:t>, jāpieskaita transporta izdevumi</w:t>
      </w:r>
      <w:r w:rsidR="0001048C" w:rsidRPr="00B31382">
        <w:rPr>
          <w:rFonts w:ascii="Times New Roman" w:hAnsi="Times New Roman"/>
        </w:rPr>
        <w:t>.</w:t>
      </w:r>
      <w:r w:rsidR="00274F92" w:rsidRPr="00B31382">
        <w:rPr>
          <w:rFonts w:ascii="Times New Roman" w:hAnsi="Times New Roman"/>
        </w:rPr>
        <w:t xml:space="preserve"> </w:t>
      </w:r>
      <w:r w:rsidR="003A6756" w:rsidRPr="00B31382">
        <w:rPr>
          <w:rFonts w:ascii="Times New Roman" w:hAnsi="Times New Roman"/>
        </w:rPr>
        <w:t>Piemēram</w:t>
      </w:r>
      <w:r w:rsidR="00274F92" w:rsidRPr="00B31382">
        <w:rPr>
          <w:rFonts w:ascii="Times New Roman" w:hAnsi="Times New Roman"/>
        </w:rPr>
        <w:t>,</w:t>
      </w:r>
      <w:r w:rsidR="003A6756" w:rsidRPr="00B31382">
        <w:rPr>
          <w:rFonts w:ascii="Times New Roman" w:hAnsi="Times New Roman"/>
        </w:rPr>
        <w:t xml:space="preserve"> </w:t>
      </w:r>
      <w:r w:rsidR="00386B81">
        <w:rPr>
          <w:rFonts w:ascii="Times New Roman" w:hAnsi="Times New Roman"/>
        </w:rPr>
        <w:t>“</w:t>
      </w:r>
      <w:r w:rsidR="003A6756" w:rsidRPr="00B31382">
        <w:rPr>
          <w:rFonts w:ascii="Times New Roman" w:hAnsi="Times New Roman"/>
        </w:rPr>
        <w:t>Latvijas Propāna gāze</w:t>
      </w:r>
      <w:r w:rsidR="00386B81">
        <w:rPr>
          <w:rFonts w:ascii="Times New Roman" w:hAnsi="Times New Roman"/>
        </w:rPr>
        <w:t>”</w:t>
      </w:r>
      <w:r w:rsidR="003A6756" w:rsidRPr="00B31382">
        <w:rPr>
          <w:rFonts w:ascii="Times New Roman" w:hAnsi="Times New Roman"/>
        </w:rPr>
        <w:t xml:space="preserve"> piegādes gadījumā pie sašķidrinātās naftas gāzes rēķina pieskaita piegādes izdevumus 1,21 </w:t>
      </w:r>
      <w:r w:rsidR="003A6756" w:rsidRPr="00B31382">
        <w:rPr>
          <w:rFonts w:ascii="Times New Roman" w:hAnsi="Times New Roman"/>
          <w:i/>
          <w:iCs/>
        </w:rPr>
        <w:t>e</w:t>
      </w:r>
      <w:r w:rsidR="00427A4D">
        <w:rPr>
          <w:rFonts w:ascii="Times New Roman" w:hAnsi="Times New Roman"/>
          <w:i/>
          <w:iCs/>
        </w:rPr>
        <w:t>u</w:t>
      </w:r>
      <w:r w:rsidR="003A6756" w:rsidRPr="00B31382">
        <w:rPr>
          <w:rFonts w:ascii="Times New Roman" w:hAnsi="Times New Roman"/>
          <w:i/>
          <w:iCs/>
        </w:rPr>
        <w:t>ro</w:t>
      </w:r>
      <w:r w:rsidR="003A6756" w:rsidRPr="00B31382">
        <w:rPr>
          <w:rFonts w:ascii="Times New Roman" w:hAnsi="Times New Roman"/>
        </w:rPr>
        <w:t xml:space="preserve"> par 1 km</w:t>
      </w:r>
      <w:r w:rsidR="001D44D8" w:rsidRPr="00B31382">
        <w:rPr>
          <w:rFonts w:ascii="Times New Roman" w:hAnsi="Times New Roman"/>
        </w:rPr>
        <w:t xml:space="preserve">, </w:t>
      </w:r>
      <w:r w:rsidR="00274F92" w:rsidRPr="00B31382">
        <w:rPr>
          <w:rFonts w:ascii="Times New Roman" w:hAnsi="Times New Roman"/>
        </w:rPr>
        <w:t xml:space="preserve">tomēr </w:t>
      </w:r>
      <w:r w:rsidR="001D44D8" w:rsidRPr="00B31382">
        <w:rPr>
          <w:rFonts w:ascii="Times New Roman" w:hAnsi="Times New Roman"/>
        </w:rPr>
        <w:t>m</w:t>
      </w:r>
      <w:r w:rsidR="00C25BA5" w:rsidRPr="00B31382">
        <w:rPr>
          <w:rFonts w:ascii="Times New Roman" w:hAnsi="Times New Roman"/>
        </w:rPr>
        <w:t>aksa par</w:t>
      </w:r>
      <w:r w:rsidR="001D44D8" w:rsidRPr="00B31382">
        <w:rPr>
          <w:rFonts w:ascii="Times New Roman" w:hAnsi="Times New Roman"/>
        </w:rPr>
        <w:t xml:space="preserve"> sašķidrinātās gāzes</w:t>
      </w:r>
      <w:r w:rsidR="00C25BA5" w:rsidRPr="00B31382">
        <w:rPr>
          <w:rFonts w:ascii="Times New Roman" w:hAnsi="Times New Roman"/>
        </w:rPr>
        <w:t xml:space="preserve"> piegādi netiek aprēķināta, ja vienā piegādes reizē </w:t>
      </w:r>
      <w:r w:rsidR="001D44D8" w:rsidRPr="00B31382">
        <w:rPr>
          <w:rFonts w:ascii="Times New Roman" w:hAnsi="Times New Roman"/>
        </w:rPr>
        <w:t>mājsaimniecība</w:t>
      </w:r>
      <w:r w:rsidR="00C25BA5" w:rsidRPr="00B31382">
        <w:rPr>
          <w:rFonts w:ascii="Times New Roman" w:hAnsi="Times New Roman"/>
        </w:rPr>
        <w:t xml:space="preserve"> pērk vairāk </w:t>
      </w:r>
      <w:r w:rsidR="00AD3CC2" w:rsidRPr="00B31382">
        <w:rPr>
          <w:rFonts w:ascii="Times New Roman" w:hAnsi="Times New Roman"/>
        </w:rPr>
        <w:t>ne</w:t>
      </w:r>
      <w:r w:rsidR="00C25BA5" w:rsidRPr="00B31382">
        <w:rPr>
          <w:rFonts w:ascii="Times New Roman" w:hAnsi="Times New Roman"/>
        </w:rPr>
        <w:t>kā 500 kg sašķidrinātās naftas gāzes</w:t>
      </w:r>
      <w:r w:rsidR="00AA36A1" w:rsidRPr="00B31382">
        <w:rPr>
          <w:rFonts w:ascii="Times New Roman" w:hAnsi="Times New Roman"/>
        </w:rPr>
        <w:t xml:space="preserve">. </w:t>
      </w:r>
      <w:r w:rsidRPr="00B31382">
        <w:rPr>
          <w:rFonts w:ascii="Times New Roman" w:hAnsi="Times New Roman"/>
        </w:rPr>
        <w:t xml:space="preserve">Visas izmaksas jāattiecina tikai uz </w:t>
      </w:r>
      <w:r w:rsidR="00E62ACD" w:rsidRPr="00B31382">
        <w:rPr>
          <w:rFonts w:ascii="Times New Roman" w:hAnsi="Times New Roman"/>
        </w:rPr>
        <w:t>2020</w:t>
      </w:r>
      <w:r w:rsidRPr="00B31382">
        <w:rPr>
          <w:rFonts w:ascii="Times New Roman" w:hAnsi="Times New Roman"/>
        </w:rPr>
        <w:t>.</w:t>
      </w:r>
      <w:r w:rsidR="00D26B9C" w:rsidRPr="00B31382">
        <w:rPr>
          <w:rFonts w:ascii="Times New Roman" w:hAnsi="Times New Roman"/>
        </w:rPr>
        <w:t xml:space="preserve"> </w:t>
      </w:r>
      <w:r w:rsidRPr="00B31382">
        <w:rPr>
          <w:rFonts w:ascii="Times New Roman" w:hAnsi="Times New Roman"/>
        </w:rPr>
        <w:t>gadā patērēto sašķidrināto gāzi.</w:t>
      </w:r>
    </w:p>
    <w:p w14:paraId="025B5F84" w14:textId="77777777" w:rsidR="000710A2" w:rsidRPr="00C914FF" w:rsidRDefault="007D538F" w:rsidP="00C914FF">
      <w:pPr>
        <w:pStyle w:val="Heading2"/>
        <w:spacing w:before="240" w:after="120"/>
        <w:rPr>
          <w:b/>
          <w:bCs/>
          <w:i/>
          <w:iCs/>
        </w:rPr>
      </w:pPr>
      <w:bookmarkStart w:id="8" w:name="_Toc256000040"/>
      <w:r w:rsidRPr="00B31382">
        <w:rPr>
          <w:b/>
          <w:bCs/>
          <w:color w:val="auto"/>
        </w:rPr>
        <w:t>5. Naftas produktu patēriņš apkurei un karstajam ūdenim</w:t>
      </w:r>
      <w:bookmarkEnd w:id="8"/>
    </w:p>
    <w:p w14:paraId="066C02A1" w14:textId="77777777" w:rsidR="000710A2" w:rsidRPr="00376E2B" w:rsidRDefault="007D538F" w:rsidP="00376E2B">
      <w:pPr>
        <w:pStyle w:val="BodyText2"/>
        <w:spacing w:after="120"/>
        <w:ind w:firstLine="720"/>
        <w:rPr>
          <w:rFonts w:ascii="Times New Roman" w:hAnsi="Times New Roman"/>
        </w:rPr>
      </w:pPr>
      <w:r w:rsidRPr="00B31382">
        <w:rPr>
          <w:rFonts w:ascii="Times New Roman" w:hAnsi="Times New Roman"/>
        </w:rPr>
        <w:t>Šajā sadaļā jāuzrāda naftas produktu patēriņš tikai apkurei, karstā ūdens sagatavošanai un ēdiena gatavošanai. Naftas produktu patēriņu</w:t>
      </w:r>
      <w:r w:rsidR="00870123" w:rsidRPr="00B31382">
        <w:rPr>
          <w:rFonts w:ascii="Times New Roman" w:hAnsi="Times New Roman"/>
        </w:rPr>
        <w:t xml:space="preserve"> transportlīdzekļiem</w:t>
      </w:r>
      <w:r w:rsidR="00870123">
        <w:rPr>
          <w:rFonts w:ascii="Times New Roman" w:hAnsi="Times New Roman"/>
        </w:rPr>
        <w:t xml:space="preserve"> un</w:t>
      </w:r>
      <w:r w:rsidR="00870123" w:rsidRPr="00B31382">
        <w:rPr>
          <w:rFonts w:ascii="Times New Roman" w:hAnsi="Times New Roman"/>
        </w:rPr>
        <w:t xml:space="preserve"> </w:t>
      </w:r>
      <w:r w:rsidRPr="00B31382">
        <w:rPr>
          <w:rFonts w:ascii="Times New Roman" w:hAnsi="Times New Roman"/>
        </w:rPr>
        <w:t>citām vajadzībām jāuzrāda 1</w:t>
      </w:r>
      <w:r w:rsidR="00A8463E" w:rsidRPr="00B31382">
        <w:rPr>
          <w:rFonts w:ascii="Times New Roman" w:hAnsi="Times New Roman"/>
        </w:rPr>
        <w:t>3</w:t>
      </w:r>
      <w:r w:rsidRPr="00B31382">
        <w:rPr>
          <w:rFonts w:ascii="Times New Roman" w:hAnsi="Times New Roman"/>
        </w:rPr>
        <w:t>.</w:t>
      </w:r>
      <w:r w:rsidR="00CF411F">
        <w:rPr>
          <w:rFonts w:ascii="Times New Roman" w:hAnsi="Times New Roman"/>
        </w:rPr>
        <w:t> </w:t>
      </w:r>
      <w:r w:rsidRPr="00B31382">
        <w:rPr>
          <w:rFonts w:ascii="Times New Roman" w:hAnsi="Times New Roman"/>
        </w:rPr>
        <w:t>un 1</w:t>
      </w:r>
      <w:r w:rsidR="00A8463E" w:rsidRPr="00B31382">
        <w:rPr>
          <w:rFonts w:ascii="Times New Roman" w:hAnsi="Times New Roman"/>
        </w:rPr>
        <w:t>4</w:t>
      </w:r>
      <w:r w:rsidRPr="00B31382">
        <w:rPr>
          <w:rFonts w:ascii="Times New Roman" w:hAnsi="Times New Roman"/>
        </w:rPr>
        <w:t xml:space="preserve">. sadaļā. Naftas </w:t>
      </w:r>
      <w:r w:rsidRPr="00CF411F">
        <w:rPr>
          <w:rFonts w:ascii="Times New Roman" w:hAnsi="Times New Roman"/>
        </w:rPr>
        <w:t>produktu patēriņ</w:t>
      </w:r>
      <w:r w:rsidR="00405AE1" w:rsidRPr="00CF411F">
        <w:rPr>
          <w:rFonts w:ascii="Times New Roman" w:hAnsi="Times New Roman"/>
        </w:rPr>
        <w:t>š</w:t>
      </w:r>
      <w:r w:rsidRPr="00CF411F">
        <w:rPr>
          <w:rFonts w:ascii="Times New Roman" w:hAnsi="Times New Roman"/>
        </w:rPr>
        <w:t xml:space="preserve"> jāuzrāda</w:t>
      </w:r>
      <w:r w:rsidRPr="00B31382">
        <w:rPr>
          <w:rFonts w:ascii="Times New Roman" w:hAnsi="Times New Roman"/>
        </w:rPr>
        <w:t xml:space="preserve"> litros. Ja respondents uzrāda patēriņu kilogramos, ir jāpiemēro šādi koeficienti, lai pārrēķinātu naftas produktu daudzumu no kilogramiem uz litriem: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1509"/>
      </w:tblGrid>
      <w:tr w:rsidR="00BF3539" w14:paraId="6DDCCB89" w14:textId="77777777">
        <w:trPr>
          <w:jc w:val="center"/>
        </w:trPr>
        <w:tc>
          <w:tcPr>
            <w:tcW w:w="2943" w:type="dxa"/>
            <w:tcBorders>
              <w:right w:val="single" w:sz="4" w:space="0" w:color="auto"/>
            </w:tcBorders>
          </w:tcPr>
          <w:p w14:paraId="78AD8C64" w14:textId="77777777" w:rsidR="000710A2" w:rsidRPr="00B31382" w:rsidRDefault="007D538F">
            <w:pPr>
              <w:pStyle w:val="BodyText2"/>
              <w:rPr>
                <w:rFonts w:ascii="Times New Roman" w:hAnsi="Times New Roman"/>
              </w:rPr>
            </w:pPr>
            <w:r w:rsidRPr="00B31382">
              <w:rPr>
                <w:rFonts w:ascii="Times New Roman" w:hAnsi="Times New Roman"/>
              </w:rPr>
              <w:t>Dīzeļdegviela</w:t>
            </w:r>
          </w:p>
        </w:tc>
        <w:tc>
          <w:tcPr>
            <w:tcW w:w="1509" w:type="dxa"/>
            <w:tcBorders>
              <w:top w:val="single" w:sz="4" w:space="0" w:color="auto"/>
              <w:left w:val="single" w:sz="4" w:space="0" w:color="auto"/>
              <w:right w:val="single" w:sz="4" w:space="0" w:color="auto"/>
            </w:tcBorders>
          </w:tcPr>
          <w:p w14:paraId="34EFC81D" w14:textId="77777777" w:rsidR="000710A2" w:rsidRPr="00B31382" w:rsidRDefault="007D538F">
            <w:pPr>
              <w:pStyle w:val="BodyText2"/>
              <w:jc w:val="right"/>
              <w:rPr>
                <w:rFonts w:ascii="Times New Roman" w:hAnsi="Times New Roman"/>
              </w:rPr>
            </w:pPr>
            <w:r w:rsidRPr="00B31382">
              <w:rPr>
                <w:rFonts w:ascii="Times New Roman" w:hAnsi="Times New Roman"/>
              </w:rPr>
              <w:t>1 kg = 1,19 l</w:t>
            </w:r>
          </w:p>
        </w:tc>
      </w:tr>
      <w:tr w:rsidR="00BF3539" w14:paraId="76327753" w14:textId="77777777" w:rsidTr="00A47B4E">
        <w:trPr>
          <w:jc w:val="center"/>
        </w:trPr>
        <w:tc>
          <w:tcPr>
            <w:tcW w:w="2943" w:type="dxa"/>
            <w:tcBorders>
              <w:right w:val="single" w:sz="4" w:space="0" w:color="auto"/>
            </w:tcBorders>
          </w:tcPr>
          <w:p w14:paraId="4A794027" w14:textId="77777777" w:rsidR="000710A2" w:rsidRPr="00B31382" w:rsidRDefault="007D538F">
            <w:pPr>
              <w:pStyle w:val="BodyText2"/>
              <w:rPr>
                <w:rFonts w:ascii="Times New Roman" w:hAnsi="Times New Roman"/>
              </w:rPr>
            </w:pPr>
            <w:r w:rsidRPr="00B31382">
              <w:rPr>
                <w:rFonts w:ascii="Times New Roman" w:hAnsi="Times New Roman"/>
              </w:rPr>
              <w:t>Sadzīves krāšņu kurināmais</w:t>
            </w:r>
          </w:p>
        </w:tc>
        <w:tc>
          <w:tcPr>
            <w:tcW w:w="1509" w:type="dxa"/>
            <w:tcBorders>
              <w:left w:val="single" w:sz="4" w:space="0" w:color="auto"/>
              <w:right w:val="single" w:sz="4" w:space="0" w:color="auto"/>
            </w:tcBorders>
          </w:tcPr>
          <w:p w14:paraId="289EFBE6" w14:textId="77777777" w:rsidR="000710A2" w:rsidRPr="00B31382" w:rsidRDefault="007D538F">
            <w:pPr>
              <w:pStyle w:val="BodyText2"/>
              <w:jc w:val="right"/>
              <w:rPr>
                <w:rFonts w:ascii="Times New Roman" w:hAnsi="Times New Roman"/>
              </w:rPr>
            </w:pPr>
            <w:r w:rsidRPr="00B31382">
              <w:rPr>
                <w:rFonts w:ascii="Times New Roman" w:hAnsi="Times New Roman"/>
              </w:rPr>
              <w:t>1 kg = 1,25 l</w:t>
            </w:r>
          </w:p>
        </w:tc>
      </w:tr>
    </w:tbl>
    <w:p w14:paraId="0918A404" w14:textId="77777777" w:rsidR="000710A2" w:rsidRPr="00B31382" w:rsidRDefault="007D538F" w:rsidP="00376E2B">
      <w:pPr>
        <w:pStyle w:val="BodyText2"/>
        <w:spacing w:before="120"/>
        <w:ind w:firstLine="720"/>
        <w:rPr>
          <w:rFonts w:ascii="Times New Roman" w:hAnsi="Times New Roman"/>
        </w:rPr>
      </w:pPr>
      <w:r w:rsidRPr="00B31382">
        <w:rPr>
          <w:rFonts w:ascii="Times New Roman" w:hAnsi="Times New Roman"/>
        </w:rPr>
        <w:t>Piemēram, ja patērēti 5 kg dīzeļdegvielas, tad šādi pārrēķina uz litriem:</w:t>
      </w:r>
    </w:p>
    <w:p w14:paraId="1158E07C" w14:textId="77777777" w:rsidR="000710A2" w:rsidRPr="00B31382" w:rsidRDefault="007D538F" w:rsidP="002D5C23">
      <w:pPr>
        <w:pStyle w:val="BodyText2"/>
        <w:spacing w:before="60"/>
        <w:ind w:firstLine="720"/>
        <w:rPr>
          <w:rFonts w:ascii="Times New Roman" w:hAnsi="Times New Roman"/>
        </w:rPr>
      </w:pPr>
      <w:r w:rsidRPr="00B31382">
        <w:rPr>
          <w:rFonts w:ascii="Times New Roman" w:hAnsi="Times New Roman"/>
          <w:u w:val="single"/>
        </w:rPr>
        <w:t xml:space="preserve">5 </w:t>
      </w:r>
      <w:r w:rsidR="007C6BCD" w:rsidRPr="00B31382">
        <w:rPr>
          <w:rFonts w:ascii="Times New Roman" w:hAnsi="Times New Roman"/>
          <w:u w:val="single"/>
        </w:rPr>
        <w:t>x</w:t>
      </w:r>
      <w:r w:rsidRPr="00B31382">
        <w:rPr>
          <w:rFonts w:ascii="Times New Roman" w:hAnsi="Times New Roman"/>
          <w:u w:val="single"/>
        </w:rPr>
        <w:t xml:space="preserve"> 1,19 = 5,9 (l)</w:t>
      </w:r>
      <w:r w:rsidRPr="00B31382">
        <w:rPr>
          <w:rFonts w:ascii="Times New Roman" w:hAnsi="Times New Roman"/>
        </w:rPr>
        <w:t>. Tā kā apsekojuma anketā jānorāda tikai veselie skaitļi bez daļām aiz komata, tad iegūto rezultātu noapaļo līdz 6 litriem.</w:t>
      </w:r>
    </w:p>
    <w:p w14:paraId="19A89CE9" w14:textId="77777777" w:rsidR="000710A2" w:rsidRPr="002D5C23" w:rsidRDefault="007D538F" w:rsidP="002D5C23">
      <w:pPr>
        <w:pStyle w:val="Heading2"/>
        <w:spacing w:before="240" w:after="120"/>
        <w:rPr>
          <w:b/>
          <w:bCs/>
          <w:i/>
          <w:iCs/>
        </w:rPr>
      </w:pPr>
      <w:bookmarkStart w:id="9" w:name="_Toc256000041"/>
      <w:r w:rsidRPr="00B31382">
        <w:rPr>
          <w:b/>
          <w:bCs/>
          <w:color w:val="auto"/>
        </w:rPr>
        <w:t>6. Akmeņogļu patēriņš</w:t>
      </w:r>
      <w:bookmarkEnd w:id="9"/>
    </w:p>
    <w:p w14:paraId="74986265" w14:textId="77777777" w:rsidR="000710A2" w:rsidRPr="002D5C23" w:rsidRDefault="007D538F" w:rsidP="002D5C23">
      <w:pPr>
        <w:pStyle w:val="BodyText2"/>
        <w:ind w:firstLine="720"/>
        <w:rPr>
          <w:rFonts w:ascii="Times New Roman" w:hAnsi="Times New Roman"/>
          <w:bCs/>
        </w:rPr>
      </w:pPr>
      <w:r w:rsidRPr="00B31382">
        <w:rPr>
          <w:rFonts w:ascii="Times New Roman" w:hAnsi="Times New Roman"/>
          <w:bCs/>
        </w:rPr>
        <w:t xml:space="preserve">Šajā sadaļā jāuzrāda, kāds ir akmeņogļu patēriņš mājoklī, kādās iekārtās tās tiek izmantotas un </w:t>
      </w:r>
      <w:r w:rsidR="00271E2F" w:rsidRPr="00B31382">
        <w:rPr>
          <w:rFonts w:ascii="Times New Roman" w:hAnsi="Times New Roman"/>
          <w:bCs/>
        </w:rPr>
        <w:t xml:space="preserve">cik </w:t>
      </w:r>
      <w:r w:rsidR="00A8463E" w:rsidRPr="00B31382">
        <w:rPr>
          <w:rFonts w:ascii="Times New Roman" w:hAnsi="Times New Roman"/>
          <w:bCs/>
          <w:i/>
        </w:rPr>
        <w:t>euro</w:t>
      </w:r>
      <w:r w:rsidR="00271E2F" w:rsidRPr="00B31382">
        <w:rPr>
          <w:rFonts w:ascii="Times New Roman" w:hAnsi="Times New Roman"/>
          <w:bCs/>
        </w:rPr>
        <w:t xml:space="preserve"> tika samaksāts par </w:t>
      </w:r>
      <w:r w:rsidR="00E62ACD" w:rsidRPr="00B31382">
        <w:rPr>
          <w:rFonts w:ascii="Times New Roman" w:hAnsi="Times New Roman"/>
          <w:bCs/>
        </w:rPr>
        <w:t>2020</w:t>
      </w:r>
      <w:r w:rsidRPr="00B31382">
        <w:rPr>
          <w:rFonts w:ascii="Times New Roman" w:hAnsi="Times New Roman"/>
          <w:bCs/>
        </w:rPr>
        <w:t>.</w:t>
      </w:r>
      <w:r w:rsidR="007C6BCD" w:rsidRPr="00B31382">
        <w:rPr>
          <w:rFonts w:ascii="Times New Roman" w:hAnsi="Times New Roman"/>
          <w:bCs/>
        </w:rPr>
        <w:t xml:space="preserve"> </w:t>
      </w:r>
      <w:r w:rsidRPr="00B31382">
        <w:rPr>
          <w:rFonts w:ascii="Times New Roman" w:hAnsi="Times New Roman"/>
          <w:bCs/>
        </w:rPr>
        <w:t>gadā patērētajām akmeņoglēm.</w:t>
      </w:r>
    </w:p>
    <w:p w14:paraId="1503AF09" w14:textId="77777777" w:rsidR="000710A2" w:rsidRPr="002D5C23" w:rsidRDefault="007D538F" w:rsidP="002D5C23">
      <w:pPr>
        <w:pStyle w:val="Heading2"/>
        <w:spacing w:before="240" w:after="120"/>
        <w:rPr>
          <w:b/>
          <w:bCs/>
          <w:i/>
          <w:iCs/>
        </w:rPr>
      </w:pPr>
      <w:bookmarkStart w:id="10" w:name="_Toc256000042"/>
      <w:r w:rsidRPr="00B31382">
        <w:rPr>
          <w:b/>
          <w:bCs/>
          <w:color w:val="auto"/>
        </w:rPr>
        <w:t>7. Malkas patēriņš</w:t>
      </w:r>
      <w:bookmarkEnd w:id="10"/>
    </w:p>
    <w:p w14:paraId="495EA6F0" w14:textId="77777777" w:rsidR="002D5C23" w:rsidRPr="002D5C23" w:rsidRDefault="007D538F" w:rsidP="002D5C23">
      <w:pPr>
        <w:pStyle w:val="BodyText2"/>
        <w:spacing w:after="120"/>
        <w:ind w:firstLine="720"/>
        <w:rPr>
          <w:rFonts w:ascii="Times New Roman" w:hAnsi="Times New Roman"/>
        </w:rPr>
      </w:pPr>
      <w:r w:rsidRPr="00B31382">
        <w:rPr>
          <w:rFonts w:ascii="Times New Roman" w:hAnsi="Times New Roman"/>
        </w:rPr>
        <w:t xml:space="preserve">Malkai ir ievērojama loma Latvijas mājsaimniecību enerģijas bilancē, it īpaši laukos. Malkas patēriņa uzskaite ir viens no visgrūtākajiem uzdevumiem. Tas ir tāpēc, ka malka bieži tiek sagatavota pašu spēkiem un tās apjomi vispār netiek uzskaitīti. </w:t>
      </w:r>
    </w:p>
    <w:p w14:paraId="4F3727A5" w14:textId="77777777" w:rsidR="00B54EA0" w:rsidRPr="00B31382" w:rsidRDefault="007D538F" w:rsidP="00B54EA0">
      <w:pPr>
        <w:ind w:firstLine="720"/>
        <w:jc w:val="both"/>
        <w:rPr>
          <w:szCs w:val="24"/>
          <w:lang w:val="lv-LV"/>
        </w:rPr>
      </w:pPr>
      <w:r w:rsidRPr="00B31382">
        <w:rPr>
          <w:b/>
          <w:bCs/>
          <w:szCs w:val="24"/>
          <w:lang w:val="lv-LV"/>
        </w:rPr>
        <w:t>Malka</w:t>
      </w:r>
      <w:r w:rsidRPr="00B31382">
        <w:rPr>
          <w:szCs w:val="24"/>
          <w:lang w:val="lv-LV"/>
        </w:rPr>
        <w:t xml:space="preserve"> – atzaroti dažādu sugu kokmateriāli gan apaļā, gan skaldītā veidā, kas paredzēti termiskai sadalīšanai.</w:t>
      </w:r>
    </w:p>
    <w:p w14:paraId="11F8B258" w14:textId="77777777" w:rsidR="00B54EA0" w:rsidRPr="00B31382" w:rsidRDefault="007D538F" w:rsidP="00B54EA0">
      <w:pPr>
        <w:ind w:firstLine="720"/>
        <w:jc w:val="both"/>
        <w:rPr>
          <w:szCs w:val="24"/>
          <w:lang w:val="lv-LV"/>
        </w:rPr>
      </w:pPr>
      <w:r w:rsidRPr="00B31382">
        <w:rPr>
          <w:szCs w:val="24"/>
          <w:lang w:val="lv-LV"/>
        </w:rPr>
        <w:t xml:space="preserve">Atbildot par saskaldītas malkas patēriņu, respondents var izvēlēties, vai to uzrādīt berkubikmetros vai steros. </w:t>
      </w:r>
    </w:p>
    <w:p w14:paraId="0CDEA5CD" w14:textId="77777777" w:rsidR="00B54EA0" w:rsidRPr="00B31382" w:rsidRDefault="007D538F" w:rsidP="00B54EA0">
      <w:pPr>
        <w:ind w:firstLine="720"/>
        <w:jc w:val="both"/>
        <w:rPr>
          <w:szCs w:val="24"/>
          <w:lang w:val="lv-LV"/>
        </w:rPr>
      </w:pPr>
      <w:r w:rsidRPr="00B31382">
        <w:rPr>
          <w:szCs w:val="24"/>
          <w:u w:val="single"/>
          <w:lang w:val="lv-LV"/>
        </w:rPr>
        <w:t>Ber</w:t>
      </w:r>
      <w:r w:rsidR="00E96ED3">
        <w:rPr>
          <w:szCs w:val="24"/>
          <w:u w:val="single"/>
          <w:lang w:val="lv-LV"/>
        </w:rPr>
        <w:t>amais k</w:t>
      </w:r>
      <w:r w:rsidRPr="00B31382">
        <w:rPr>
          <w:szCs w:val="24"/>
          <w:u w:val="single"/>
          <w:lang w:val="lv-LV"/>
        </w:rPr>
        <w:t xml:space="preserve">ubikmetrs (kubs, </w:t>
      </w:r>
      <w:proofErr w:type="spellStart"/>
      <w:r w:rsidR="00E96ED3">
        <w:rPr>
          <w:szCs w:val="24"/>
          <w:u w:val="single"/>
          <w:lang w:val="lv-LV"/>
        </w:rPr>
        <w:t>berkubs</w:t>
      </w:r>
      <w:proofErr w:type="spellEnd"/>
      <w:r w:rsidRPr="00B31382">
        <w:rPr>
          <w:szCs w:val="24"/>
          <w:u w:val="single"/>
          <w:lang w:val="lv-LV"/>
        </w:rPr>
        <w:t>)</w:t>
      </w:r>
      <w:r w:rsidRPr="00B31382">
        <w:rPr>
          <w:szCs w:val="24"/>
          <w:lang w:val="lv-LV"/>
        </w:rPr>
        <w:t xml:space="preserve"> ir mājsaimniecībās izplatītākā mērvienība malkai sabērtā veidā. Viens berkubikmetrs malkas (sabērtā veidā) ietilpst nosacīti iedomātā kastē ar izmēriem 1 m x 1</w:t>
      </w:r>
      <w:r w:rsidR="00A8463E" w:rsidRPr="00B31382">
        <w:rPr>
          <w:szCs w:val="24"/>
          <w:lang w:val="lv-LV"/>
        </w:rPr>
        <w:t> </w:t>
      </w:r>
      <w:r w:rsidRPr="00B31382">
        <w:rPr>
          <w:szCs w:val="24"/>
          <w:lang w:val="lv-LV"/>
        </w:rPr>
        <w:t>m x 1 m un tilpumu 1 m</w:t>
      </w:r>
      <w:r w:rsidRPr="00B31382">
        <w:rPr>
          <w:szCs w:val="24"/>
          <w:vertAlign w:val="superscript"/>
          <w:lang w:val="lv-LV"/>
        </w:rPr>
        <w:t>3</w:t>
      </w:r>
      <w:r w:rsidRPr="00B31382">
        <w:rPr>
          <w:szCs w:val="24"/>
          <w:lang w:val="lv-LV"/>
        </w:rPr>
        <w:t>.</w:t>
      </w:r>
    </w:p>
    <w:p w14:paraId="548B560E" w14:textId="77777777" w:rsidR="00376E2B" w:rsidRPr="00B31382" w:rsidRDefault="007D538F" w:rsidP="00E63338">
      <w:pPr>
        <w:ind w:firstLine="720"/>
        <w:jc w:val="both"/>
        <w:rPr>
          <w:szCs w:val="24"/>
          <w:u w:val="single"/>
          <w:lang w:val="lv-LV"/>
        </w:rPr>
      </w:pPr>
      <w:r w:rsidRPr="00B31382">
        <w:rPr>
          <w:szCs w:val="24"/>
          <w:u w:val="single"/>
          <w:lang w:val="lv-LV"/>
        </w:rPr>
        <w:t>Sters</w:t>
      </w:r>
      <w:r w:rsidRPr="00B31382">
        <w:rPr>
          <w:szCs w:val="24"/>
          <w:lang w:val="lv-LV"/>
        </w:rPr>
        <w:t xml:space="preserve"> ir tilpuma mērvienība cieši sakrautai malkai. Viens sters malkas (cieši sakrautā veidā) ietilpst nosacīti iedomātā kastē ar izmēriem 1 m x 1 m x 1 m un tilpumu 1 m</w:t>
      </w:r>
      <w:r w:rsidRPr="00B31382">
        <w:rPr>
          <w:szCs w:val="24"/>
          <w:vertAlign w:val="superscript"/>
          <w:lang w:val="lv-LV"/>
        </w:rPr>
        <w:t>3</w:t>
      </w:r>
      <w:r w:rsidRPr="00B31382">
        <w:rPr>
          <w:szCs w:val="24"/>
          <w:lang w:val="lv-LV"/>
        </w:rPr>
        <w:t>.</w:t>
      </w:r>
      <w:r w:rsidRPr="00B31382">
        <w:rPr>
          <w:szCs w:val="24"/>
          <w:u w:val="single"/>
          <w:lang w:val="lv-LV"/>
        </w:rPr>
        <w:t xml:space="preserve"> </w:t>
      </w:r>
    </w:p>
    <w:p w14:paraId="007133DA" w14:textId="77777777" w:rsidR="00135A94" w:rsidRPr="00B31382" w:rsidRDefault="007D538F" w:rsidP="00376E2B">
      <w:pPr>
        <w:widowControl w:val="0"/>
        <w:autoSpaceDE w:val="0"/>
        <w:autoSpaceDN w:val="0"/>
        <w:adjustRightInd w:val="0"/>
        <w:ind w:firstLine="720"/>
        <w:jc w:val="both"/>
        <w:rPr>
          <w:szCs w:val="24"/>
          <w:lang w:val="lv-LV"/>
        </w:rPr>
      </w:pPr>
      <w:r w:rsidRPr="00B31382">
        <w:rPr>
          <w:noProof/>
          <w:lang w:val="lv-LV"/>
        </w:rPr>
        <w:lastRenderedPageBreak/>
        <mc:AlternateContent>
          <mc:Choice Requires="wps">
            <w:drawing>
              <wp:anchor distT="0" distB="0" distL="114300" distR="114300" simplePos="0" relativeHeight="251660288" behindDoc="0" locked="0" layoutInCell="1" allowOverlap="1" wp14:anchorId="2FBA72FC" wp14:editId="1ED9FE19">
                <wp:simplePos x="0" y="0"/>
                <wp:positionH relativeFrom="column">
                  <wp:posOffset>3823335</wp:posOffset>
                </wp:positionH>
                <wp:positionV relativeFrom="paragraph">
                  <wp:posOffset>1885950</wp:posOffset>
                </wp:positionV>
                <wp:extent cx="1908000" cy="619200"/>
                <wp:effectExtent l="0" t="0" r="0" b="9525"/>
                <wp:wrapNone/>
                <wp:docPr id="56" name="Text Box 4"/>
                <wp:cNvGraphicFramePr/>
                <a:graphic xmlns:a="http://schemas.openxmlformats.org/drawingml/2006/main">
                  <a:graphicData uri="http://schemas.microsoft.com/office/word/2010/wordprocessingShape">
                    <wps:wsp>
                      <wps:cNvSpPr txBox="1"/>
                      <wps:spPr>
                        <a:xfrm>
                          <a:off x="0" y="0"/>
                          <a:ext cx="1908000" cy="619200"/>
                        </a:xfrm>
                        <a:prstGeom prst="rect">
                          <a:avLst/>
                        </a:prstGeom>
                        <a:noFill/>
                        <a:ln>
                          <a:noFill/>
                        </a:ln>
                        <a:effectLst/>
                        <a:extLst>
                          <a:ext uri="{FAA26D3D-D897-4be2-8F04-BA451C77F1D7}"/>
                          <a:ext uri="{C572A759-6A51-4108-AA02-DFA0A04FC94B}"/>
                        </a:extLst>
                      </wps:spPr>
                      <wps:txbx>
                        <w:txbxContent>
                          <w:p w14:paraId="6D9AFB48" w14:textId="77777777" w:rsidR="00F340D7" w:rsidRPr="00F340D7" w:rsidRDefault="00F340D7" w:rsidP="001B0C22">
                            <w:pPr>
                              <w:jc w:val="center"/>
                              <w:rPr>
                                <w:lang w:val="de-DE"/>
                              </w:rPr>
                            </w:pPr>
                            <w:r w:rsidRPr="00E96ED3">
                              <w:rPr>
                                <w:lang w:val="lv-LV"/>
                              </w:rPr>
                              <w:t>1 beram</w:t>
                            </w:r>
                            <w:r>
                              <w:rPr>
                                <w:lang w:val="lv-LV"/>
                              </w:rPr>
                              <w:t>ais</w:t>
                            </w:r>
                            <w:r w:rsidRPr="00E96ED3">
                              <w:rPr>
                                <w:lang w:val="lv-LV"/>
                              </w:rPr>
                              <w:t xml:space="preserve"> kubikmetr</w:t>
                            </w:r>
                            <w:r>
                              <w:rPr>
                                <w:lang w:val="lv-LV"/>
                              </w:rPr>
                              <w:t>s</w:t>
                            </w:r>
                            <w:r w:rsidRPr="00E96ED3">
                              <w:rPr>
                                <w:lang w:val="lv-LV"/>
                              </w:rPr>
                              <w:t xml:space="preserve"> – sabērtā malka</w:t>
                            </w:r>
                          </w:p>
                          <w:p w14:paraId="6DA6E43A" w14:textId="77777777" w:rsidR="00F340D7" w:rsidRPr="00F340D7" w:rsidRDefault="00F340D7" w:rsidP="001B0C22">
                            <w:pPr>
                              <w:jc w:val="center"/>
                              <w:rPr>
                                <w:lang w:val="de-DE"/>
                              </w:rPr>
                            </w:pPr>
                            <w:r w:rsidRPr="00F340D7">
                              <w:rPr>
                                <w:lang w:val="de-DE"/>
                              </w:rPr>
                              <w:t>(1x1x1 m)</w:t>
                            </w:r>
                          </w:p>
                          <w:p w14:paraId="368E74A4" w14:textId="77777777" w:rsidR="00F340D7" w:rsidRPr="00F340D7" w:rsidRDefault="00F340D7" w:rsidP="001B0C22">
                            <w:pPr>
                              <w:jc w:val="center"/>
                              <w:rPr>
                                <w:lang w:val="de-D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FBA72FC" id="_x0000_t202" coordsize="21600,21600" o:spt="202" path="m,l,21600r21600,l21600,xe">
                <v:stroke joinstyle="miter"/>
                <v:path gradientshapeok="t" o:connecttype="rect"/>
              </v:shapetype>
              <v:shape id="Text Box 4" o:spid="_x0000_s1026" type="#_x0000_t202" style="position:absolute;left:0;text-align:left;margin-left:301.05pt;margin-top:148.5pt;width:150.25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" filled="f" stroked="f">
                <v:textbox>
                  <w:txbxContent>
                    <w:p w14:paraId="6D9AFB48" w14:textId="77777777" w:rsidR="00F340D7" w:rsidRPr="00F340D7" w:rsidRDefault="00F340D7" w:rsidP="001B0C22">
                      <w:pPr>
                        <w:jc w:val="center"/>
                        <w:rPr>
                          <w:lang w:val="de-DE"/>
                        </w:rPr>
                      </w:pPr>
                      <w:r w:rsidRPr="00E96ED3">
                        <w:rPr>
                          <w:lang w:val="lv-LV"/>
                        </w:rPr>
                        <w:t>1 beram</w:t>
                      </w:r>
                      <w:r>
                        <w:rPr>
                          <w:lang w:val="lv-LV"/>
                        </w:rPr>
                        <w:t>ais</w:t>
                      </w:r>
                      <w:r w:rsidRPr="00E96ED3">
                        <w:rPr>
                          <w:lang w:val="lv-LV"/>
                        </w:rPr>
                        <w:t xml:space="preserve"> kubikmetr</w:t>
                      </w:r>
                      <w:r>
                        <w:rPr>
                          <w:lang w:val="lv-LV"/>
                        </w:rPr>
                        <w:t>s</w:t>
                      </w:r>
                      <w:r w:rsidRPr="00E96ED3">
                        <w:rPr>
                          <w:lang w:val="lv-LV"/>
                        </w:rPr>
                        <w:t xml:space="preserve"> – sabērtā malka</w:t>
                      </w:r>
                    </w:p>
                    <w:p w14:paraId="6DA6E43A" w14:textId="77777777" w:rsidR="00F340D7" w:rsidRPr="00F340D7" w:rsidRDefault="00F340D7" w:rsidP="001B0C22">
                      <w:pPr>
                        <w:jc w:val="center"/>
                        <w:rPr>
                          <w:lang w:val="de-DE"/>
                        </w:rPr>
                      </w:pPr>
                      <w:r w:rsidRPr="00F340D7">
                        <w:rPr>
                          <w:lang w:val="de-DE"/>
                        </w:rPr>
                        <w:t>(1x1x1 m)</w:t>
                      </w:r>
                    </w:p>
                    <w:p w14:paraId="368E74A4" w14:textId="77777777" w:rsidR="00F340D7" w:rsidRPr="00F340D7" w:rsidRDefault="00F340D7" w:rsidP="001B0C22">
                      <w:pPr>
                        <w:jc w:val="center"/>
                        <w:rPr>
                          <w:lang w:val="de-DE"/>
                        </w:rPr>
                      </w:pPr>
                    </w:p>
                  </w:txbxContent>
                </v:textbox>
              </v:shape>
            </w:pict>
          </mc:Fallback>
        </mc:AlternateContent>
      </w:r>
      <w:r w:rsidRPr="00B31382">
        <w:rPr>
          <w:noProof/>
          <w:lang w:val="lv-LV"/>
        </w:rPr>
        <mc:AlternateContent>
          <mc:Choice Requires="wps">
            <w:drawing>
              <wp:anchor distT="0" distB="0" distL="114300" distR="114300" simplePos="0" relativeHeight="251658240" behindDoc="0" locked="0" layoutInCell="1" allowOverlap="1" wp14:anchorId="2BF5C2AD" wp14:editId="0E3A262A">
                <wp:simplePos x="0" y="0"/>
                <wp:positionH relativeFrom="column">
                  <wp:posOffset>1765935</wp:posOffset>
                </wp:positionH>
                <wp:positionV relativeFrom="paragraph">
                  <wp:posOffset>1891665</wp:posOffset>
                </wp:positionV>
                <wp:extent cx="1907540" cy="619125"/>
                <wp:effectExtent l="0" t="0" r="0" b="9525"/>
                <wp:wrapNone/>
                <wp:docPr id="57" name="Text Box 2"/>
                <wp:cNvGraphicFramePr/>
                <a:graphic xmlns:a="http://schemas.openxmlformats.org/drawingml/2006/main">
                  <a:graphicData uri="http://schemas.microsoft.com/office/word/2010/wordprocessingShape">
                    <wps:wsp>
                      <wps:cNvSpPr txBox="1"/>
                      <wps:spPr>
                        <a:xfrm>
                          <a:off x="0" y="0"/>
                          <a:ext cx="1907540" cy="619125"/>
                        </a:xfrm>
                        <a:prstGeom prst="rect">
                          <a:avLst/>
                        </a:prstGeom>
                        <a:noFill/>
                        <a:ln>
                          <a:noFill/>
                        </a:ln>
                        <a:effectLst/>
                        <a:extLst>
                          <a:ext uri="{FAA26D3D-D897-4be2-8F04-BA451C77F1D7}"/>
                          <a:ext uri="{C572A759-6A51-4108-AA02-DFA0A04FC94B}"/>
                        </a:extLst>
                      </wps:spPr>
                      <wps:txbx>
                        <w:txbxContent>
                          <w:p w14:paraId="104CEAFB" w14:textId="77777777" w:rsidR="00F340D7" w:rsidRPr="00E96ED3" w:rsidRDefault="00F340D7" w:rsidP="001B0C22">
                            <w:pPr>
                              <w:jc w:val="center"/>
                              <w:rPr>
                                <w:lang w:val="lv-LV"/>
                              </w:rPr>
                            </w:pPr>
                            <w:r w:rsidRPr="00E96ED3">
                              <w:rPr>
                                <w:lang w:val="lv-LV"/>
                              </w:rPr>
                              <w:t>1 sters – cieši sakrautā malka</w:t>
                            </w:r>
                          </w:p>
                          <w:p w14:paraId="71DF62D7" w14:textId="77777777" w:rsidR="00F340D7" w:rsidRPr="00AE4839" w:rsidRDefault="00F340D7" w:rsidP="00A55C08">
                            <w:pPr>
                              <w:jc w:val="center"/>
                            </w:pPr>
                            <w:r>
                              <w:t>(1x1x1 m)</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F5C2AD" id="Text Box 2" o:spid="_x0000_s1027" type="#_x0000_t202" style="position:absolute;left:0;text-align:left;margin-left:139.05pt;margin-top:148.95pt;width:150.2pt;height:4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" filled="f" stroked="f">
                <v:textbox>
                  <w:txbxContent>
                    <w:p w14:paraId="104CEAFB" w14:textId="77777777" w:rsidR="00F340D7" w:rsidRPr="00E96ED3" w:rsidRDefault="00F340D7" w:rsidP="001B0C22">
                      <w:pPr>
                        <w:jc w:val="center"/>
                        <w:rPr>
                          <w:lang w:val="lv-LV"/>
                        </w:rPr>
                      </w:pPr>
                      <w:r w:rsidRPr="00E96ED3">
                        <w:rPr>
                          <w:lang w:val="lv-LV"/>
                        </w:rPr>
                        <w:t>1 sters – cieši sakrautā malka</w:t>
                      </w:r>
                    </w:p>
                    <w:p w14:paraId="71DF62D7" w14:textId="77777777" w:rsidR="00F340D7" w:rsidRPr="00AE4839" w:rsidRDefault="00F340D7" w:rsidP="00A55C08">
                      <w:pPr>
                        <w:jc w:val="center"/>
                      </w:pPr>
                      <w:r>
                        <w:t>(1x1x1 m)</w:t>
                      </w:r>
                    </w:p>
                  </w:txbxContent>
                </v:textbox>
              </v:shape>
            </w:pict>
          </mc:Fallback>
        </mc:AlternateContent>
      </w:r>
      <w:r w:rsidRPr="00B31382">
        <w:rPr>
          <w:noProof/>
          <w:lang w:val="lv-LV"/>
        </w:rPr>
        <mc:AlternateContent>
          <mc:Choice Requires="wps">
            <w:drawing>
              <wp:anchor distT="0" distB="0" distL="114300" distR="114300" simplePos="0" relativeHeight="251664384" behindDoc="0" locked="0" layoutInCell="1" allowOverlap="1" wp14:anchorId="67D6DF63" wp14:editId="3944D9C4">
                <wp:simplePos x="0" y="0"/>
                <wp:positionH relativeFrom="column">
                  <wp:posOffset>133350</wp:posOffset>
                </wp:positionH>
                <wp:positionV relativeFrom="paragraph">
                  <wp:posOffset>1891030</wp:posOffset>
                </wp:positionV>
                <wp:extent cx="1257300" cy="457200"/>
                <wp:effectExtent l="0" t="0" r="0" b="0"/>
                <wp:wrapNone/>
                <wp:docPr id="55" name="Text Box 3"/>
                <wp:cNvGraphicFramePr/>
                <a:graphic xmlns:a="http://schemas.openxmlformats.org/drawingml/2006/main">
                  <a:graphicData uri="http://schemas.microsoft.com/office/word/2010/wordprocessingShape">
                    <wps:wsp>
                      <wps:cNvSpPr txBox="1"/>
                      <wps:spPr>
                        <a:xfrm>
                          <a:off x="0" y="0"/>
                          <a:ext cx="1257300" cy="457200"/>
                        </a:xfrm>
                        <a:prstGeom prst="rect">
                          <a:avLst/>
                        </a:prstGeom>
                        <a:noFill/>
                        <a:ln>
                          <a:noFill/>
                        </a:ln>
                        <a:effectLst/>
                        <a:extLst>
                          <a:ext uri="{FAA26D3D-D897-4be2-8F04-BA451C77F1D7}"/>
                          <a:ext uri="{C572A759-6A51-4108-AA02-DFA0A04FC94B}"/>
                        </a:extLst>
                      </wps:spPr>
                      <wps:txbx>
                        <w:txbxContent>
                          <w:p w14:paraId="22B3911A" w14:textId="77777777" w:rsidR="00F340D7" w:rsidRDefault="00F340D7" w:rsidP="001B0C22">
                            <w:pPr>
                              <w:jc w:val="center"/>
                            </w:pPr>
                            <w:r w:rsidRPr="00AE4839">
                              <w:t xml:space="preserve">1 </w:t>
                            </w:r>
                            <w:r w:rsidRPr="00E96ED3">
                              <w:rPr>
                                <w:lang w:val="lv-LV"/>
                              </w:rPr>
                              <w:t>cieškubikmetrs</w:t>
                            </w:r>
                            <w:r>
                              <w:t xml:space="preserve"> </w:t>
                            </w:r>
                          </w:p>
                          <w:p w14:paraId="5DD24C70" w14:textId="77777777" w:rsidR="00F340D7" w:rsidRPr="00AE4839" w:rsidRDefault="00F340D7" w:rsidP="001B0C22">
                            <w:pPr>
                              <w:jc w:val="center"/>
                            </w:pPr>
                            <w:r>
                              <w:t>(1x1x1 m)</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D6DF63" id="Text Box 3" o:spid="_x0000_s1028" type="#_x0000_t202" style="position:absolute;left:0;text-align:left;margin-left:10.5pt;margin-top:148.9pt;width:99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" filled="f" stroked="f">
                <v:textbox>
                  <w:txbxContent>
                    <w:p w14:paraId="22B3911A" w14:textId="77777777" w:rsidR="00F340D7" w:rsidRDefault="00F340D7" w:rsidP="001B0C22">
                      <w:pPr>
                        <w:jc w:val="center"/>
                      </w:pPr>
                      <w:r w:rsidRPr="00AE4839">
                        <w:t xml:space="preserve">1 </w:t>
                      </w:r>
                      <w:r w:rsidRPr="00E96ED3">
                        <w:rPr>
                          <w:lang w:val="lv-LV"/>
                        </w:rPr>
                        <w:t>cieškubikmetrs</w:t>
                      </w:r>
                      <w:r>
                        <w:t xml:space="preserve"> </w:t>
                      </w:r>
                    </w:p>
                    <w:p w14:paraId="5DD24C70" w14:textId="77777777" w:rsidR="00F340D7" w:rsidRPr="00AE4839" w:rsidRDefault="00F340D7" w:rsidP="001B0C22">
                      <w:pPr>
                        <w:jc w:val="center"/>
                      </w:pPr>
                      <w:r>
                        <w:t>(1x1x1 m)</w:t>
                      </w:r>
                    </w:p>
                  </w:txbxContent>
                </v:textbox>
              </v:shape>
            </w:pict>
          </mc:Fallback>
        </mc:AlternateContent>
      </w:r>
      <w:r w:rsidRPr="00B31382">
        <w:rPr>
          <w:noProof/>
          <w:color w:val="111111"/>
          <w:lang w:val="lv-LV" w:eastAsia="lv-LV"/>
        </w:rPr>
        <w:drawing>
          <wp:anchor distT="0" distB="0" distL="114300" distR="114300" simplePos="0" relativeHeight="251675648" behindDoc="0" locked="0" layoutInCell="1" allowOverlap="1" wp14:anchorId="21631743" wp14:editId="71801DC2">
            <wp:simplePos x="0" y="0"/>
            <wp:positionH relativeFrom="column">
              <wp:posOffset>32385</wp:posOffset>
            </wp:positionH>
            <wp:positionV relativeFrom="paragraph">
              <wp:posOffset>527685</wp:posOffset>
            </wp:positionV>
            <wp:extent cx="5600700" cy="1428750"/>
            <wp:effectExtent l="0" t="0" r="0" b="0"/>
            <wp:wrapTopAndBottom/>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71338" name="Picture 9"/>
                    <pic:cNvPicPr>
                      <a:picLocks noChangeAspect="1" noChangeArrowheads="1"/>
                    </pic:cNvPicPr>
                  </pic:nvPicPr>
                  <pic:blipFill>
                    <a:blip r:embed="rId14">
                      <a:extLst>
                        <a:ext uri="{28A0092B-C50C-407E-A947-70E740481C1C}">
                          <a14:useLocalDpi xmlns:a14="http://schemas.microsoft.com/office/drawing/2010/main" val="0"/>
                        </a:ext>
                      </a:extLst>
                    </a:blip>
                    <a:srcRect t="6832"/>
                    <a:stretch>
                      <a:fillRect/>
                    </a:stretch>
                  </pic:blipFill>
                  <pic:spPr bwMode="auto">
                    <a:xfrm>
                      <a:off x="0" y="0"/>
                      <a:ext cx="560070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A94" w:rsidRPr="00B31382">
        <w:rPr>
          <w:szCs w:val="24"/>
          <w:u w:val="single"/>
          <w:lang w:val="lv-LV"/>
        </w:rPr>
        <w:t>Cieškubikmetrs</w:t>
      </w:r>
      <w:r w:rsidR="00135A94" w:rsidRPr="00B31382">
        <w:rPr>
          <w:szCs w:val="24"/>
          <w:lang w:val="lv-LV"/>
        </w:rPr>
        <w:t xml:space="preserve"> (ciešmetrs) parasti tiek piemērots malkas kravu uzmērīšanai mežizstrādē vai kokrūpniecībā.</w:t>
      </w:r>
      <w:r w:rsidR="00135A94" w:rsidRPr="00B31382">
        <w:rPr>
          <w:rFonts w:ascii="Arial" w:hAnsi="Arial" w:cs="Arial"/>
          <w:color w:val="343434"/>
          <w:szCs w:val="24"/>
          <w:lang w:val="lv-LV"/>
        </w:rPr>
        <w:t xml:space="preserve"> </w:t>
      </w:r>
      <w:r w:rsidR="00135A94" w:rsidRPr="00B31382">
        <w:rPr>
          <w:szCs w:val="24"/>
          <w:lang w:val="lv-LV"/>
        </w:rPr>
        <w:t>Tas ir 1 kubikmetrs (m</w:t>
      </w:r>
      <w:r w:rsidR="00135A94" w:rsidRPr="00B31382">
        <w:rPr>
          <w:szCs w:val="24"/>
          <w:vertAlign w:val="superscript"/>
          <w:lang w:val="lv-LV"/>
        </w:rPr>
        <w:t>3</w:t>
      </w:r>
      <w:r w:rsidR="00135A94" w:rsidRPr="00B31382">
        <w:rPr>
          <w:szCs w:val="24"/>
          <w:lang w:val="lv-LV"/>
        </w:rPr>
        <w:t>) blīvas koksnes masas, kas aizņem 1 m x</w:t>
      </w:r>
      <w:r w:rsidR="003C0961" w:rsidRPr="00B31382">
        <w:rPr>
          <w:szCs w:val="24"/>
          <w:lang w:val="lv-LV"/>
        </w:rPr>
        <w:t xml:space="preserve"> </w:t>
      </w:r>
      <w:r w:rsidR="00135A94" w:rsidRPr="00B31382">
        <w:rPr>
          <w:szCs w:val="24"/>
          <w:lang w:val="lv-LV"/>
        </w:rPr>
        <w:t>1 m x</w:t>
      </w:r>
      <w:r w:rsidR="003C0961" w:rsidRPr="00B31382">
        <w:rPr>
          <w:szCs w:val="24"/>
          <w:lang w:val="lv-LV"/>
        </w:rPr>
        <w:t xml:space="preserve"> </w:t>
      </w:r>
      <w:r w:rsidR="00135A94" w:rsidRPr="00B31382">
        <w:rPr>
          <w:szCs w:val="24"/>
          <w:lang w:val="lv-LV"/>
        </w:rPr>
        <w:t xml:space="preserve">1 m lielu telpu bez gaisa spraugām. </w:t>
      </w:r>
    </w:p>
    <w:p w14:paraId="11DEE0BB" w14:textId="77777777" w:rsidR="00B54EA0" w:rsidRPr="00B31382" w:rsidRDefault="007D538F" w:rsidP="0004201D">
      <w:pPr>
        <w:spacing w:before="840"/>
        <w:jc w:val="center"/>
        <w:rPr>
          <w:szCs w:val="24"/>
          <w:u w:val="single"/>
          <w:lang w:val="lv-LV"/>
        </w:rPr>
      </w:pPr>
      <w:r w:rsidRPr="00B31382">
        <w:rPr>
          <w:szCs w:val="24"/>
          <w:lang w:val="lv-LV"/>
        </w:rPr>
        <w:t xml:space="preserve">Ja </w:t>
      </w:r>
      <w:r w:rsidRPr="00EB089F">
        <w:rPr>
          <w:szCs w:val="24"/>
          <w:lang w:val="lv-LV"/>
        </w:rPr>
        <w:t>intervējamā persona ne</w:t>
      </w:r>
      <w:r w:rsidR="00196AF5" w:rsidRPr="00EB089F">
        <w:rPr>
          <w:szCs w:val="24"/>
          <w:lang w:val="lv-LV"/>
        </w:rPr>
        <w:t>var</w:t>
      </w:r>
      <w:r w:rsidRPr="00EB089F">
        <w:rPr>
          <w:szCs w:val="24"/>
          <w:lang w:val="lv-LV"/>
        </w:rPr>
        <w:t xml:space="preserve"> nosaukt</w:t>
      </w:r>
      <w:r w:rsidRPr="00B31382">
        <w:rPr>
          <w:szCs w:val="24"/>
          <w:lang w:val="lv-LV"/>
        </w:rPr>
        <w:t xml:space="preserve"> daudzumu, bet zina sagatavotās vai iegādātās malkas kravu daudzumu, intervētājam pašam jāizrēķina attiecīgais daudzums berkubikmetros. Piemēram, smagās automašīnas </w:t>
      </w:r>
      <w:r w:rsidRPr="00B31382">
        <w:rPr>
          <w:szCs w:val="24"/>
          <w:u w:val="single"/>
          <w:lang w:val="lv-LV"/>
        </w:rPr>
        <w:t>1 malkas krava = 6 berkubikmetri = 3,9 steri.</w:t>
      </w:r>
      <w:r w:rsidRPr="00B31382">
        <w:rPr>
          <w:szCs w:val="24"/>
          <w:lang w:val="lv-LV"/>
        </w:rPr>
        <w:t xml:space="preserve"> </w:t>
      </w:r>
      <w:r w:rsidR="00E4257A" w:rsidRPr="00B31382">
        <w:rPr>
          <w:szCs w:val="24"/>
          <w:lang w:val="lv-LV"/>
        </w:rPr>
        <w:t xml:space="preserve">Ņemiet vērā, ka </w:t>
      </w:r>
      <w:r w:rsidR="00427B22" w:rsidRPr="00B31382">
        <w:rPr>
          <w:szCs w:val="24"/>
          <w:u w:val="single"/>
          <w:lang w:val="lv-LV"/>
        </w:rPr>
        <w:t>1 berkubikmetrs ir 0,65 steri.</w:t>
      </w:r>
    </w:p>
    <w:p w14:paraId="2E6011B2" w14:textId="77777777" w:rsidR="00B54EA0" w:rsidRPr="00B31382" w:rsidRDefault="007D538F" w:rsidP="00B54EA0">
      <w:pPr>
        <w:ind w:firstLine="709"/>
        <w:jc w:val="both"/>
        <w:rPr>
          <w:szCs w:val="24"/>
          <w:u w:val="single"/>
          <w:lang w:val="lv-LV"/>
        </w:rPr>
      </w:pPr>
      <w:r w:rsidRPr="00B31382">
        <w:rPr>
          <w:szCs w:val="24"/>
          <w:lang w:val="lv-LV"/>
        </w:rPr>
        <w:t>Piemērs</w:t>
      </w:r>
      <w:r w:rsidR="00A83697">
        <w:rPr>
          <w:szCs w:val="24"/>
          <w:lang w:val="lv-LV"/>
        </w:rPr>
        <w:t>.</w:t>
      </w:r>
      <w:r w:rsidRPr="00B31382">
        <w:rPr>
          <w:szCs w:val="24"/>
          <w:lang w:val="lv-LV"/>
        </w:rPr>
        <w:t xml:space="preserve"> Ja </w:t>
      </w:r>
      <w:r w:rsidR="00E62ACD" w:rsidRPr="00B31382">
        <w:rPr>
          <w:szCs w:val="24"/>
          <w:lang w:val="lv-LV"/>
        </w:rPr>
        <w:t>2020</w:t>
      </w:r>
      <w:r w:rsidRPr="00B31382">
        <w:rPr>
          <w:szCs w:val="24"/>
          <w:lang w:val="lv-LV"/>
        </w:rPr>
        <w:t>.</w:t>
      </w:r>
      <w:r w:rsidR="008409A7" w:rsidRPr="00B31382">
        <w:rPr>
          <w:szCs w:val="24"/>
          <w:lang w:val="lv-LV"/>
        </w:rPr>
        <w:t xml:space="preserve"> </w:t>
      </w:r>
      <w:r w:rsidRPr="00B31382">
        <w:rPr>
          <w:szCs w:val="24"/>
          <w:lang w:val="lv-LV"/>
        </w:rPr>
        <w:t xml:space="preserve">gadā </w:t>
      </w:r>
      <w:r w:rsidR="00A8463E" w:rsidRPr="00B31382">
        <w:rPr>
          <w:szCs w:val="24"/>
          <w:lang w:val="lv-LV"/>
        </w:rPr>
        <w:t>patērētas</w:t>
      </w:r>
      <w:r w:rsidRPr="00B31382">
        <w:rPr>
          <w:szCs w:val="24"/>
          <w:lang w:val="lv-LV"/>
        </w:rPr>
        <w:t xml:space="preserve"> 2 kravas malkas, tad šo daudzumu uz berkubikmetriem </w:t>
      </w:r>
      <w:r w:rsidR="0073515E" w:rsidRPr="00B31382">
        <w:rPr>
          <w:szCs w:val="24"/>
          <w:lang w:val="lv-LV"/>
        </w:rPr>
        <w:t>pārrē</w:t>
      </w:r>
      <w:r w:rsidR="0073515E">
        <w:rPr>
          <w:szCs w:val="24"/>
          <w:lang w:val="lv-LV"/>
        </w:rPr>
        <w:t>k</w:t>
      </w:r>
      <w:r w:rsidR="0073515E" w:rsidRPr="00B31382">
        <w:rPr>
          <w:szCs w:val="24"/>
          <w:lang w:val="lv-LV"/>
        </w:rPr>
        <w:t>̧ina</w:t>
      </w:r>
      <w:r w:rsidRPr="00B31382">
        <w:rPr>
          <w:szCs w:val="24"/>
          <w:lang w:val="lv-LV"/>
        </w:rPr>
        <w:t xml:space="preserve"> šādi: 2 kravas </w:t>
      </w:r>
      <w:r w:rsidR="008409A7" w:rsidRPr="00B31382">
        <w:rPr>
          <w:szCs w:val="24"/>
          <w:lang w:val="lv-LV"/>
        </w:rPr>
        <w:t>x</w:t>
      </w:r>
      <w:r w:rsidRPr="00B31382">
        <w:rPr>
          <w:szCs w:val="24"/>
          <w:lang w:val="lv-LV"/>
        </w:rPr>
        <w:t xml:space="preserve"> 6 berkubikmetri = 12 berkubikmetri.</w:t>
      </w:r>
      <w:r w:rsidRPr="00B31382">
        <w:rPr>
          <w:szCs w:val="24"/>
          <w:u w:val="single"/>
          <w:lang w:val="lv-LV"/>
        </w:rPr>
        <w:t xml:space="preserve"> </w:t>
      </w:r>
    </w:p>
    <w:p w14:paraId="36939BA4" w14:textId="77777777" w:rsidR="000710A2" w:rsidRPr="00B31382" w:rsidRDefault="007D538F">
      <w:pPr>
        <w:pStyle w:val="BodyText2"/>
        <w:spacing w:before="120"/>
        <w:ind w:firstLine="709"/>
        <w:rPr>
          <w:rFonts w:ascii="Times New Roman" w:hAnsi="Times New Roman"/>
          <w:i/>
          <w:iCs/>
        </w:rPr>
      </w:pPr>
      <w:r w:rsidRPr="00B31382">
        <w:rPr>
          <w:rFonts w:ascii="Times New Roman" w:hAnsi="Times New Roman"/>
          <w:i/>
          <w:iCs/>
        </w:rPr>
        <w:t xml:space="preserve">7.2. Kādas iekārtas patērē malku Jūsu mājoklī un </w:t>
      </w:r>
      <w:r w:rsidR="00D820A7" w:rsidRPr="00D820A7">
        <w:rPr>
          <w:rFonts w:ascii="Times New Roman" w:hAnsi="Times New Roman"/>
          <w:i/>
          <w:iCs/>
        </w:rPr>
        <w:t>cik vecas tās ir</w:t>
      </w:r>
      <w:r w:rsidRPr="00B31382">
        <w:rPr>
          <w:rFonts w:ascii="Times New Roman" w:hAnsi="Times New Roman"/>
          <w:i/>
          <w:iCs/>
        </w:rPr>
        <w:t>?</w:t>
      </w:r>
    </w:p>
    <w:p w14:paraId="57C6A6B9" w14:textId="77777777" w:rsidR="000710A2" w:rsidRPr="00B31382" w:rsidRDefault="007D538F">
      <w:pPr>
        <w:pStyle w:val="BodyText2"/>
        <w:ind w:firstLine="709"/>
        <w:rPr>
          <w:rFonts w:ascii="Times New Roman" w:hAnsi="Times New Roman"/>
        </w:rPr>
      </w:pPr>
      <w:r w:rsidRPr="00B31382">
        <w:rPr>
          <w:rFonts w:ascii="Times New Roman" w:hAnsi="Times New Roman"/>
        </w:rPr>
        <w:t>4. atbildes variantā pie istabas krāsnīm, kas patērē malku, jāpieskaita arī maizes krāsnis, kamīnus, pirts krāsnis u.c. iekārtas, kas nav pieskaitāmas pie citiem 7.2. jautājuma atbilžu variantiem.</w:t>
      </w:r>
    </w:p>
    <w:p w14:paraId="7AF6FBF1" w14:textId="77777777" w:rsidR="000710A2" w:rsidRPr="00B31382" w:rsidRDefault="000710A2">
      <w:pPr>
        <w:pStyle w:val="BodyText3"/>
        <w:ind w:firstLine="709"/>
        <w:jc w:val="both"/>
        <w:rPr>
          <w:i/>
          <w:iCs/>
          <w:sz w:val="10"/>
        </w:rPr>
      </w:pPr>
    </w:p>
    <w:p w14:paraId="702C4C9A" w14:textId="77777777" w:rsidR="000710A2" w:rsidRPr="00B31382" w:rsidRDefault="007D538F">
      <w:pPr>
        <w:pStyle w:val="BodyText3"/>
        <w:ind w:firstLine="709"/>
        <w:jc w:val="both"/>
      </w:pPr>
      <w:r w:rsidRPr="00B31382">
        <w:t>5. atbildes variantā ekonomiskās krāsnis ir mūsdienu krāsnis, kas efektīvāk izmanto kurināmo un ilgāk uztur siltumu, piemēram, JOTUL tipa krāsnis</w:t>
      </w:r>
      <w:r w:rsidR="00D93D4A" w:rsidRPr="00B31382">
        <w:t xml:space="preserve"> u.tml</w:t>
      </w:r>
      <w:r w:rsidRPr="00B31382">
        <w:t xml:space="preserve">. </w:t>
      </w:r>
    </w:p>
    <w:p w14:paraId="6E839A1E" w14:textId="77777777" w:rsidR="000710A2" w:rsidRPr="00B31382" w:rsidRDefault="007D538F">
      <w:pPr>
        <w:pStyle w:val="BodyText3"/>
        <w:spacing w:before="120"/>
        <w:ind w:firstLine="709"/>
        <w:jc w:val="both"/>
        <w:rPr>
          <w:i/>
          <w:iCs/>
        </w:rPr>
      </w:pPr>
      <w:r w:rsidRPr="00B31382">
        <w:rPr>
          <w:i/>
          <w:iCs/>
        </w:rPr>
        <w:t>7.6. Kā Jūsu mājsaimniecība iegūst malku?</w:t>
      </w:r>
    </w:p>
    <w:p w14:paraId="49BC5993" w14:textId="77777777" w:rsidR="000710A2" w:rsidRPr="00B31382" w:rsidRDefault="007D538F">
      <w:pPr>
        <w:pStyle w:val="BodyText3"/>
        <w:ind w:firstLine="709"/>
        <w:jc w:val="both"/>
        <w:rPr>
          <w:color w:val="000000"/>
        </w:rPr>
      </w:pPr>
      <w:r w:rsidRPr="00B31382">
        <w:rPr>
          <w:color w:val="000000"/>
        </w:rPr>
        <w:t>4.</w:t>
      </w:r>
      <w:r w:rsidR="008618A1" w:rsidRPr="00B31382">
        <w:rPr>
          <w:color w:val="000000"/>
        </w:rPr>
        <w:t>2</w:t>
      </w:r>
      <w:r w:rsidRPr="00B31382">
        <w:rPr>
          <w:color w:val="000000"/>
        </w:rPr>
        <w:t>. atbildes variantā pie malkas, kas iegūta no lauksaimnieciskajām zemēm, jāpieskaita arī malka, kas iegūta no augļu kokiem.</w:t>
      </w:r>
    </w:p>
    <w:p w14:paraId="59C52CCD" w14:textId="77777777" w:rsidR="000710A2" w:rsidRPr="00B31382" w:rsidRDefault="007D538F">
      <w:pPr>
        <w:pStyle w:val="BodyText3"/>
        <w:ind w:firstLine="709"/>
        <w:jc w:val="both"/>
        <w:rPr>
          <w:color w:val="000000"/>
        </w:rPr>
      </w:pPr>
      <w:r w:rsidRPr="00B31382">
        <w:rPr>
          <w:color w:val="000000"/>
        </w:rPr>
        <w:t xml:space="preserve">Izņēmums, kas neatbilst dotajiem atbilžu variantiem, var būt tad, ja mājsaimniecībai malku piegādā radinieki, draugi vai paziņas. Lai gan šajā gadījumā mājsaimniecības locekļi paši nepērk un nesagatavo malku, ir svarīgi noskaidrot, kā tā tiek iegūta. Piemēram, ja radinieks nopircis 1 kravu malkas un piegādā to mājsaimniecībai, tad jāatzīmē 1. atbildes variants </w:t>
      </w:r>
      <w:r w:rsidR="008409A7" w:rsidRPr="00B31382">
        <w:rPr>
          <w:color w:val="000000"/>
          <w:szCs w:val="22"/>
        </w:rPr>
        <w:t>„</w:t>
      </w:r>
      <w:r w:rsidRPr="00B31382">
        <w:rPr>
          <w:color w:val="000000"/>
        </w:rPr>
        <w:t>pērk”. Taču, ja radinieks ieguvis malku savā mežā un piegādā to mājsaimniecībai, tad jāatzīmē 4.1. atbildes variants.</w:t>
      </w:r>
    </w:p>
    <w:p w14:paraId="7C548A7D" w14:textId="77777777" w:rsidR="000710A2" w:rsidRPr="00B31382" w:rsidRDefault="007D538F" w:rsidP="000E46D3">
      <w:pPr>
        <w:pStyle w:val="BodyText3"/>
        <w:spacing w:before="120"/>
        <w:ind w:firstLine="709"/>
        <w:jc w:val="both"/>
        <w:rPr>
          <w:i/>
        </w:rPr>
      </w:pPr>
      <w:r w:rsidRPr="00B31382">
        <w:rPr>
          <w:i/>
        </w:rPr>
        <w:t>7.</w:t>
      </w:r>
      <w:r w:rsidR="008618A1" w:rsidRPr="00B31382">
        <w:rPr>
          <w:i/>
        </w:rPr>
        <w:t>8</w:t>
      </w:r>
      <w:r w:rsidRPr="00B31382">
        <w:rPr>
          <w:i/>
        </w:rPr>
        <w:t>.</w:t>
      </w:r>
      <w:r w:rsidR="00B54EA0" w:rsidRPr="00B31382">
        <w:rPr>
          <w:i/>
        </w:rPr>
        <w:t xml:space="preserve"> Cik euro</w:t>
      </w:r>
      <w:r w:rsidRPr="00B31382">
        <w:rPr>
          <w:i/>
        </w:rPr>
        <w:t xml:space="preserve"> Jūsu mājsaimniecība samaksāja par </w:t>
      </w:r>
      <w:r w:rsidR="00E62ACD" w:rsidRPr="00B31382">
        <w:rPr>
          <w:i/>
        </w:rPr>
        <w:t>2020</w:t>
      </w:r>
      <w:r w:rsidRPr="00B31382">
        <w:rPr>
          <w:i/>
        </w:rPr>
        <w:t>.</w:t>
      </w:r>
      <w:r w:rsidR="008409A7" w:rsidRPr="00B31382">
        <w:rPr>
          <w:i/>
        </w:rPr>
        <w:t xml:space="preserve"> </w:t>
      </w:r>
      <w:r w:rsidRPr="00B31382">
        <w:rPr>
          <w:i/>
        </w:rPr>
        <w:t>gadā patērēto malku?</w:t>
      </w:r>
    </w:p>
    <w:p w14:paraId="5251CB54" w14:textId="77777777" w:rsidR="00022402" w:rsidRPr="00B31382" w:rsidRDefault="007D538F" w:rsidP="0004201D">
      <w:pPr>
        <w:pStyle w:val="BodyText3"/>
        <w:ind w:firstLine="709"/>
        <w:jc w:val="both"/>
        <w:rPr>
          <w:iCs/>
        </w:rPr>
      </w:pPr>
      <w:r w:rsidRPr="00B31382">
        <w:rPr>
          <w:iCs/>
        </w:rPr>
        <w:t>Jānorāda, cik daudz tika samaksāts par malku</w:t>
      </w:r>
      <w:r w:rsidR="00D93D4A" w:rsidRPr="00B31382">
        <w:rPr>
          <w:iCs/>
        </w:rPr>
        <w:t>,</w:t>
      </w:r>
      <w:r w:rsidRPr="00B31382">
        <w:rPr>
          <w:iCs/>
        </w:rPr>
        <w:t xml:space="preserve"> to pērkot, pieskaitot arī maksu par piegādi. Ja mājsaimniecības locekļi paši gatavo malku, tad</w:t>
      </w:r>
      <w:r w:rsidR="00A30E0C">
        <w:rPr>
          <w:iCs/>
        </w:rPr>
        <w:t xml:space="preserve"> samaksātā summa nav jānorāda, </w:t>
      </w:r>
      <w:r w:rsidRPr="00EB089F">
        <w:rPr>
          <w:iCs/>
        </w:rPr>
        <w:t>bet</w:t>
      </w:r>
      <w:r w:rsidR="00A30E0C">
        <w:rPr>
          <w:iCs/>
        </w:rPr>
        <w:t xml:space="preserve"> šādā gadījumā jāatceras norādīt </w:t>
      </w:r>
      <w:r w:rsidRPr="00EB089F">
        <w:rPr>
          <w:iCs/>
        </w:rPr>
        <w:t>izmaksas par degvielu</w:t>
      </w:r>
      <w:r w:rsidR="00BB5DBC">
        <w:rPr>
          <w:iCs/>
        </w:rPr>
        <w:t xml:space="preserve"> </w:t>
      </w:r>
      <w:r w:rsidR="00E66547" w:rsidRPr="00EB089F">
        <w:rPr>
          <w:iCs/>
        </w:rPr>
        <w:t>14</w:t>
      </w:r>
      <w:r w:rsidRPr="00EB089F">
        <w:rPr>
          <w:iCs/>
        </w:rPr>
        <w:t>. sadaļā pie mežizstrādes tehnikas. Izņēmuma gadījumā, kas aprakstīts 7.</w:t>
      </w:r>
      <w:r w:rsidR="008618A1" w:rsidRPr="00EB089F">
        <w:rPr>
          <w:iCs/>
        </w:rPr>
        <w:t>6</w:t>
      </w:r>
      <w:r w:rsidRPr="00EB089F">
        <w:rPr>
          <w:iCs/>
        </w:rPr>
        <w:t>. jautājum</w:t>
      </w:r>
      <w:r w:rsidR="00D61001" w:rsidRPr="00EB089F">
        <w:rPr>
          <w:iCs/>
        </w:rPr>
        <w:t>ā</w:t>
      </w:r>
      <w:r w:rsidRPr="00EB089F">
        <w:rPr>
          <w:iCs/>
        </w:rPr>
        <w:t xml:space="preserve">, </w:t>
      </w:r>
      <w:r w:rsidR="002F5EC8">
        <w:rPr>
          <w:iCs/>
        </w:rPr>
        <w:t xml:space="preserve">14. sadaļā </w:t>
      </w:r>
      <w:r w:rsidRPr="00EB089F">
        <w:rPr>
          <w:iCs/>
        </w:rPr>
        <w:t>nav jānorāda summa par pirkto malku vai degviela, kas patērēta mežizstrādes tehnikai</w:t>
      </w:r>
      <w:r w:rsidR="002F5EC8">
        <w:rPr>
          <w:iCs/>
        </w:rPr>
        <w:t>.</w:t>
      </w:r>
      <w:r w:rsidR="00AE1C3C">
        <w:rPr>
          <w:iCs/>
        </w:rPr>
        <w:t xml:space="preserve"> </w:t>
      </w:r>
    </w:p>
    <w:p w14:paraId="26F24157" w14:textId="77777777" w:rsidR="000710A2" w:rsidRPr="007E41F1" w:rsidRDefault="007D538F" w:rsidP="007E41F1">
      <w:pPr>
        <w:pStyle w:val="Heading2"/>
        <w:spacing w:before="240" w:after="120"/>
        <w:rPr>
          <w:b/>
          <w:bCs/>
          <w:color w:val="auto"/>
        </w:rPr>
      </w:pPr>
      <w:bookmarkStart w:id="11" w:name="_Toc256000043"/>
      <w:r w:rsidRPr="00B31382">
        <w:rPr>
          <w:b/>
          <w:bCs/>
          <w:color w:val="auto"/>
        </w:rPr>
        <w:t>8. Kokskaidu brikešu patēriņš</w:t>
      </w:r>
      <w:bookmarkEnd w:id="11"/>
    </w:p>
    <w:p w14:paraId="36C168B1" w14:textId="77777777" w:rsidR="00164FE5" w:rsidRPr="00B31382" w:rsidRDefault="007D538F" w:rsidP="00A47B4E">
      <w:pPr>
        <w:pStyle w:val="BodyText2"/>
        <w:ind w:firstLine="720"/>
        <w:rPr>
          <w:rFonts w:ascii="Times New Roman" w:hAnsi="Times New Roman"/>
        </w:rPr>
      </w:pPr>
      <w:r w:rsidRPr="00B31382">
        <w:rPr>
          <w:rFonts w:ascii="Times New Roman" w:hAnsi="Times New Roman"/>
          <w:szCs w:val="15"/>
        </w:rPr>
        <w:t xml:space="preserve">Kokskaidu briketes (apaļas vai </w:t>
      </w:r>
      <w:proofErr w:type="spellStart"/>
      <w:r w:rsidRPr="00B31382">
        <w:rPr>
          <w:rFonts w:ascii="Times New Roman" w:hAnsi="Times New Roman"/>
          <w:szCs w:val="15"/>
        </w:rPr>
        <w:t>ķieģeļformas</w:t>
      </w:r>
      <w:proofErr w:type="spellEnd"/>
      <w:r w:rsidRPr="00B31382">
        <w:rPr>
          <w:rFonts w:ascii="Times New Roman" w:hAnsi="Times New Roman"/>
          <w:szCs w:val="15"/>
        </w:rPr>
        <w:t>) izmanto gan centrālapkures katlos, gan krāsnīs, kamīnos, plītīs un grilos.</w:t>
      </w:r>
      <w:r w:rsidRPr="00B31382">
        <w:rPr>
          <w:rFonts w:ascii="Times New Roman" w:hAnsi="Times New Roman"/>
        </w:rPr>
        <w:t xml:space="preserve"> Pakotas ēveļskaidas, ja tādas tiek izmantotas mājsaimniecībā, ir jāuzskaita kopā ar koksnes briketēm. Aptuvenās cenas kokskaidu briketēm ir dotas rokasgrāmatas E. sadaļas 1. punktā</w:t>
      </w:r>
      <w:r w:rsidR="00470C06" w:rsidRPr="00B31382">
        <w:rPr>
          <w:rFonts w:ascii="Times New Roman" w:hAnsi="Times New Roman"/>
        </w:rPr>
        <w:t>.</w:t>
      </w:r>
    </w:p>
    <w:p w14:paraId="34DA3015" w14:textId="77777777" w:rsidR="000710A2" w:rsidRPr="00B31382" w:rsidRDefault="007D538F" w:rsidP="000E46D3">
      <w:pPr>
        <w:pStyle w:val="BodyText2"/>
        <w:spacing w:before="120"/>
        <w:ind w:firstLine="720"/>
        <w:rPr>
          <w:rFonts w:ascii="Times New Roman" w:hAnsi="Times New Roman"/>
          <w:i/>
        </w:rPr>
      </w:pPr>
      <w:r w:rsidRPr="00B31382">
        <w:rPr>
          <w:rFonts w:ascii="Times New Roman" w:hAnsi="Times New Roman"/>
          <w:i/>
        </w:rPr>
        <w:t xml:space="preserve">8.5. Cik </w:t>
      </w:r>
      <w:r w:rsidR="001E00EA" w:rsidRPr="00B31382">
        <w:rPr>
          <w:rFonts w:ascii="Times New Roman" w:hAnsi="Times New Roman"/>
          <w:i/>
        </w:rPr>
        <w:t>euro</w:t>
      </w:r>
      <w:r w:rsidRPr="00B31382">
        <w:rPr>
          <w:rFonts w:ascii="Times New Roman" w:hAnsi="Times New Roman"/>
          <w:i/>
        </w:rPr>
        <w:t xml:space="preserve"> Jūsu mājsaimniecība samaksāja par </w:t>
      </w:r>
      <w:r w:rsidR="00E62ACD" w:rsidRPr="00B31382">
        <w:rPr>
          <w:rFonts w:ascii="Times New Roman" w:hAnsi="Times New Roman"/>
          <w:i/>
        </w:rPr>
        <w:t>2020</w:t>
      </w:r>
      <w:r w:rsidRPr="00B31382">
        <w:rPr>
          <w:rFonts w:ascii="Times New Roman" w:hAnsi="Times New Roman"/>
          <w:i/>
        </w:rPr>
        <w:t>.</w:t>
      </w:r>
      <w:r w:rsidR="00D461FE" w:rsidRPr="00B31382">
        <w:rPr>
          <w:rFonts w:ascii="Times New Roman" w:hAnsi="Times New Roman"/>
          <w:i/>
        </w:rPr>
        <w:t xml:space="preserve"> </w:t>
      </w:r>
      <w:r w:rsidRPr="00B31382">
        <w:rPr>
          <w:rFonts w:ascii="Times New Roman" w:hAnsi="Times New Roman"/>
          <w:i/>
        </w:rPr>
        <w:t>gadā patērētajām kokskaidu briketēm?</w:t>
      </w:r>
    </w:p>
    <w:p w14:paraId="3173710B" w14:textId="77777777" w:rsidR="002F5EC8" w:rsidRPr="00E04892" w:rsidRDefault="007D538F" w:rsidP="002F5EC8">
      <w:pPr>
        <w:pStyle w:val="BodyText3"/>
        <w:ind w:firstLine="709"/>
        <w:jc w:val="both"/>
        <w:rPr>
          <w:iCs/>
        </w:rPr>
      </w:pPr>
      <w:r w:rsidRPr="00B31382">
        <w:rPr>
          <w:iCs/>
        </w:rPr>
        <w:t>Jānorāda summa, kas s</w:t>
      </w:r>
      <w:r w:rsidR="001E00EA" w:rsidRPr="00B31382">
        <w:rPr>
          <w:iCs/>
        </w:rPr>
        <w:t xml:space="preserve">amaksāta tieši par </w:t>
      </w:r>
      <w:r w:rsidR="00E62ACD" w:rsidRPr="00B31382">
        <w:rPr>
          <w:iCs/>
        </w:rPr>
        <w:t>2020</w:t>
      </w:r>
      <w:r w:rsidRPr="00B31382">
        <w:rPr>
          <w:iCs/>
        </w:rPr>
        <w:t>.</w:t>
      </w:r>
      <w:r w:rsidR="00D461FE" w:rsidRPr="00B31382">
        <w:rPr>
          <w:iCs/>
        </w:rPr>
        <w:t xml:space="preserve"> </w:t>
      </w:r>
      <w:r w:rsidRPr="00B31382">
        <w:rPr>
          <w:iCs/>
        </w:rPr>
        <w:t xml:space="preserve">gadā patērētajām briketēm. Retos gadījumos iespējams, ka briketes sagatavo paši (ar brikešu presi), tādā gadījumā var nebūt norādītas brikešu izmaksas. Taču tad jāatgādina respondentam, lai pie mājsaimniecības energoresursu patēriņa </w:t>
      </w:r>
      <w:r w:rsidRPr="00B31382">
        <w:rPr>
          <w:iCs/>
        </w:rPr>
        <w:lastRenderedPageBreak/>
        <w:t xml:space="preserve">pieskaita arī brikešu sagatavošanai patērētos resursus, piemēram, elektroenerģiju un dīzeļdegvielu iekārtu darbināšanai. Ja respondents saņem briketes bez maksas (sociālā dienesta palīdzība), tad arī nav jānorāda brikešu izmaksas. </w:t>
      </w:r>
      <w:r w:rsidRPr="00D40711">
        <w:rPr>
          <w:iCs/>
        </w:rPr>
        <w:t>Abos izņēmuma gadījumos</w:t>
      </w:r>
      <w:r w:rsidR="00D40711">
        <w:rPr>
          <w:iCs/>
        </w:rPr>
        <w:t xml:space="preserve"> intervētājs</w:t>
      </w:r>
      <w:r w:rsidRPr="00D40711">
        <w:rPr>
          <w:iCs/>
        </w:rPr>
        <w:t xml:space="preserve"> </w:t>
      </w:r>
      <w:r w:rsidR="00D40711" w:rsidRPr="00D40711">
        <w:rPr>
          <w:iCs/>
        </w:rPr>
        <w:t>šajā</w:t>
      </w:r>
      <w:r w:rsidRPr="002F5EC8">
        <w:rPr>
          <w:iCs/>
        </w:rPr>
        <w:t xml:space="preserve"> jautājumā ieraksta </w:t>
      </w:r>
      <w:r w:rsidR="00D40711">
        <w:rPr>
          <w:iCs/>
        </w:rPr>
        <w:t>“</w:t>
      </w:r>
      <w:r w:rsidRPr="002F5EC8">
        <w:rPr>
          <w:iCs/>
        </w:rPr>
        <w:t>0</w:t>
      </w:r>
      <w:r w:rsidR="00D40711">
        <w:rPr>
          <w:iCs/>
        </w:rPr>
        <w:t>”</w:t>
      </w:r>
      <w:r w:rsidRPr="002F5EC8">
        <w:rPr>
          <w:iCs/>
        </w:rPr>
        <w:t xml:space="preserve"> </w:t>
      </w:r>
      <w:r>
        <w:rPr>
          <w:iCs/>
        </w:rPr>
        <w:t xml:space="preserve">un </w:t>
      </w:r>
      <w:r w:rsidRPr="002F5EC8">
        <w:rPr>
          <w:iCs/>
        </w:rPr>
        <w:t>uzraksta komentārā paskaidrojum</w:t>
      </w:r>
      <w:r w:rsidR="00D40711">
        <w:rPr>
          <w:iCs/>
        </w:rPr>
        <w:t>u.</w:t>
      </w:r>
    </w:p>
    <w:p w14:paraId="34C47D8D" w14:textId="77777777" w:rsidR="000710A2" w:rsidRPr="00553650" w:rsidRDefault="007D538F" w:rsidP="0004201D">
      <w:pPr>
        <w:pStyle w:val="Heading2"/>
        <w:spacing w:before="240" w:after="120"/>
        <w:rPr>
          <w:b/>
          <w:bCs/>
          <w:i/>
          <w:iCs/>
        </w:rPr>
      </w:pPr>
      <w:bookmarkStart w:id="12" w:name="_Toc256000044"/>
      <w:r w:rsidRPr="00B31382">
        <w:rPr>
          <w:b/>
          <w:bCs/>
          <w:color w:val="auto"/>
        </w:rPr>
        <w:t>9. Koksnes granulu patēriņš</w:t>
      </w:r>
      <w:bookmarkEnd w:id="12"/>
    </w:p>
    <w:p w14:paraId="711159CB" w14:textId="77777777" w:rsidR="000710A2" w:rsidRPr="00B31382" w:rsidRDefault="007D538F">
      <w:pPr>
        <w:pStyle w:val="BodyText2"/>
        <w:ind w:firstLine="720"/>
        <w:rPr>
          <w:rFonts w:ascii="Times New Roman" w:hAnsi="Times New Roman"/>
        </w:rPr>
      </w:pPr>
      <w:r w:rsidRPr="00B31382">
        <w:rPr>
          <w:rFonts w:ascii="Times New Roman" w:hAnsi="Times New Roman"/>
          <w:szCs w:val="15"/>
        </w:rPr>
        <w:t>Koksnes granulas ir noteiktā izmērā sapresētas skaidas, to diametrs ir aptuveni 5–8</w:t>
      </w:r>
      <w:r w:rsidR="002A1936" w:rsidRPr="00B31382">
        <w:rPr>
          <w:rFonts w:ascii="Times New Roman" w:hAnsi="Times New Roman"/>
          <w:szCs w:val="15"/>
        </w:rPr>
        <w:t xml:space="preserve"> </w:t>
      </w:r>
      <w:r w:rsidRPr="00B31382">
        <w:rPr>
          <w:rFonts w:ascii="Times New Roman" w:hAnsi="Times New Roman"/>
          <w:szCs w:val="15"/>
        </w:rPr>
        <w:t>mm. Granulas ir beramas, tās parasti izmanto centrālapkures katlos.</w:t>
      </w:r>
      <w:r w:rsidRPr="00B31382">
        <w:rPr>
          <w:rFonts w:ascii="Times New Roman" w:hAnsi="Times New Roman"/>
        </w:rPr>
        <w:t xml:space="preserve"> Aptuvenās cenas koksnes granulām ir dotas rokasgrāmatas E. sadaļas 1. punktā.</w:t>
      </w:r>
    </w:p>
    <w:p w14:paraId="41AEBD34" w14:textId="77777777" w:rsidR="000710A2" w:rsidRPr="00B31382" w:rsidRDefault="007D538F">
      <w:pPr>
        <w:pStyle w:val="BodyText3"/>
        <w:spacing w:before="120"/>
        <w:ind w:firstLine="709"/>
        <w:jc w:val="both"/>
        <w:rPr>
          <w:i/>
        </w:rPr>
      </w:pPr>
      <w:r w:rsidRPr="00B31382">
        <w:rPr>
          <w:i/>
        </w:rPr>
        <w:t xml:space="preserve">9.5. Cik </w:t>
      </w:r>
      <w:r w:rsidR="001E00EA" w:rsidRPr="00B31382">
        <w:rPr>
          <w:i/>
        </w:rPr>
        <w:t>euro</w:t>
      </w:r>
      <w:r w:rsidRPr="00B31382">
        <w:rPr>
          <w:i/>
        </w:rPr>
        <w:t xml:space="preserve"> Jūsu m</w:t>
      </w:r>
      <w:r w:rsidR="001E00EA" w:rsidRPr="00B31382">
        <w:rPr>
          <w:i/>
        </w:rPr>
        <w:t xml:space="preserve">ājsaimniecība samaksāja par </w:t>
      </w:r>
      <w:r w:rsidR="00E62ACD" w:rsidRPr="00B31382">
        <w:rPr>
          <w:i/>
        </w:rPr>
        <w:t>2020</w:t>
      </w:r>
      <w:r w:rsidRPr="00B31382">
        <w:rPr>
          <w:i/>
        </w:rPr>
        <w:t>.</w:t>
      </w:r>
      <w:r w:rsidR="00D461FE" w:rsidRPr="00B31382">
        <w:rPr>
          <w:i/>
        </w:rPr>
        <w:t xml:space="preserve"> </w:t>
      </w:r>
      <w:r w:rsidRPr="00B31382">
        <w:rPr>
          <w:i/>
        </w:rPr>
        <w:t>gadā patērētajām koksnes granulām?</w:t>
      </w:r>
    </w:p>
    <w:p w14:paraId="679D427D" w14:textId="77777777" w:rsidR="000710A2" w:rsidRPr="00B31382" w:rsidRDefault="007D538F" w:rsidP="00E04892">
      <w:pPr>
        <w:pStyle w:val="BodyText3"/>
        <w:ind w:firstLine="709"/>
        <w:jc w:val="both"/>
        <w:rPr>
          <w:iCs/>
        </w:rPr>
      </w:pPr>
      <w:r w:rsidRPr="00B31382">
        <w:rPr>
          <w:iCs/>
        </w:rPr>
        <w:t xml:space="preserve">Jānorāda summa, kas samaksāta tieši par </w:t>
      </w:r>
      <w:r w:rsidR="00E62ACD" w:rsidRPr="00B31382">
        <w:rPr>
          <w:iCs/>
        </w:rPr>
        <w:t>2020</w:t>
      </w:r>
      <w:r w:rsidRPr="00B31382">
        <w:rPr>
          <w:iCs/>
        </w:rPr>
        <w:t>.</w:t>
      </w:r>
      <w:r w:rsidR="00D461FE" w:rsidRPr="00B31382">
        <w:rPr>
          <w:iCs/>
        </w:rPr>
        <w:t xml:space="preserve"> </w:t>
      </w:r>
      <w:r w:rsidRPr="00B31382">
        <w:rPr>
          <w:iCs/>
        </w:rPr>
        <w:t xml:space="preserve">gadā patērētajām granulām. Retos gadījumos iespējams, ka granulas sagatavo paši (ar granulu presi), tādā gadījumā var nebūt norādītas granulu izmaksas. Taču tad jāatgādina respondentam, lai pie mājsaimniecības energoresursu patēriņa pieskaita arī granulu sagatavošanai patērētos resursus, piemēram, elektroenerģiju un dīzeļdegvielu iekārtu darbināšanai. Ja respondents saņem granulas bez maksas (sociālā dienesta palīdzība), tad arī nav jānorāda granulu izmaksas. </w:t>
      </w:r>
      <w:r w:rsidR="00D40711" w:rsidRPr="00D40711">
        <w:rPr>
          <w:iCs/>
        </w:rPr>
        <w:t>Abos izņēmuma gadījumos</w:t>
      </w:r>
      <w:r w:rsidR="00D40711">
        <w:rPr>
          <w:iCs/>
        </w:rPr>
        <w:t xml:space="preserve"> intervētājs</w:t>
      </w:r>
      <w:r w:rsidR="00D40711" w:rsidRPr="00D40711">
        <w:rPr>
          <w:iCs/>
        </w:rPr>
        <w:t xml:space="preserve"> šajā</w:t>
      </w:r>
      <w:r w:rsidR="00D40711" w:rsidRPr="002F5EC8">
        <w:rPr>
          <w:iCs/>
        </w:rPr>
        <w:t xml:space="preserve"> jautājumā ieraksta </w:t>
      </w:r>
      <w:r w:rsidR="00D40711">
        <w:rPr>
          <w:iCs/>
        </w:rPr>
        <w:t>“</w:t>
      </w:r>
      <w:r w:rsidR="00D40711" w:rsidRPr="002F5EC8">
        <w:rPr>
          <w:iCs/>
        </w:rPr>
        <w:t>0</w:t>
      </w:r>
      <w:r w:rsidR="00D40711">
        <w:rPr>
          <w:iCs/>
        </w:rPr>
        <w:t>”</w:t>
      </w:r>
      <w:r w:rsidR="00D40711" w:rsidRPr="002F5EC8">
        <w:rPr>
          <w:iCs/>
        </w:rPr>
        <w:t xml:space="preserve"> </w:t>
      </w:r>
      <w:r w:rsidR="00D40711">
        <w:rPr>
          <w:iCs/>
        </w:rPr>
        <w:t xml:space="preserve">un </w:t>
      </w:r>
      <w:r w:rsidR="00D40711" w:rsidRPr="002F5EC8">
        <w:rPr>
          <w:iCs/>
        </w:rPr>
        <w:t>uzraksta komentārā paskaidrojum</w:t>
      </w:r>
      <w:r w:rsidR="00D40711">
        <w:rPr>
          <w:iCs/>
        </w:rPr>
        <w:t>u.</w:t>
      </w:r>
    </w:p>
    <w:p w14:paraId="170CA402" w14:textId="77777777" w:rsidR="000710A2" w:rsidRPr="00553650" w:rsidRDefault="007D538F" w:rsidP="0004201D">
      <w:pPr>
        <w:pStyle w:val="Heading2"/>
        <w:spacing w:before="240" w:after="120"/>
        <w:rPr>
          <w:b/>
          <w:bCs/>
          <w:i/>
          <w:iCs/>
        </w:rPr>
      </w:pPr>
      <w:bookmarkStart w:id="13" w:name="_Toc256000045"/>
      <w:r w:rsidRPr="00B31382">
        <w:rPr>
          <w:b/>
          <w:bCs/>
          <w:color w:val="auto"/>
        </w:rPr>
        <w:t>10. Koksnes atlikumu patēriņš</w:t>
      </w:r>
      <w:bookmarkEnd w:id="13"/>
    </w:p>
    <w:p w14:paraId="5AFC9819" w14:textId="77777777" w:rsidR="000710A2" w:rsidRPr="00B31382" w:rsidRDefault="007D538F">
      <w:pPr>
        <w:pStyle w:val="BodyText2"/>
        <w:ind w:firstLine="720"/>
        <w:rPr>
          <w:rFonts w:ascii="Times New Roman" w:hAnsi="Times New Roman"/>
        </w:rPr>
      </w:pPr>
      <w:r w:rsidRPr="00B31382">
        <w:rPr>
          <w:rFonts w:ascii="Times New Roman" w:hAnsi="Times New Roman"/>
          <w:b/>
          <w:bCs/>
        </w:rPr>
        <w:t>Koksnes atlikumi</w:t>
      </w:r>
      <w:r w:rsidRPr="00B31382">
        <w:rPr>
          <w:rFonts w:ascii="Times New Roman" w:hAnsi="Times New Roman"/>
        </w:rPr>
        <w:t xml:space="preserve"> – zāģēšanas atliekas (nomaļi, gali, zari, skaidas u.c.). Pie koksnes atlikumiem pieder arī šķeldas – augstvērtīgs smalcinātas koksnes produkts, kas tiek gatavots speciāli no enerģētisko koku plantācijām, grāvmalu apaugumiem, no kokapstrādes atlikumiem, sasmalcinot zāģmateriālu atgriezumus, vai no mežizstrādes atlikumiem (zari, galotnes u.c.). Pie koksnes atlikumiem pieskaitāma arī otrreiz izmantojamā koksne.</w:t>
      </w:r>
    </w:p>
    <w:p w14:paraId="2763D9D7" w14:textId="77777777" w:rsidR="000710A2" w:rsidRPr="00B31382" w:rsidRDefault="007D538F" w:rsidP="00EC7845">
      <w:pPr>
        <w:pStyle w:val="BodyText2"/>
        <w:ind w:firstLine="709"/>
        <w:rPr>
          <w:rFonts w:ascii="Times New Roman" w:hAnsi="Times New Roman"/>
        </w:rPr>
      </w:pPr>
      <w:r w:rsidRPr="00B31382">
        <w:rPr>
          <w:rFonts w:ascii="Times New Roman" w:hAnsi="Times New Roman"/>
          <w:b/>
          <w:bCs/>
        </w:rPr>
        <w:t>Otrreiz izmantojamā koksne</w:t>
      </w:r>
      <w:r w:rsidRPr="00B31382">
        <w:rPr>
          <w:rFonts w:ascii="Times New Roman" w:hAnsi="Times New Roman"/>
        </w:rPr>
        <w:t xml:space="preserve"> – koksnes atkritumi, ko var izmantot kā kurināmo, piemēram, vecas mēbeles, koka paletes, koksne no nojaucamām būvēm u.c.</w:t>
      </w:r>
    </w:p>
    <w:p w14:paraId="3CA8D004" w14:textId="77777777" w:rsidR="000710A2" w:rsidRPr="00B31382" w:rsidRDefault="007D538F">
      <w:pPr>
        <w:pStyle w:val="BodyText3"/>
        <w:spacing w:before="120"/>
        <w:ind w:firstLine="709"/>
        <w:jc w:val="both"/>
        <w:rPr>
          <w:i/>
          <w:iCs/>
        </w:rPr>
      </w:pPr>
      <w:r w:rsidRPr="00B31382">
        <w:rPr>
          <w:i/>
          <w:iCs/>
        </w:rPr>
        <w:t>10.5. Kā Jūsu mājsaimniecība iegūst koksnes atlikumus?</w:t>
      </w:r>
    </w:p>
    <w:p w14:paraId="33410B29" w14:textId="77777777" w:rsidR="000710A2" w:rsidRPr="00B31382" w:rsidRDefault="007D538F">
      <w:pPr>
        <w:pStyle w:val="BodyText3"/>
        <w:ind w:firstLine="709"/>
        <w:jc w:val="both"/>
      </w:pPr>
      <w:r w:rsidRPr="00B31382">
        <w:t xml:space="preserve">Izņēmums, kas neatbilst dotajiem atbilžu variantiem, var būt tad, ja mājsaimniecībai koksnes atlikumus piegādā radinieki, draugi vai paziņas. Lai gan šajā gadījumā mājsaimniecības locekļi paši nepērk un nesagatavo koksnes atlikumus, ir svarīgi noskaidrot, kā tie tiek iegūti. Piemēram, ja radinieks nopircis 1 kravu koksnes atlikumu un piegādā to mājsaimniecībai, tad jāatzīmē 1. atbildes variants </w:t>
      </w:r>
      <w:r w:rsidR="00752B42" w:rsidRPr="00B31382">
        <w:rPr>
          <w:szCs w:val="22"/>
        </w:rPr>
        <w:t>„</w:t>
      </w:r>
      <w:r w:rsidRPr="00B31382">
        <w:t xml:space="preserve">pērk”. Taču, ja radinieks koksnes atlikumus piegādā mājsaimniecībai no sava uzņēmuma, kur tie ir kā koksnes atkritumi, tad jāatzīmē 3. atbildes variants </w:t>
      </w:r>
      <w:r w:rsidR="00752B42" w:rsidRPr="00B31382">
        <w:rPr>
          <w:szCs w:val="22"/>
        </w:rPr>
        <w:t>„</w:t>
      </w:r>
      <w:r w:rsidRPr="00B31382">
        <w:t>pati gatavo”.</w:t>
      </w:r>
    </w:p>
    <w:p w14:paraId="6155F856" w14:textId="77777777" w:rsidR="000710A2" w:rsidRPr="00AE627B" w:rsidRDefault="007D538F">
      <w:pPr>
        <w:pStyle w:val="BodyText3"/>
        <w:spacing w:before="120"/>
        <w:ind w:firstLine="709"/>
        <w:jc w:val="both"/>
        <w:rPr>
          <w:i/>
        </w:rPr>
      </w:pPr>
      <w:r w:rsidRPr="00B31382">
        <w:rPr>
          <w:i/>
        </w:rPr>
        <w:t xml:space="preserve">10.6. Cik </w:t>
      </w:r>
      <w:r w:rsidR="00C02882" w:rsidRPr="00B31382">
        <w:rPr>
          <w:i/>
        </w:rPr>
        <w:t xml:space="preserve">euro </w:t>
      </w:r>
      <w:r w:rsidRPr="00B31382">
        <w:rPr>
          <w:i/>
        </w:rPr>
        <w:t xml:space="preserve">Jūsu mājsaimniecība samaksāja par </w:t>
      </w:r>
      <w:r w:rsidR="00E62ACD" w:rsidRPr="00B31382">
        <w:rPr>
          <w:i/>
        </w:rPr>
        <w:t>2020</w:t>
      </w:r>
      <w:r w:rsidRPr="00B31382">
        <w:rPr>
          <w:i/>
        </w:rPr>
        <w:t>.</w:t>
      </w:r>
      <w:r w:rsidR="00752B42" w:rsidRPr="00B31382">
        <w:rPr>
          <w:i/>
        </w:rPr>
        <w:t xml:space="preserve"> </w:t>
      </w:r>
      <w:r w:rsidRPr="00B31382">
        <w:rPr>
          <w:i/>
        </w:rPr>
        <w:t xml:space="preserve">gadā patērētajiem koksnes </w:t>
      </w:r>
      <w:r w:rsidRPr="00AE627B">
        <w:rPr>
          <w:i/>
        </w:rPr>
        <w:t>atlikumiem?</w:t>
      </w:r>
    </w:p>
    <w:p w14:paraId="3A24F048" w14:textId="77777777" w:rsidR="000E46D3" w:rsidRDefault="007D538F" w:rsidP="00553650">
      <w:pPr>
        <w:pStyle w:val="BodyText3"/>
        <w:ind w:firstLine="709"/>
        <w:jc w:val="both"/>
        <w:rPr>
          <w:iCs/>
        </w:rPr>
      </w:pPr>
      <w:r w:rsidRPr="00AE627B">
        <w:rPr>
          <w:iCs/>
        </w:rPr>
        <w:t xml:space="preserve">Jānorāda, cik daudz tika samaksāts par koksnes atlikumiem, tos pērkot. Ja mājsaimniecības locekļi paši sagatavo koksnes atlikumus, tad </w:t>
      </w:r>
      <w:r w:rsidR="00A007B3" w:rsidRPr="00A007B3">
        <w:rPr>
          <w:iCs/>
        </w:rPr>
        <w:t>samaksātā summa nav jānorāda, bet šādā gadījumā jāatceras norādīt izmaksas par degvielu 14. sadaļā pie mežizstrādes tehnikas.</w:t>
      </w:r>
      <w:r w:rsidR="00A007B3">
        <w:rPr>
          <w:iCs/>
        </w:rPr>
        <w:t xml:space="preserve"> </w:t>
      </w:r>
      <w:r w:rsidRPr="00AE627B">
        <w:rPr>
          <w:iCs/>
        </w:rPr>
        <w:t>Izņēmuma gadījumā, kas aprakstīts 10.5. jautājum</w:t>
      </w:r>
      <w:r w:rsidR="00752B42" w:rsidRPr="00AE627B">
        <w:rPr>
          <w:iCs/>
        </w:rPr>
        <w:t>ā</w:t>
      </w:r>
      <w:r w:rsidRPr="00AE627B">
        <w:rPr>
          <w:iCs/>
        </w:rPr>
        <w:t xml:space="preserve">, </w:t>
      </w:r>
      <w:r w:rsidR="00A51C22">
        <w:rPr>
          <w:iCs/>
        </w:rPr>
        <w:t xml:space="preserve">14. sadaļā </w:t>
      </w:r>
      <w:r w:rsidRPr="00AE627B">
        <w:rPr>
          <w:iCs/>
        </w:rPr>
        <w:t>nav jānorāda summa par pirktajiem koksnes atlikumiem vai degviela, kas patērēta mežizstrādes tehnikai, taču intervētājam tas ir jāpaskaidro.</w:t>
      </w:r>
      <w:r w:rsidRPr="00B31382">
        <w:rPr>
          <w:iCs/>
        </w:rPr>
        <w:t xml:space="preserve"> </w:t>
      </w:r>
    </w:p>
    <w:p w14:paraId="3622C95B" w14:textId="77777777" w:rsidR="000710A2" w:rsidRPr="00CF6791" w:rsidRDefault="007D538F" w:rsidP="0004201D">
      <w:pPr>
        <w:pStyle w:val="Heading2"/>
        <w:spacing w:before="240" w:after="120"/>
        <w:rPr>
          <w:b/>
          <w:bCs/>
          <w:i/>
          <w:iCs/>
        </w:rPr>
      </w:pPr>
      <w:bookmarkStart w:id="14" w:name="_Toc256000046"/>
      <w:r w:rsidRPr="00B31382">
        <w:rPr>
          <w:b/>
          <w:bCs/>
          <w:color w:val="auto"/>
        </w:rPr>
        <w:t>11. Kokogļu patēriņš</w:t>
      </w:r>
      <w:bookmarkEnd w:id="14"/>
    </w:p>
    <w:p w14:paraId="6F9381AC" w14:textId="77777777" w:rsidR="000710A2" w:rsidRDefault="007D538F" w:rsidP="00553650">
      <w:pPr>
        <w:pStyle w:val="NormalWeb"/>
        <w:spacing w:before="0" w:beforeAutospacing="0" w:after="0" w:afterAutospacing="0"/>
        <w:ind w:firstLine="720"/>
        <w:jc w:val="both"/>
        <w:rPr>
          <w:rFonts w:ascii="Times New Roman" w:hAnsi="Times New Roman"/>
          <w:szCs w:val="15"/>
          <w:lang w:val="lv-LV"/>
        </w:rPr>
      </w:pPr>
      <w:r w:rsidRPr="00B31382">
        <w:rPr>
          <w:rFonts w:ascii="Times New Roman" w:hAnsi="Times New Roman"/>
          <w:szCs w:val="15"/>
          <w:lang w:val="lv-LV"/>
        </w:rPr>
        <w:t>Kokogles jeb grilogles parasti lieto grilos, kamīnos u.c. Tās pārdod maisos iepakojumā no 1 līdz 10 kg. Šajā sadaļā jānorāda informācija par mājsaimniecībā patērētajām kokoglēm (ieskaitot vasarnīcas, dārza mājas u.tml.) gan apkurei, gan ēdiena gatavošanai.</w:t>
      </w:r>
    </w:p>
    <w:p w14:paraId="08E2869E" w14:textId="77777777" w:rsidR="00A007B3" w:rsidRPr="00553650" w:rsidRDefault="00A007B3" w:rsidP="00553650">
      <w:pPr>
        <w:pStyle w:val="NormalWeb"/>
        <w:spacing w:before="0" w:beforeAutospacing="0" w:after="0" w:afterAutospacing="0"/>
        <w:ind w:firstLine="720"/>
        <w:jc w:val="both"/>
        <w:rPr>
          <w:lang w:val="lv-LV"/>
        </w:rPr>
      </w:pPr>
    </w:p>
    <w:p w14:paraId="75531ADC" w14:textId="77777777" w:rsidR="00CF6791" w:rsidRPr="00CF6791" w:rsidRDefault="007D538F" w:rsidP="00553650">
      <w:pPr>
        <w:pStyle w:val="Heading2"/>
        <w:spacing w:before="240" w:after="120"/>
        <w:rPr>
          <w:b/>
          <w:bCs/>
          <w:color w:val="auto"/>
        </w:rPr>
      </w:pPr>
      <w:bookmarkStart w:id="15" w:name="_Toc256000047"/>
      <w:r w:rsidRPr="00B31382">
        <w:rPr>
          <w:b/>
          <w:bCs/>
          <w:color w:val="auto"/>
        </w:rPr>
        <w:lastRenderedPageBreak/>
        <w:t>1</w:t>
      </w:r>
      <w:r w:rsidR="001E00EA" w:rsidRPr="00B31382">
        <w:rPr>
          <w:b/>
          <w:bCs/>
          <w:color w:val="auto"/>
        </w:rPr>
        <w:t>2</w:t>
      </w:r>
      <w:r w:rsidRPr="00B31382">
        <w:rPr>
          <w:b/>
          <w:bCs/>
          <w:color w:val="auto"/>
        </w:rPr>
        <w:t>. Apkure</w:t>
      </w:r>
      <w:bookmarkEnd w:id="15"/>
    </w:p>
    <w:p w14:paraId="103A645C" w14:textId="77777777" w:rsidR="00B97DD0" w:rsidRPr="00B97DD0" w:rsidRDefault="007D538F" w:rsidP="006A5E6A">
      <w:pPr>
        <w:ind w:firstLine="709"/>
        <w:jc w:val="both"/>
        <w:rPr>
          <w:szCs w:val="24"/>
          <w:lang w:val="lv-LV"/>
        </w:rPr>
      </w:pPr>
      <w:r w:rsidRPr="00B97DD0">
        <w:rPr>
          <w:b/>
          <w:bCs/>
          <w:szCs w:val="24"/>
          <w:lang w:val="lv-LV"/>
        </w:rPr>
        <w:t>Alokators</w:t>
      </w:r>
      <w:r w:rsidRPr="00B97DD0">
        <w:rPr>
          <w:szCs w:val="24"/>
          <w:lang w:val="lv-LV"/>
        </w:rPr>
        <w:t xml:space="preserve"> </w:t>
      </w:r>
      <w:r w:rsidRPr="00B97DD0">
        <w:rPr>
          <w:b/>
          <w:bCs/>
          <w:szCs w:val="24"/>
          <w:lang w:val="lv-LV"/>
        </w:rPr>
        <w:t>jeb siltummaksas sadalītājs</w:t>
      </w:r>
      <w:r>
        <w:rPr>
          <w:b/>
          <w:bCs/>
          <w:szCs w:val="24"/>
          <w:lang w:val="lv-LV"/>
        </w:rPr>
        <w:t xml:space="preserve"> </w:t>
      </w:r>
      <w:r w:rsidR="003A23B9" w:rsidRPr="006A5E6A">
        <w:rPr>
          <w:szCs w:val="24"/>
          <w:lang w:val="lv-LV"/>
        </w:rPr>
        <w:t>–</w:t>
      </w:r>
      <w:r w:rsidRPr="00F62750">
        <w:rPr>
          <w:lang w:val="lv-LV"/>
        </w:rPr>
        <w:t xml:space="preserve"> </w:t>
      </w:r>
      <w:r w:rsidRPr="00B97DD0">
        <w:rPr>
          <w:szCs w:val="24"/>
          <w:lang w:val="lv-LV"/>
        </w:rPr>
        <w:t xml:space="preserve">elektriska </w:t>
      </w:r>
      <w:r w:rsidRPr="00086D7E">
        <w:rPr>
          <w:szCs w:val="24"/>
          <w:lang w:val="lv-LV"/>
        </w:rPr>
        <w:t>iekārta, k</w:t>
      </w:r>
      <w:r w:rsidR="00B30B3A" w:rsidRPr="00086D7E">
        <w:rPr>
          <w:szCs w:val="24"/>
          <w:lang w:val="lv-LV"/>
        </w:rPr>
        <w:t>o</w:t>
      </w:r>
      <w:r w:rsidRPr="00086D7E">
        <w:rPr>
          <w:szCs w:val="24"/>
          <w:lang w:val="lv-LV"/>
        </w:rPr>
        <w:t xml:space="preserve"> uzstāda</w:t>
      </w:r>
      <w:r w:rsidRPr="00B97DD0">
        <w:rPr>
          <w:szCs w:val="24"/>
          <w:lang w:val="lv-LV"/>
        </w:rPr>
        <w:t xml:space="preserve"> uz katra mājoklī esošā radiatora</w:t>
      </w:r>
      <w:r w:rsidR="0024667E">
        <w:rPr>
          <w:szCs w:val="24"/>
          <w:lang w:val="lv-LV"/>
        </w:rPr>
        <w:t>.</w:t>
      </w:r>
      <w:r w:rsidRPr="00B97DD0">
        <w:rPr>
          <w:szCs w:val="24"/>
          <w:lang w:val="lv-LV"/>
        </w:rPr>
        <w:t xml:space="preserve"> </w:t>
      </w:r>
      <w:r w:rsidR="0024667E">
        <w:rPr>
          <w:szCs w:val="24"/>
          <w:lang w:val="lv-LV"/>
        </w:rPr>
        <w:t>A</w:t>
      </w:r>
      <w:r w:rsidRPr="00B97DD0">
        <w:rPr>
          <w:szCs w:val="24"/>
          <w:lang w:val="lv-LV"/>
        </w:rPr>
        <w:t>lokators ar temperatūras sensoru palīdzību</w:t>
      </w:r>
      <w:r w:rsidR="0030686D">
        <w:rPr>
          <w:szCs w:val="24"/>
          <w:lang w:val="lv-LV"/>
        </w:rPr>
        <w:t xml:space="preserve"> </w:t>
      </w:r>
      <w:r w:rsidRPr="00B97DD0">
        <w:rPr>
          <w:szCs w:val="24"/>
          <w:lang w:val="lv-LV"/>
        </w:rPr>
        <w:t>nosaka</w:t>
      </w:r>
      <w:r w:rsidR="0030686D">
        <w:rPr>
          <w:szCs w:val="24"/>
          <w:lang w:val="lv-LV"/>
        </w:rPr>
        <w:t>,</w:t>
      </w:r>
      <w:r w:rsidRPr="00B97DD0">
        <w:rPr>
          <w:szCs w:val="24"/>
          <w:lang w:val="lv-LV"/>
        </w:rPr>
        <w:t xml:space="preserve"> kādu daļu no visa ēkai piegādātā siltuma ir saņēmis konkrētais mājoklis, bet neizmēra patērēto siltumu MWh vai kādās citās siltumenerģijas mērvienībās, tādēļ mājsaimniecība</w:t>
      </w:r>
      <w:r w:rsidR="001A0DC7">
        <w:rPr>
          <w:szCs w:val="24"/>
          <w:lang w:val="lv-LV"/>
        </w:rPr>
        <w:t>,</w:t>
      </w:r>
      <w:r w:rsidRPr="00B97DD0">
        <w:rPr>
          <w:szCs w:val="24"/>
          <w:lang w:val="lv-LV"/>
        </w:rPr>
        <w:t xml:space="preserve"> kurai ir uzstādīts alokators</w:t>
      </w:r>
      <w:r w:rsidR="00B771D7">
        <w:rPr>
          <w:szCs w:val="24"/>
          <w:lang w:val="lv-LV"/>
        </w:rPr>
        <w:t>,</w:t>
      </w:r>
      <w:r w:rsidRPr="00B97DD0">
        <w:rPr>
          <w:szCs w:val="24"/>
          <w:lang w:val="lv-LV"/>
        </w:rPr>
        <w:t xml:space="preserve"> nezinās savu siltumenerģijas patēriņu</w:t>
      </w:r>
      <w:r>
        <w:rPr>
          <w:szCs w:val="24"/>
          <w:lang w:val="lv-LV"/>
        </w:rPr>
        <w:t xml:space="preserve">. Alokatori </w:t>
      </w:r>
      <w:r w:rsidR="0024667E">
        <w:rPr>
          <w:szCs w:val="24"/>
          <w:lang w:val="lv-LV"/>
        </w:rPr>
        <w:t xml:space="preserve">var </w:t>
      </w:r>
      <w:r>
        <w:rPr>
          <w:szCs w:val="24"/>
          <w:lang w:val="lv-LV"/>
        </w:rPr>
        <w:t>bū</w:t>
      </w:r>
      <w:r w:rsidR="0024667E">
        <w:rPr>
          <w:szCs w:val="24"/>
          <w:lang w:val="lv-LV"/>
        </w:rPr>
        <w:t>t</w:t>
      </w:r>
      <w:r>
        <w:rPr>
          <w:szCs w:val="24"/>
          <w:lang w:val="lv-LV"/>
        </w:rPr>
        <w:t xml:space="preserve"> uzstādīti tikai daudzīvokļu mājās. </w:t>
      </w:r>
    </w:p>
    <w:p w14:paraId="2B28C968" w14:textId="77777777" w:rsidR="000710A2" w:rsidRPr="00B31382" w:rsidRDefault="007D538F">
      <w:pPr>
        <w:pStyle w:val="BodyText2"/>
        <w:spacing w:before="120"/>
        <w:ind w:firstLine="709"/>
        <w:rPr>
          <w:rFonts w:ascii="Times New Roman" w:hAnsi="Times New Roman"/>
          <w:i/>
        </w:rPr>
      </w:pPr>
      <w:r w:rsidRPr="00B31382">
        <w:rPr>
          <w:rFonts w:ascii="Times New Roman" w:hAnsi="Times New Roman"/>
          <w:i/>
        </w:rPr>
        <w:t>1</w:t>
      </w:r>
      <w:r w:rsidR="001E00EA" w:rsidRPr="00B31382">
        <w:rPr>
          <w:rFonts w:ascii="Times New Roman" w:hAnsi="Times New Roman"/>
          <w:i/>
        </w:rPr>
        <w:t>2</w:t>
      </w:r>
      <w:r w:rsidRPr="00B31382">
        <w:rPr>
          <w:rFonts w:ascii="Times New Roman" w:hAnsi="Times New Roman"/>
          <w:i/>
        </w:rPr>
        <w:t>.1. Vai Jūsu mājoklis saņem siltumu no ārējā siltuma piegādātāja?</w:t>
      </w:r>
    </w:p>
    <w:p w14:paraId="56C36628" w14:textId="77777777" w:rsidR="000710A2" w:rsidRPr="00B31382" w:rsidRDefault="007D538F">
      <w:pPr>
        <w:pStyle w:val="BodyText2"/>
        <w:ind w:firstLine="709"/>
        <w:rPr>
          <w:rFonts w:ascii="Times New Roman" w:hAnsi="Times New Roman"/>
        </w:rPr>
      </w:pPr>
      <w:r w:rsidRPr="00B31382">
        <w:rPr>
          <w:rFonts w:ascii="Times New Roman" w:hAnsi="Times New Roman"/>
        </w:rPr>
        <w:t xml:space="preserve">Atbildei </w:t>
      </w:r>
      <w:r w:rsidR="00086D7E">
        <w:rPr>
          <w:rFonts w:ascii="Times New Roman" w:hAnsi="Times New Roman"/>
        </w:rPr>
        <w:t>ir</w:t>
      </w:r>
      <w:r w:rsidRPr="00B31382">
        <w:rPr>
          <w:rFonts w:ascii="Times New Roman" w:hAnsi="Times New Roman"/>
        </w:rPr>
        <w:t xml:space="preserve"> </w:t>
      </w:r>
      <w:r w:rsidR="00752B42" w:rsidRPr="00B31382">
        <w:rPr>
          <w:rFonts w:ascii="Times New Roman" w:hAnsi="Times New Roman"/>
          <w:szCs w:val="22"/>
        </w:rPr>
        <w:t>„</w:t>
      </w:r>
      <w:r w:rsidRPr="00B31382">
        <w:rPr>
          <w:rFonts w:ascii="Times New Roman" w:hAnsi="Times New Roman"/>
        </w:rPr>
        <w:t>jā” visos gadījumos, kad siltuma ražošanas avots ir ārpus apsekojamā mājokļa un mājokļa iemītnieki maksā par siltuma piegādi nevis par kurināmo, kas tiek izlietots katlumājā. Parasti šis maksājums ir iekļauts rēķinā par komunāl</w:t>
      </w:r>
      <w:r w:rsidR="00232C64" w:rsidRPr="00B31382">
        <w:rPr>
          <w:rFonts w:ascii="Times New Roman" w:hAnsi="Times New Roman"/>
        </w:rPr>
        <w:t>aj</w:t>
      </w:r>
      <w:r w:rsidRPr="00B31382">
        <w:rPr>
          <w:rFonts w:ascii="Times New Roman" w:hAnsi="Times New Roman"/>
        </w:rPr>
        <w:t>iem pakalpojumiem.</w:t>
      </w:r>
    </w:p>
    <w:p w14:paraId="21330265" w14:textId="77777777" w:rsidR="007D2C38" w:rsidRDefault="007D538F" w:rsidP="007D2C38">
      <w:pPr>
        <w:pStyle w:val="BodyText2"/>
        <w:spacing w:before="120"/>
        <w:ind w:firstLine="709"/>
        <w:rPr>
          <w:rFonts w:ascii="Times New Roman" w:hAnsi="Times New Roman"/>
          <w:bCs/>
          <w:i/>
          <w:iCs/>
        </w:rPr>
      </w:pPr>
      <w:r w:rsidRPr="00B31382">
        <w:rPr>
          <w:rFonts w:ascii="Times New Roman" w:hAnsi="Times New Roman"/>
          <w:i/>
        </w:rPr>
        <w:t>1</w:t>
      </w:r>
      <w:r w:rsidR="001E00EA" w:rsidRPr="00B31382">
        <w:rPr>
          <w:rFonts w:ascii="Times New Roman" w:hAnsi="Times New Roman"/>
          <w:i/>
        </w:rPr>
        <w:t>2</w:t>
      </w:r>
      <w:r w:rsidRPr="00B31382">
        <w:rPr>
          <w:rFonts w:ascii="Times New Roman" w:hAnsi="Times New Roman"/>
          <w:i/>
        </w:rPr>
        <w:t xml:space="preserve">.2. </w:t>
      </w:r>
      <w:r w:rsidRPr="007D2C38">
        <w:rPr>
          <w:rFonts w:ascii="Times New Roman" w:hAnsi="Times New Roman"/>
          <w:bCs/>
          <w:i/>
          <w:iCs/>
        </w:rPr>
        <w:t xml:space="preserve">Vai ēkā, kurā atrodas </w:t>
      </w:r>
      <w:r w:rsidR="003226BC">
        <w:rPr>
          <w:rFonts w:ascii="Times New Roman" w:hAnsi="Times New Roman"/>
          <w:bCs/>
          <w:i/>
          <w:iCs/>
        </w:rPr>
        <w:t>J</w:t>
      </w:r>
      <w:r w:rsidRPr="007D2C38">
        <w:rPr>
          <w:rFonts w:ascii="Times New Roman" w:hAnsi="Times New Roman"/>
          <w:bCs/>
          <w:i/>
          <w:iCs/>
        </w:rPr>
        <w:t>ūsu mājoklis, ir uzstādīts automatizēts individuālais siltuma mezgls</w:t>
      </w:r>
      <w:r>
        <w:rPr>
          <w:rFonts w:ascii="Times New Roman" w:hAnsi="Times New Roman"/>
          <w:bCs/>
          <w:i/>
          <w:iCs/>
        </w:rPr>
        <w:t> </w:t>
      </w:r>
      <w:r w:rsidRPr="007D2C38">
        <w:rPr>
          <w:rFonts w:ascii="Times New Roman" w:hAnsi="Times New Roman"/>
          <w:bCs/>
          <w:i/>
          <w:iCs/>
        </w:rPr>
        <w:t>(ISM)?</w:t>
      </w:r>
    </w:p>
    <w:p w14:paraId="3CEFABD1" w14:textId="77777777" w:rsidR="000710A2" w:rsidRPr="00B31382" w:rsidRDefault="007D538F" w:rsidP="00062F4C">
      <w:pPr>
        <w:pStyle w:val="BodyText2"/>
        <w:ind w:firstLine="709"/>
        <w:rPr>
          <w:rFonts w:ascii="Times New Roman" w:hAnsi="Times New Roman"/>
          <w:iCs/>
        </w:rPr>
      </w:pPr>
      <w:r w:rsidRPr="00B31382">
        <w:rPr>
          <w:rFonts w:ascii="Times New Roman" w:hAnsi="Times New Roman"/>
        </w:rPr>
        <w:t>Automatizēts individuālais siltuma mezgls (ISM) nodrošina mājai iespēju regulēt apkures un karstā ūdens temperatūras režīmu. Ja mājai ir u</w:t>
      </w:r>
      <w:r w:rsidR="00AC06DC" w:rsidRPr="00B31382">
        <w:rPr>
          <w:rFonts w:ascii="Times New Roman" w:hAnsi="Times New Roman"/>
        </w:rPr>
        <w:t>zstādīts ISM, tad atbildot uz 12.</w:t>
      </w:r>
      <w:r w:rsidR="00870123">
        <w:rPr>
          <w:rFonts w:ascii="Times New Roman" w:hAnsi="Times New Roman"/>
        </w:rPr>
        <w:t>7</w:t>
      </w:r>
      <w:r w:rsidR="00AC06DC" w:rsidRPr="00B31382">
        <w:rPr>
          <w:rFonts w:ascii="Times New Roman" w:hAnsi="Times New Roman"/>
        </w:rPr>
        <w:t>. un 12</w:t>
      </w:r>
      <w:r w:rsidRPr="00B31382">
        <w:rPr>
          <w:rFonts w:ascii="Times New Roman" w:hAnsi="Times New Roman"/>
        </w:rPr>
        <w:t>.</w:t>
      </w:r>
      <w:r w:rsidR="00870123">
        <w:rPr>
          <w:rFonts w:ascii="Times New Roman" w:hAnsi="Times New Roman"/>
        </w:rPr>
        <w:t>8</w:t>
      </w:r>
      <w:r w:rsidRPr="00B31382">
        <w:rPr>
          <w:rFonts w:ascii="Times New Roman" w:hAnsi="Times New Roman"/>
        </w:rPr>
        <w:t>. jautājumu (</w:t>
      </w:r>
      <w:r w:rsidRPr="00B31382">
        <w:rPr>
          <w:rFonts w:ascii="Times New Roman" w:hAnsi="Times New Roman"/>
          <w:iCs/>
        </w:rPr>
        <w:t>maksa par apkuri), ir jāiekļauj arī maksa par ISM (ir atsevišķi norādīts rēķinā).</w:t>
      </w:r>
      <w:r w:rsidR="006C5151">
        <w:rPr>
          <w:rFonts w:ascii="Times New Roman" w:hAnsi="Times New Roman"/>
          <w:iCs/>
        </w:rPr>
        <w:t xml:space="preserve"> </w:t>
      </w:r>
      <w:r w:rsidR="006C5151" w:rsidRPr="00086D7E">
        <w:rPr>
          <w:rFonts w:ascii="Times New Roman" w:hAnsi="Times New Roman"/>
          <w:iCs/>
        </w:rPr>
        <w:t xml:space="preserve">Šajā jautājumā respondentam ir iespēja izvēlēties </w:t>
      </w:r>
      <w:r w:rsidR="00086D7E" w:rsidRPr="00086D7E">
        <w:rPr>
          <w:rFonts w:ascii="Times New Roman" w:hAnsi="Times New Roman"/>
          <w:iCs/>
        </w:rPr>
        <w:t>opciju</w:t>
      </w:r>
      <w:r w:rsidR="006C5151" w:rsidRPr="00086D7E">
        <w:rPr>
          <w:rFonts w:ascii="Times New Roman" w:hAnsi="Times New Roman"/>
          <w:iCs/>
        </w:rPr>
        <w:t xml:space="preserve"> “nezinu</w:t>
      </w:r>
      <w:r w:rsidR="00086D7E" w:rsidRPr="00086D7E">
        <w:rPr>
          <w:rFonts w:ascii="Times New Roman" w:hAnsi="Times New Roman"/>
          <w:iCs/>
        </w:rPr>
        <w:t xml:space="preserve"> atbildi</w:t>
      </w:r>
      <w:r w:rsidR="006C5151" w:rsidRPr="00086D7E">
        <w:rPr>
          <w:rFonts w:ascii="Times New Roman" w:hAnsi="Times New Roman"/>
          <w:iCs/>
        </w:rPr>
        <w:t>”</w:t>
      </w:r>
      <w:r w:rsidR="00086D7E">
        <w:rPr>
          <w:rFonts w:ascii="Times New Roman" w:hAnsi="Times New Roman"/>
          <w:iCs/>
        </w:rPr>
        <w:t>.</w:t>
      </w:r>
    </w:p>
    <w:p w14:paraId="519F4392" w14:textId="77777777" w:rsidR="000710A2" w:rsidRPr="00B31382" w:rsidRDefault="007D538F">
      <w:pPr>
        <w:pStyle w:val="BodyText2"/>
        <w:spacing w:before="120"/>
        <w:ind w:firstLine="709"/>
        <w:rPr>
          <w:rFonts w:ascii="Times New Roman" w:hAnsi="Times New Roman"/>
          <w:i/>
        </w:rPr>
      </w:pPr>
      <w:r w:rsidRPr="00B31382">
        <w:rPr>
          <w:rFonts w:ascii="Times New Roman" w:hAnsi="Times New Roman"/>
          <w:i/>
        </w:rPr>
        <w:t>1</w:t>
      </w:r>
      <w:r w:rsidR="00AC06DC" w:rsidRPr="00B31382">
        <w:rPr>
          <w:rFonts w:ascii="Times New Roman" w:hAnsi="Times New Roman"/>
          <w:i/>
        </w:rPr>
        <w:t>2</w:t>
      </w:r>
      <w:r w:rsidRPr="00B31382">
        <w:rPr>
          <w:rFonts w:ascii="Times New Roman" w:hAnsi="Times New Roman"/>
          <w:i/>
        </w:rPr>
        <w:t>.3. Kāds ir pamats aprēķinātajai maksai par siltumu Jūsu mājoklī?</w:t>
      </w:r>
    </w:p>
    <w:p w14:paraId="65F01F4A" w14:textId="77777777" w:rsidR="000710A2" w:rsidRPr="00B31382" w:rsidRDefault="007D538F">
      <w:pPr>
        <w:pStyle w:val="BodyText2"/>
        <w:ind w:firstLine="709"/>
        <w:rPr>
          <w:rFonts w:ascii="Times New Roman" w:hAnsi="Times New Roman"/>
        </w:rPr>
      </w:pPr>
      <w:r w:rsidRPr="00B31382">
        <w:rPr>
          <w:rFonts w:ascii="Times New Roman" w:hAnsi="Times New Roman"/>
        </w:rPr>
        <w:t>Parasti siltuma skaitītājs tiek uzstādīts visai ēkai, bet arī individuālajiem patērētājiem (īpaši pēdējos gados būvētajās ēkās</w:t>
      </w:r>
      <w:r w:rsidR="00D8566D" w:rsidRPr="00B31382">
        <w:rPr>
          <w:rFonts w:ascii="Times New Roman" w:hAnsi="Times New Roman"/>
        </w:rPr>
        <w:t xml:space="preserve"> un renovētajās ēkās</w:t>
      </w:r>
      <w:r w:rsidRPr="00B31382">
        <w:rPr>
          <w:rFonts w:ascii="Times New Roman" w:hAnsi="Times New Roman"/>
        </w:rPr>
        <w:t xml:space="preserve">) var būt atsevišķs skaitītājs katram dzīvoklim vai </w:t>
      </w:r>
      <w:r w:rsidR="00DD1E53">
        <w:rPr>
          <w:rFonts w:ascii="Times New Roman" w:hAnsi="Times New Roman"/>
        </w:rPr>
        <w:t>speciālas iekārtas (alokatori jeb siltummaksas sadalītāji)</w:t>
      </w:r>
      <w:r w:rsidRPr="00B31382">
        <w:rPr>
          <w:rFonts w:ascii="Times New Roman" w:hAnsi="Times New Roman"/>
        </w:rPr>
        <w:t xml:space="preserve"> uz </w:t>
      </w:r>
      <w:r w:rsidR="00870123">
        <w:rPr>
          <w:rFonts w:ascii="Times New Roman" w:hAnsi="Times New Roman"/>
        </w:rPr>
        <w:t xml:space="preserve">katra </w:t>
      </w:r>
      <w:r w:rsidRPr="00B31382">
        <w:rPr>
          <w:rFonts w:ascii="Times New Roman" w:hAnsi="Times New Roman"/>
        </w:rPr>
        <w:t>radiator</w:t>
      </w:r>
      <w:r w:rsidR="00870123">
        <w:rPr>
          <w:rFonts w:ascii="Times New Roman" w:hAnsi="Times New Roman"/>
        </w:rPr>
        <w:t>a</w:t>
      </w:r>
      <w:r w:rsidRPr="00B31382">
        <w:rPr>
          <w:rFonts w:ascii="Times New Roman" w:hAnsi="Times New Roman"/>
        </w:rPr>
        <w:t>. Ja mājsaimniecībai ir atsevišķs siltuma skaitītājs, tad 1</w:t>
      </w:r>
      <w:r w:rsidR="00AC06DC" w:rsidRPr="00B31382">
        <w:rPr>
          <w:rFonts w:ascii="Times New Roman" w:hAnsi="Times New Roman"/>
        </w:rPr>
        <w:t>2</w:t>
      </w:r>
      <w:r w:rsidRPr="00B31382">
        <w:rPr>
          <w:rFonts w:ascii="Times New Roman" w:hAnsi="Times New Roman"/>
        </w:rPr>
        <w:t>.</w:t>
      </w:r>
      <w:r w:rsidR="00870123">
        <w:rPr>
          <w:rFonts w:ascii="Times New Roman" w:hAnsi="Times New Roman"/>
        </w:rPr>
        <w:t>5</w:t>
      </w:r>
      <w:r w:rsidRPr="00B31382">
        <w:rPr>
          <w:rFonts w:ascii="Times New Roman" w:hAnsi="Times New Roman"/>
        </w:rPr>
        <w:t>. un 1</w:t>
      </w:r>
      <w:r w:rsidR="00AC06DC" w:rsidRPr="00B31382">
        <w:rPr>
          <w:rFonts w:ascii="Times New Roman" w:hAnsi="Times New Roman"/>
        </w:rPr>
        <w:t>2</w:t>
      </w:r>
      <w:r w:rsidRPr="00B31382">
        <w:rPr>
          <w:rFonts w:ascii="Times New Roman" w:hAnsi="Times New Roman"/>
        </w:rPr>
        <w:t>.</w:t>
      </w:r>
      <w:r w:rsidR="00870123">
        <w:rPr>
          <w:rFonts w:ascii="Times New Roman" w:hAnsi="Times New Roman"/>
        </w:rPr>
        <w:t>6</w:t>
      </w:r>
      <w:r w:rsidRPr="00B31382">
        <w:rPr>
          <w:rFonts w:ascii="Times New Roman" w:hAnsi="Times New Roman"/>
        </w:rPr>
        <w:t>. jautājumā jānorāda patērētā siltuma daudzum</w:t>
      </w:r>
      <w:r w:rsidR="00232C64" w:rsidRPr="00B31382">
        <w:rPr>
          <w:rFonts w:ascii="Times New Roman" w:hAnsi="Times New Roman"/>
        </w:rPr>
        <w:t>s</w:t>
      </w:r>
      <w:r w:rsidRPr="00B31382">
        <w:rPr>
          <w:rFonts w:ascii="Times New Roman" w:hAnsi="Times New Roman"/>
        </w:rPr>
        <w:t xml:space="preserve"> </w:t>
      </w:r>
      <w:r w:rsidRPr="00B31382">
        <w:rPr>
          <w:rFonts w:ascii="Times New Roman" w:hAnsi="Times New Roman"/>
          <w:u w:val="single"/>
        </w:rPr>
        <w:t>megavatstundās</w:t>
      </w:r>
      <w:r w:rsidRPr="00B31382">
        <w:rPr>
          <w:rFonts w:ascii="Times New Roman" w:hAnsi="Times New Roman"/>
        </w:rPr>
        <w:t>. Siltuma skaitītāji var tikt lietoti, lai mērītu individuālo patēriņu gadījumos, kad dzīvojamā māja saņem siltumu no ārējā siltuma piegādātāja. Ja mājoklim nav atsevišķs siltuma skaitītājs, tad visbiežāk maksa par apkuri tiek aprēķināta atkarībā no mājokļa platības.</w:t>
      </w:r>
      <w:r w:rsidR="00DD1E53">
        <w:rPr>
          <w:rFonts w:ascii="Times New Roman" w:hAnsi="Times New Roman"/>
        </w:rPr>
        <w:t xml:space="preserve"> </w:t>
      </w:r>
    </w:p>
    <w:p w14:paraId="47ED3F43" w14:textId="77777777" w:rsidR="00BC3DAE" w:rsidRPr="00B31382" w:rsidRDefault="007D538F" w:rsidP="00BC3DAE">
      <w:pPr>
        <w:pStyle w:val="BodyText2"/>
        <w:spacing w:before="120"/>
        <w:ind w:firstLine="709"/>
        <w:rPr>
          <w:rFonts w:ascii="Times New Roman" w:hAnsi="Times New Roman"/>
          <w:i/>
        </w:rPr>
      </w:pPr>
      <w:r w:rsidRPr="00B31382">
        <w:rPr>
          <w:rFonts w:ascii="Times New Roman" w:hAnsi="Times New Roman"/>
          <w:i/>
        </w:rPr>
        <w:t>12.</w:t>
      </w:r>
      <w:r w:rsidR="00C64ADB">
        <w:rPr>
          <w:rFonts w:ascii="Times New Roman" w:hAnsi="Times New Roman"/>
          <w:i/>
        </w:rPr>
        <w:t>4</w:t>
      </w:r>
      <w:r w:rsidRPr="00B31382">
        <w:rPr>
          <w:rFonts w:ascii="Times New Roman" w:hAnsi="Times New Roman"/>
          <w:i/>
        </w:rPr>
        <w:t xml:space="preserve">. </w:t>
      </w:r>
      <w:r w:rsidR="007D2C38" w:rsidRPr="007D2C38">
        <w:rPr>
          <w:rFonts w:ascii="Times New Roman" w:hAnsi="Times New Roman"/>
          <w:i/>
        </w:rPr>
        <w:t>Vai Jūsu mājoklī uzstādītais individuālais siltumenerģijas skaitītājs ir attālināmi nolasāms</w:t>
      </w:r>
      <w:r w:rsidRPr="00B31382">
        <w:rPr>
          <w:rFonts w:ascii="Times New Roman" w:hAnsi="Times New Roman"/>
          <w:i/>
        </w:rPr>
        <w:t>?</w:t>
      </w:r>
    </w:p>
    <w:p w14:paraId="73A0BDF6" w14:textId="77777777" w:rsidR="00BC3DAE" w:rsidRPr="00B31382" w:rsidRDefault="007D538F" w:rsidP="00870123">
      <w:pPr>
        <w:pStyle w:val="BodyText2"/>
        <w:ind w:firstLine="709"/>
        <w:rPr>
          <w:rFonts w:ascii="Times New Roman" w:hAnsi="Times New Roman"/>
          <w:iCs/>
        </w:rPr>
      </w:pPr>
      <w:r>
        <w:rPr>
          <w:rFonts w:ascii="Times New Roman" w:hAnsi="Times New Roman"/>
          <w:iCs/>
        </w:rPr>
        <w:t>Ja mājoklim ir uzstādīts attālināmi nolasāms individuālais siltumenerģijas skaitītājs</w:t>
      </w:r>
      <w:r w:rsidRPr="00BC3DAE">
        <w:rPr>
          <w:rFonts w:ascii="Times New Roman" w:hAnsi="Times New Roman"/>
          <w:iCs/>
        </w:rPr>
        <w:t>, tas nozīmē, ka siltumenerģija</w:t>
      </w:r>
      <w:r w:rsidR="00F957C7">
        <w:rPr>
          <w:rFonts w:ascii="Times New Roman" w:hAnsi="Times New Roman"/>
          <w:iCs/>
        </w:rPr>
        <w:t>s</w:t>
      </w:r>
      <w:r w:rsidRPr="00BC3DAE">
        <w:rPr>
          <w:rFonts w:ascii="Times New Roman" w:hAnsi="Times New Roman"/>
          <w:iCs/>
        </w:rPr>
        <w:t xml:space="preserve"> patēriņa rādījumu sagatavošana notiek automātiski</w:t>
      </w:r>
      <w:r w:rsidRPr="00C64ADB">
        <w:t xml:space="preserve"> </w:t>
      </w:r>
      <w:r w:rsidRPr="00C64ADB">
        <w:rPr>
          <w:rFonts w:ascii="Times New Roman" w:hAnsi="Times New Roman"/>
          <w:iCs/>
        </w:rPr>
        <w:t xml:space="preserve">un mājsaimniecībai nav katru mēnesi manuāli jānolasa </w:t>
      </w:r>
      <w:r>
        <w:rPr>
          <w:rFonts w:ascii="Times New Roman" w:hAnsi="Times New Roman"/>
          <w:iCs/>
        </w:rPr>
        <w:t>individuālā siltumenerģijas skaitītāja</w:t>
      </w:r>
      <w:r w:rsidRPr="00C64ADB">
        <w:rPr>
          <w:rFonts w:ascii="Times New Roman" w:hAnsi="Times New Roman"/>
          <w:iCs/>
        </w:rPr>
        <w:t xml:space="preserve"> rādījumi un jānodod tie, lai apsaimniekotājs </w:t>
      </w:r>
      <w:r w:rsidRPr="00DF13D2">
        <w:rPr>
          <w:rFonts w:ascii="Times New Roman" w:hAnsi="Times New Roman"/>
          <w:iCs/>
        </w:rPr>
        <w:t>varētu sa</w:t>
      </w:r>
      <w:r w:rsidR="00F957C7" w:rsidRPr="00DF13D2">
        <w:rPr>
          <w:rFonts w:ascii="Times New Roman" w:hAnsi="Times New Roman"/>
          <w:iCs/>
        </w:rPr>
        <w:t>gatavot</w:t>
      </w:r>
      <w:r w:rsidRPr="00DF13D2">
        <w:rPr>
          <w:rFonts w:ascii="Times New Roman" w:hAnsi="Times New Roman"/>
          <w:iCs/>
        </w:rPr>
        <w:t xml:space="preserve"> rēķinu</w:t>
      </w:r>
      <w:r w:rsidRPr="00C64ADB">
        <w:rPr>
          <w:rFonts w:ascii="Times New Roman" w:hAnsi="Times New Roman"/>
          <w:iCs/>
        </w:rPr>
        <w:t xml:space="preserve"> par patērēto siltumenerģijas daudzumu</w:t>
      </w:r>
      <w:r>
        <w:rPr>
          <w:rFonts w:ascii="Times New Roman" w:hAnsi="Times New Roman"/>
          <w:iCs/>
        </w:rPr>
        <w:t xml:space="preserve">. </w:t>
      </w:r>
      <w:r w:rsidRPr="00BC3DAE">
        <w:rPr>
          <w:rFonts w:ascii="Times New Roman" w:hAnsi="Times New Roman"/>
          <w:iCs/>
        </w:rPr>
        <w:t>Uz šo jautājumu mājsaimniecība atbild tikai tad, ja norādījusi, ka izmanto individuālo siltuma skaitītāj</w:t>
      </w:r>
      <w:r>
        <w:rPr>
          <w:rFonts w:ascii="Times New Roman" w:hAnsi="Times New Roman"/>
          <w:iCs/>
        </w:rPr>
        <w:t>u</w:t>
      </w:r>
      <w:r w:rsidRPr="00BC3DAE">
        <w:rPr>
          <w:rFonts w:ascii="Times New Roman" w:hAnsi="Times New Roman"/>
          <w:iCs/>
        </w:rPr>
        <w:t>.</w:t>
      </w:r>
    </w:p>
    <w:p w14:paraId="78A47149" w14:textId="77777777" w:rsidR="000710A2" w:rsidRPr="00B31382" w:rsidRDefault="007D538F">
      <w:pPr>
        <w:pStyle w:val="BodyText2"/>
        <w:spacing w:before="120"/>
        <w:ind w:firstLine="709"/>
        <w:rPr>
          <w:rFonts w:ascii="Times New Roman" w:hAnsi="Times New Roman"/>
          <w:i/>
        </w:rPr>
      </w:pPr>
      <w:r w:rsidRPr="00B31382">
        <w:rPr>
          <w:rFonts w:ascii="Times New Roman" w:hAnsi="Times New Roman"/>
          <w:i/>
        </w:rPr>
        <w:t>12.</w:t>
      </w:r>
      <w:r w:rsidR="00C64ADB">
        <w:rPr>
          <w:rFonts w:ascii="Times New Roman" w:hAnsi="Times New Roman"/>
          <w:i/>
        </w:rPr>
        <w:t>5</w:t>
      </w:r>
      <w:r w:rsidRPr="00B31382">
        <w:rPr>
          <w:rFonts w:ascii="Times New Roman" w:hAnsi="Times New Roman"/>
          <w:i/>
        </w:rPr>
        <w:t xml:space="preserve">. Cik megavatstundas siltuma Jūsu mājsaimniecība patērēja </w:t>
      </w:r>
      <w:r w:rsidR="00E62ACD" w:rsidRPr="00B31382">
        <w:rPr>
          <w:rFonts w:ascii="Times New Roman" w:hAnsi="Times New Roman"/>
          <w:i/>
        </w:rPr>
        <w:t>2020</w:t>
      </w:r>
      <w:r w:rsidRPr="00B31382">
        <w:rPr>
          <w:rFonts w:ascii="Times New Roman" w:hAnsi="Times New Roman"/>
          <w:i/>
        </w:rPr>
        <w:t>.</w:t>
      </w:r>
      <w:r w:rsidR="000F5A7D" w:rsidRPr="00B31382">
        <w:rPr>
          <w:rFonts w:ascii="Times New Roman" w:hAnsi="Times New Roman"/>
          <w:i/>
        </w:rPr>
        <w:t xml:space="preserve"> </w:t>
      </w:r>
      <w:r w:rsidRPr="00B31382">
        <w:rPr>
          <w:rFonts w:ascii="Times New Roman" w:hAnsi="Times New Roman"/>
          <w:i/>
        </w:rPr>
        <w:t>gadā?</w:t>
      </w:r>
    </w:p>
    <w:p w14:paraId="579B0583" w14:textId="77777777" w:rsidR="000710A2" w:rsidRPr="00B31382" w:rsidRDefault="007D538F" w:rsidP="000E5763">
      <w:pPr>
        <w:pStyle w:val="BodyText2"/>
        <w:ind w:firstLine="709"/>
        <w:rPr>
          <w:rFonts w:ascii="Times New Roman" w:hAnsi="Times New Roman"/>
        </w:rPr>
      </w:pPr>
      <w:r w:rsidRPr="00B31382">
        <w:rPr>
          <w:rFonts w:ascii="Times New Roman" w:hAnsi="Times New Roman"/>
        </w:rPr>
        <w:t xml:space="preserve">Jānorāda </w:t>
      </w:r>
      <w:r w:rsidR="00E62ACD" w:rsidRPr="00B31382">
        <w:rPr>
          <w:rFonts w:ascii="Times New Roman" w:hAnsi="Times New Roman"/>
        </w:rPr>
        <w:t>2020</w:t>
      </w:r>
      <w:r w:rsidRPr="00B31382">
        <w:rPr>
          <w:rFonts w:ascii="Times New Roman" w:hAnsi="Times New Roman"/>
        </w:rPr>
        <w:t>.</w:t>
      </w:r>
      <w:r w:rsidR="000F5A7D" w:rsidRPr="00B31382">
        <w:rPr>
          <w:rFonts w:ascii="Times New Roman" w:hAnsi="Times New Roman"/>
        </w:rPr>
        <w:t xml:space="preserve"> </w:t>
      </w:r>
      <w:r w:rsidRPr="00B31382">
        <w:rPr>
          <w:rFonts w:ascii="Times New Roman" w:hAnsi="Times New Roman"/>
        </w:rPr>
        <w:t xml:space="preserve">gadā patērētais siltuma daudzums megavatstundās. </w:t>
      </w:r>
    </w:p>
    <w:p w14:paraId="712F6680" w14:textId="77777777" w:rsidR="00870123" w:rsidRDefault="007D538F" w:rsidP="00DF13D2">
      <w:pPr>
        <w:pStyle w:val="BodyText2"/>
        <w:spacing w:before="120"/>
        <w:ind w:firstLine="709"/>
        <w:rPr>
          <w:rFonts w:ascii="Times New Roman" w:hAnsi="Times New Roman"/>
        </w:rPr>
      </w:pPr>
      <w:r w:rsidRPr="00B31382">
        <w:rPr>
          <w:rFonts w:ascii="Times New Roman" w:hAnsi="Times New Roman"/>
          <w:i/>
        </w:rPr>
        <w:t>1</w:t>
      </w:r>
      <w:r w:rsidR="00527C07" w:rsidRPr="00B31382">
        <w:rPr>
          <w:rFonts w:ascii="Times New Roman" w:hAnsi="Times New Roman"/>
          <w:i/>
        </w:rPr>
        <w:t>2</w:t>
      </w:r>
      <w:r w:rsidRPr="00B31382">
        <w:rPr>
          <w:rFonts w:ascii="Times New Roman" w:hAnsi="Times New Roman"/>
          <w:i/>
        </w:rPr>
        <w:t>.</w:t>
      </w:r>
      <w:r w:rsidR="00C64ADB">
        <w:rPr>
          <w:rFonts w:ascii="Times New Roman" w:hAnsi="Times New Roman"/>
          <w:i/>
        </w:rPr>
        <w:t>7</w:t>
      </w:r>
      <w:r w:rsidRPr="00B31382">
        <w:rPr>
          <w:rFonts w:ascii="Times New Roman" w:hAnsi="Times New Roman"/>
          <w:i/>
        </w:rPr>
        <w:t xml:space="preserve">. Cik </w:t>
      </w:r>
      <w:r w:rsidR="00C02882" w:rsidRPr="00B31382">
        <w:rPr>
          <w:rFonts w:ascii="Times New Roman" w:hAnsi="Times New Roman"/>
          <w:i/>
        </w:rPr>
        <w:t>euro</w:t>
      </w:r>
      <w:r w:rsidRPr="00B31382">
        <w:rPr>
          <w:rFonts w:ascii="Times New Roman" w:hAnsi="Times New Roman"/>
          <w:i/>
        </w:rPr>
        <w:t xml:space="preserve"> saskaņā ar rēķinu Jūsu mājsaimniecībai bija jāmaksā par apkuri </w:t>
      </w:r>
      <w:r w:rsidR="00E62ACD" w:rsidRPr="00B31382">
        <w:rPr>
          <w:rFonts w:ascii="Times New Roman" w:hAnsi="Times New Roman"/>
          <w:i/>
        </w:rPr>
        <w:t>2020</w:t>
      </w:r>
      <w:r w:rsidRPr="00B31382">
        <w:rPr>
          <w:rFonts w:ascii="Times New Roman" w:hAnsi="Times New Roman"/>
          <w:i/>
        </w:rPr>
        <w:t>.</w:t>
      </w:r>
      <w:r w:rsidR="000F5A7D" w:rsidRPr="00B31382">
        <w:rPr>
          <w:rFonts w:ascii="Times New Roman" w:hAnsi="Times New Roman"/>
          <w:i/>
        </w:rPr>
        <w:t xml:space="preserve"> </w:t>
      </w:r>
      <w:r w:rsidRPr="00B31382">
        <w:rPr>
          <w:rFonts w:ascii="Times New Roman" w:hAnsi="Times New Roman"/>
          <w:i/>
        </w:rPr>
        <w:t>gadā?</w:t>
      </w:r>
    </w:p>
    <w:p w14:paraId="427C3CA1" w14:textId="77777777" w:rsidR="00870123" w:rsidRPr="00870123" w:rsidRDefault="007D538F" w:rsidP="00870123">
      <w:pPr>
        <w:pStyle w:val="BodyText2"/>
        <w:ind w:firstLine="709"/>
        <w:rPr>
          <w:rFonts w:ascii="Times New Roman" w:hAnsi="Times New Roman"/>
        </w:rPr>
      </w:pPr>
      <w:r w:rsidRPr="00B31382">
        <w:rPr>
          <w:rFonts w:ascii="Times New Roman" w:hAnsi="Times New Roman"/>
        </w:rPr>
        <w:t>Šajā un 12.1</w:t>
      </w:r>
      <w:r>
        <w:rPr>
          <w:rFonts w:ascii="Times New Roman" w:hAnsi="Times New Roman"/>
        </w:rPr>
        <w:t>3</w:t>
      </w:r>
      <w:r w:rsidRPr="00B31382">
        <w:rPr>
          <w:rFonts w:ascii="Times New Roman" w:hAnsi="Times New Roman"/>
        </w:rPr>
        <w:t xml:space="preserve">. jautājumā jāapkopo rēķini, sākot no 2020. gada februāra (tajā norādīta summa par janvāri) līdz 2021. gada janvārim (tajā norādīta summa par 2020. gada decembri). Ja 2021. gada janvāra rēķinu mājsaimniecība vēl nav saņēmusi vai kāda mēneša rēķins ir pazudis, tad tā vietā jāpieskaita iepriekšējā mēneša </w:t>
      </w:r>
      <w:r>
        <w:rPr>
          <w:rFonts w:ascii="Times New Roman" w:hAnsi="Times New Roman"/>
        </w:rPr>
        <w:t xml:space="preserve">rēķinā norādītā </w:t>
      </w:r>
      <w:r w:rsidRPr="00B31382">
        <w:rPr>
          <w:rFonts w:ascii="Times New Roman" w:hAnsi="Times New Roman"/>
        </w:rPr>
        <w:t>summa.</w:t>
      </w:r>
    </w:p>
    <w:p w14:paraId="332EB758" w14:textId="77777777" w:rsidR="005061FC" w:rsidRPr="00B31382" w:rsidRDefault="007D538F" w:rsidP="005061FC">
      <w:pPr>
        <w:pStyle w:val="BodyText2"/>
        <w:ind w:firstLine="709"/>
        <w:rPr>
          <w:rFonts w:ascii="Times New Roman" w:hAnsi="Times New Roman"/>
        </w:rPr>
      </w:pPr>
      <w:r w:rsidRPr="00B31382">
        <w:rPr>
          <w:rFonts w:ascii="Times New Roman" w:hAnsi="Times New Roman"/>
        </w:rPr>
        <w:t>Atbildē jāiekļauj visi fiksētie izdevumi:</w:t>
      </w:r>
    </w:p>
    <w:p w14:paraId="223C700E" w14:textId="77777777" w:rsidR="005061FC" w:rsidRPr="00B31382" w:rsidRDefault="007D538F" w:rsidP="005061FC">
      <w:pPr>
        <w:pStyle w:val="BodyText2"/>
        <w:numPr>
          <w:ilvl w:val="0"/>
          <w:numId w:val="8"/>
        </w:numPr>
        <w:tabs>
          <w:tab w:val="clear" w:pos="648"/>
          <w:tab w:val="num" w:pos="1069"/>
        </w:tabs>
        <w:ind w:left="1069"/>
        <w:rPr>
          <w:rFonts w:ascii="Times New Roman" w:hAnsi="Times New Roman"/>
        </w:rPr>
      </w:pPr>
      <w:r w:rsidRPr="00B31382">
        <w:rPr>
          <w:rFonts w:ascii="Times New Roman" w:hAnsi="Times New Roman"/>
        </w:rPr>
        <w:t>apkures mainīgā daļa;</w:t>
      </w:r>
    </w:p>
    <w:p w14:paraId="03A38EB3" w14:textId="77777777" w:rsidR="005061FC" w:rsidRPr="00B31382" w:rsidRDefault="007D538F" w:rsidP="005061FC">
      <w:pPr>
        <w:pStyle w:val="BodyText2"/>
        <w:numPr>
          <w:ilvl w:val="0"/>
          <w:numId w:val="8"/>
        </w:numPr>
        <w:tabs>
          <w:tab w:val="clear" w:pos="648"/>
          <w:tab w:val="num" w:pos="1069"/>
        </w:tabs>
        <w:ind w:left="1069"/>
        <w:rPr>
          <w:rFonts w:ascii="Times New Roman" w:hAnsi="Times New Roman"/>
        </w:rPr>
      </w:pPr>
      <w:r w:rsidRPr="00B31382">
        <w:rPr>
          <w:rFonts w:ascii="Times New Roman" w:hAnsi="Times New Roman"/>
        </w:rPr>
        <w:t>apkures patstāvīgā daļa;</w:t>
      </w:r>
    </w:p>
    <w:p w14:paraId="34A612B0" w14:textId="77777777" w:rsidR="005061FC" w:rsidRPr="00B31382" w:rsidRDefault="007D538F" w:rsidP="005061FC">
      <w:pPr>
        <w:pStyle w:val="BodyText2"/>
        <w:numPr>
          <w:ilvl w:val="0"/>
          <w:numId w:val="8"/>
        </w:numPr>
        <w:tabs>
          <w:tab w:val="clear" w:pos="648"/>
          <w:tab w:val="num" w:pos="1069"/>
        </w:tabs>
        <w:ind w:left="1069"/>
        <w:rPr>
          <w:rFonts w:ascii="Times New Roman" w:hAnsi="Times New Roman"/>
        </w:rPr>
      </w:pPr>
      <w:r w:rsidRPr="00B31382">
        <w:rPr>
          <w:rFonts w:ascii="Times New Roman" w:hAnsi="Times New Roman"/>
        </w:rPr>
        <w:t>apkures sistēmas apkalpošana;</w:t>
      </w:r>
    </w:p>
    <w:p w14:paraId="6227C37A" w14:textId="77777777" w:rsidR="005061FC" w:rsidRPr="00B31382" w:rsidRDefault="007D538F" w:rsidP="005061FC">
      <w:pPr>
        <w:pStyle w:val="BodyText2"/>
        <w:numPr>
          <w:ilvl w:val="0"/>
          <w:numId w:val="8"/>
        </w:numPr>
        <w:tabs>
          <w:tab w:val="clear" w:pos="648"/>
          <w:tab w:val="num" w:pos="1069"/>
        </w:tabs>
        <w:ind w:left="1069"/>
        <w:rPr>
          <w:rFonts w:ascii="Times New Roman" w:hAnsi="Times New Roman"/>
        </w:rPr>
      </w:pPr>
      <w:r w:rsidRPr="00B31382">
        <w:rPr>
          <w:rFonts w:ascii="Times New Roman" w:hAnsi="Times New Roman"/>
        </w:rPr>
        <w:t>maksa par ISM (individuālais siltuma mezgls).</w:t>
      </w:r>
    </w:p>
    <w:p w14:paraId="2A82FB7C" w14:textId="77777777" w:rsidR="005061FC" w:rsidRPr="00B31382" w:rsidRDefault="007D538F" w:rsidP="005061FC">
      <w:pPr>
        <w:pStyle w:val="BodyText2"/>
        <w:ind w:firstLine="709"/>
        <w:rPr>
          <w:rFonts w:ascii="Times New Roman" w:hAnsi="Times New Roman"/>
        </w:rPr>
      </w:pPr>
      <w:r w:rsidRPr="00B31382">
        <w:rPr>
          <w:rFonts w:ascii="Times New Roman" w:hAnsi="Times New Roman"/>
        </w:rPr>
        <w:t>Ja rēķinā ir uzrādīta atsevišķa pozīcija par karstā ūdens cirkulāciju, tad šos izdevumus arī ir jāpieskaita pie izdevumiem par apkuri.</w:t>
      </w:r>
    </w:p>
    <w:p w14:paraId="7DF6878E" w14:textId="77777777" w:rsidR="005061FC" w:rsidRPr="005061FC" w:rsidRDefault="007D538F" w:rsidP="00BB1318">
      <w:pPr>
        <w:pStyle w:val="BodyText2"/>
        <w:spacing w:after="120"/>
        <w:ind w:firstLine="709"/>
        <w:rPr>
          <w:rFonts w:ascii="Times New Roman" w:hAnsi="Times New Roman"/>
        </w:rPr>
      </w:pPr>
      <w:r w:rsidRPr="00B31382">
        <w:rPr>
          <w:rFonts w:ascii="Times New Roman" w:hAnsi="Times New Roman"/>
        </w:rPr>
        <w:t xml:space="preserve">Iespējami gadījumi, kad daudzdzīvokļu mājas iemītnieki paši gādā kurināmo (piemēram, malku) ēkas katlu mājai, un līdz ar to maksā mazāk par siltuma piegādi. Šādā gadījumā pie apkures izmaksām jāpieskaita arī izmaksas par malku, tās piegādi. Ja mājsaimniecības locekļi paši sagatavo kurināmo, tad pie izmaksām ir jānorāda, piemēram, palīgstrādniekiem samaksātā naudas summa, bet </w:t>
      </w:r>
      <w:r w:rsidRPr="00B31382">
        <w:rPr>
          <w:rFonts w:ascii="Times New Roman" w:hAnsi="Times New Roman"/>
        </w:rPr>
        <w:lastRenderedPageBreak/>
        <w:t>nav jānorāda izmaksas par degvielu meža tehnikai (šie dati būs jānorāda 1</w:t>
      </w:r>
      <w:r>
        <w:rPr>
          <w:rFonts w:ascii="Times New Roman" w:hAnsi="Times New Roman"/>
        </w:rPr>
        <w:t>4</w:t>
      </w:r>
      <w:r w:rsidRPr="00B31382">
        <w:rPr>
          <w:rFonts w:ascii="Times New Roman" w:hAnsi="Times New Roman"/>
        </w:rPr>
        <w:t>. sadaļā pie mežizstrādes tehnikas). Apkures izmaksas jānorāda tikai par 2020. gadā saņemto siltumu.</w:t>
      </w:r>
    </w:p>
    <w:p w14:paraId="75BB45AC" w14:textId="77777777" w:rsidR="00870123" w:rsidRDefault="007D538F" w:rsidP="001D1C5A">
      <w:pPr>
        <w:pStyle w:val="BodyText2"/>
        <w:ind w:firstLine="709"/>
        <w:rPr>
          <w:rFonts w:ascii="Times New Roman" w:hAnsi="Times New Roman"/>
        </w:rPr>
      </w:pPr>
      <w:r w:rsidRPr="00B31382">
        <w:rPr>
          <w:rFonts w:ascii="Times New Roman" w:hAnsi="Times New Roman"/>
        </w:rPr>
        <w:t>Daļai mājsaimniecību izdevumus par apkuri pilnā apmērā vai daļēji sedz sociālais dienests. Šajā jautājumā jānorāda, kāda summa saskaņā ar rēķinu būtu jāmaksā par apkuri</w:t>
      </w:r>
      <w:r w:rsidR="00BB1318">
        <w:rPr>
          <w:rFonts w:ascii="Times New Roman" w:hAnsi="Times New Roman"/>
        </w:rPr>
        <w:t xml:space="preserve">, bet </w:t>
      </w:r>
      <w:r w:rsidRPr="00B31382">
        <w:rPr>
          <w:rFonts w:ascii="Times New Roman" w:hAnsi="Times New Roman"/>
        </w:rPr>
        <w:t>reāli samaksātā</w:t>
      </w:r>
      <w:r w:rsidR="00AC06DC" w:rsidRPr="00B31382">
        <w:rPr>
          <w:rFonts w:ascii="Times New Roman" w:hAnsi="Times New Roman"/>
        </w:rPr>
        <w:t xml:space="preserve"> summa jānorāda 12.</w:t>
      </w:r>
      <w:r w:rsidR="00C64ADB">
        <w:rPr>
          <w:rFonts w:ascii="Times New Roman" w:hAnsi="Times New Roman"/>
        </w:rPr>
        <w:t>8</w:t>
      </w:r>
      <w:r w:rsidR="00AC06DC" w:rsidRPr="00B31382">
        <w:rPr>
          <w:rFonts w:ascii="Times New Roman" w:hAnsi="Times New Roman"/>
        </w:rPr>
        <w:t xml:space="preserve">. jautājumā. </w:t>
      </w:r>
    </w:p>
    <w:p w14:paraId="2C6CD7B0" w14:textId="77777777" w:rsidR="000710A2" w:rsidRPr="00B31382" w:rsidRDefault="007D538F">
      <w:pPr>
        <w:pStyle w:val="BodyText2"/>
        <w:spacing w:before="120"/>
        <w:ind w:firstLine="709"/>
        <w:rPr>
          <w:rFonts w:ascii="Times New Roman" w:hAnsi="Times New Roman"/>
          <w:i/>
        </w:rPr>
      </w:pPr>
      <w:r w:rsidRPr="00B31382">
        <w:rPr>
          <w:rFonts w:ascii="Times New Roman" w:hAnsi="Times New Roman"/>
          <w:i/>
        </w:rPr>
        <w:t>1</w:t>
      </w:r>
      <w:r w:rsidR="00AC06DC" w:rsidRPr="00B31382">
        <w:rPr>
          <w:rFonts w:ascii="Times New Roman" w:hAnsi="Times New Roman"/>
          <w:i/>
        </w:rPr>
        <w:t>2</w:t>
      </w:r>
      <w:r w:rsidRPr="00B31382">
        <w:rPr>
          <w:rFonts w:ascii="Times New Roman" w:hAnsi="Times New Roman"/>
          <w:i/>
        </w:rPr>
        <w:t>.</w:t>
      </w:r>
      <w:r w:rsidR="0085663E">
        <w:rPr>
          <w:rFonts w:ascii="Times New Roman" w:hAnsi="Times New Roman"/>
          <w:i/>
        </w:rPr>
        <w:t>1</w:t>
      </w:r>
      <w:r w:rsidR="00C64ADB">
        <w:rPr>
          <w:rFonts w:ascii="Times New Roman" w:hAnsi="Times New Roman"/>
          <w:i/>
        </w:rPr>
        <w:t>0</w:t>
      </w:r>
      <w:r w:rsidRPr="00B31382">
        <w:rPr>
          <w:rFonts w:ascii="Times New Roman" w:hAnsi="Times New Roman"/>
          <w:i/>
        </w:rPr>
        <w:t>. Kāds ir pamats aprēķinātajai maksai par karsto ūdeni Jūsu mājoklī?</w:t>
      </w:r>
    </w:p>
    <w:p w14:paraId="669B4CAF" w14:textId="77777777" w:rsidR="000710A2" w:rsidRPr="00B31382" w:rsidRDefault="007D538F">
      <w:pPr>
        <w:pStyle w:val="BodyText2"/>
        <w:ind w:firstLine="709"/>
        <w:rPr>
          <w:rFonts w:ascii="Times New Roman" w:hAnsi="Times New Roman"/>
        </w:rPr>
      </w:pPr>
      <w:r w:rsidRPr="00B31382">
        <w:rPr>
          <w:rFonts w:ascii="Times New Roman" w:hAnsi="Times New Roman"/>
        </w:rPr>
        <w:t>Ūdens skaitītāji ir vienkāršas ierīces, kas uzmontētas uz caurulēm. Mājoklī var būt viens vai vairāki aukstā un karstā ūdens skaitītāji. Ja mājoklī nav karstā ūdens skaitītāju, tad maksa par karsto ūdeni parasti tiek aprēķināta atkarībā no mājokļa platības (m</w:t>
      </w:r>
      <w:r w:rsidRPr="00B31382">
        <w:rPr>
          <w:rFonts w:ascii="Times New Roman" w:hAnsi="Times New Roman"/>
          <w:vertAlign w:val="superscript"/>
        </w:rPr>
        <w:t>2</w:t>
      </w:r>
      <w:r w:rsidRPr="00B31382">
        <w:rPr>
          <w:rFonts w:ascii="Times New Roman" w:hAnsi="Times New Roman"/>
        </w:rPr>
        <w:t>) vai cilvēku skaita tajā.</w:t>
      </w:r>
    </w:p>
    <w:p w14:paraId="6ED9B5EE" w14:textId="77777777" w:rsidR="000710A2" w:rsidRPr="00B31382" w:rsidRDefault="007D538F">
      <w:pPr>
        <w:pStyle w:val="BodyText2"/>
        <w:spacing w:before="120"/>
        <w:ind w:firstLine="709"/>
        <w:rPr>
          <w:rFonts w:ascii="Times New Roman" w:hAnsi="Times New Roman"/>
          <w:i/>
        </w:rPr>
      </w:pPr>
      <w:r w:rsidRPr="00B31382">
        <w:rPr>
          <w:rFonts w:ascii="Times New Roman" w:hAnsi="Times New Roman"/>
          <w:i/>
        </w:rPr>
        <w:t>1</w:t>
      </w:r>
      <w:r w:rsidR="00AC06DC" w:rsidRPr="00B31382">
        <w:rPr>
          <w:rFonts w:ascii="Times New Roman" w:hAnsi="Times New Roman"/>
          <w:i/>
        </w:rPr>
        <w:t>2</w:t>
      </w:r>
      <w:r w:rsidRPr="00B31382">
        <w:rPr>
          <w:rFonts w:ascii="Times New Roman" w:hAnsi="Times New Roman"/>
          <w:i/>
        </w:rPr>
        <w:t>.1</w:t>
      </w:r>
      <w:r w:rsidR="00C64ADB">
        <w:rPr>
          <w:rFonts w:ascii="Times New Roman" w:hAnsi="Times New Roman"/>
          <w:i/>
        </w:rPr>
        <w:t>3</w:t>
      </w:r>
      <w:r w:rsidRPr="00B31382">
        <w:rPr>
          <w:rFonts w:ascii="Times New Roman" w:hAnsi="Times New Roman"/>
          <w:i/>
        </w:rPr>
        <w:t xml:space="preserve">. </w:t>
      </w:r>
      <w:r w:rsidR="0085663E" w:rsidRPr="00B31382">
        <w:rPr>
          <w:rFonts w:ascii="Times New Roman" w:hAnsi="Times New Roman"/>
          <w:i/>
        </w:rPr>
        <w:t>Cik euro saskaņā ar rēķinu Jūsu mājsaimniecībai bija jāmaksā par 2020. gadā patērētā karstā ūdens uzsildīšanu?</w:t>
      </w:r>
    </w:p>
    <w:p w14:paraId="31255BEE" w14:textId="77777777" w:rsidR="0085663E" w:rsidRPr="00A86B47" w:rsidRDefault="007D538F" w:rsidP="00774858">
      <w:pPr>
        <w:pStyle w:val="BodyText2"/>
        <w:ind w:firstLine="709"/>
        <w:rPr>
          <w:rFonts w:ascii="Times New Roman" w:hAnsi="Times New Roman"/>
        </w:rPr>
      </w:pPr>
      <w:r w:rsidRPr="00B31382">
        <w:rPr>
          <w:rFonts w:ascii="Times New Roman" w:hAnsi="Times New Roman"/>
        </w:rPr>
        <w:t>Ja maksājums par karstā ūdens uzsildīšanu nav parādīts mājokļa maksājumu atsevišķā pozīcijā (piemēram, ja 1</w:t>
      </w:r>
      <w:r w:rsidR="00AC06DC" w:rsidRPr="00B31382">
        <w:rPr>
          <w:rFonts w:ascii="Times New Roman" w:hAnsi="Times New Roman"/>
        </w:rPr>
        <w:t>2</w:t>
      </w:r>
      <w:r w:rsidRPr="00D1679C">
        <w:rPr>
          <w:rFonts w:ascii="Times New Roman" w:hAnsi="Times New Roman"/>
        </w:rPr>
        <w:t>.1</w:t>
      </w:r>
      <w:r w:rsidR="00C64ADB" w:rsidRPr="00D1679C">
        <w:rPr>
          <w:rFonts w:ascii="Times New Roman" w:hAnsi="Times New Roman"/>
        </w:rPr>
        <w:t>0</w:t>
      </w:r>
      <w:r w:rsidRPr="00D1679C">
        <w:rPr>
          <w:rFonts w:ascii="Times New Roman" w:hAnsi="Times New Roman"/>
        </w:rPr>
        <w:t xml:space="preserve">. jautājumā atbilde ir </w:t>
      </w:r>
      <w:r w:rsidR="001C4C94" w:rsidRPr="00D1679C">
        <w:rPr>
          <w:rFonts w:ascii="Times New Roman" w:hAnsi="Times New Roman"/>
          <w:szCs w:val="22"/>
        </w:rPr>
        <w:t>„</w:t>
      </w:r>
      <w:r w:rsidRPr="00D1679C">
        <w:rPr>
          <w:rFonts w:ascii="Times New Roman" w:hAnsi="Times New Roman"/>
        </w:rPr>
        <w:t>maksa par karsto ūdeni ir iekļauta maksā par apkuri”), uz šo un 1</w:t>
      </w:r>
      <w:r w:rsidR="00AC06DC" w:rsidRPr="00D1679C">
        <w:rPr>
          <w:rFonts w:ascii="Times New Roman" w:hAnsi="Times New Roman"/>
        </w:rPr>
        <w:t>2</w:t>
      </w:r>
      <w:r w:rsidRPr="00D1679C">
        <w:rPr>
          <w:rFonts w:ascii="Times New Roman" w:hAnsi="Times New Roman"/>
        </w:rPr>
        <w:t xml:space="preserve">.14. jautājumu </w:t>
      </w:r>
      <w:r w:rsidR="00D1679C" w:rsidRPr="00D1679C">
        <w:rPr>
          <w:rFonts w:ascii="Times New Roman" w:hAnsi="Times New Roman"/>
        </w:rPr>
        <w:t>nav</w:t>
      </w:r>
      <w:r w:rsidR="00D1679C">
        <w:rPr>
          <w:rFonts w:ascii="Times New Roman" w:hAnsi="Times New Roman"/>
        </w:rPr>
        <w:t xml:space="preserve"> jāatbild. </w:t>
      </w:r>
      <w:r w:rsidRPr="00B31382">
        <w:rPr>
          <w:rFonts w:ascii="Times New Roman" w:hAnsi="Times New Roman"/>
        </w:rPr>
        <w:t xml:space="preserve">Jāuzrāda maksa tikai par </w:t>
      </w:r>
      <w:r w:rsidR="00E62ACD" w:rsidRPr="00B31382">
        <w:rPr>
          <w:rFonts w:ascii="Times New Roman" w:hAnsi="Times New Roman"/>
        </w:rPr>
        <w:t>2020</w:t>
      </w:r>
      <w:r w:rsidRPr="00B31382">
        <w:rPr>
          <w:rFonts w:ascii="Times New Roman" w:hAnsi="Times New Roman"/>
        </w:rPr>
        <w:t>.</w:t>
      </w:r>
      <w:r w:rsidR="001C4C94" w:rsidRPr="00B31382">
        <w:rPr>
          <w:rFonts w:ascii="Times New Roman" w:hAnsi="Times New Roman"/>
        </w:rPr>
        <w:t xml:space="preserve"> </w:t>
      </w:r>
      <w:r w:rsidRPr="00B31382">
        <w:rPr>
          <w:rFonts w:ascii="Times New Roman" w:hAnsi="Times New Roman"/>
        </w:rPr>
        <w:t xml:space="preserve">gadā patērētā karstā ūdens uzsildīšanu. Ja intervējamā mājsaimniecība ir maksājusi parādus par iepriekšējo gadu, tas nav jāuzrāda. Jāņem vērā tikai maksa par karstā ūdens </w:t>
      </w:r>
      <w:r w:rsidRPr="00D1679C">
        <w:rPr>
          <w:rFonts w:ascii="Times New Roman" w:hAnsi="Times New Roman"/>
          <w:u w:val="single"/>
        </w:rPr>
        <w:t>uzsildīšanu</w:t>
      </w:r>
      <w:r w:rsidRPr="00B31382">
        <w:rPr>
          <w:rFonts w:ascii="Times New Roman" w:hAnsi="Times New Roman"/>
        </w:rPr>
        <w:t>, maksu par pašu ūdeni nevajag uzskaitīt.</w:t>
      </w:r>
    </w:p>
    <w:p w14:paraId="014485AB" w14:textId="77777777" w:rsidR="000710A2" w:rsidRPr="00774858" w:rsidRDefault="007D538F" w:rsidP="00774858">
      <w:pPr>
        <w:pStyle w:val="BodyText2"/>
        <w:ind w:firstLine="709"/>
        <w:rPr>
          <w:rFonts w:ascii="Times New Roman" w:hAnsi="Times New Roman"/>
          <w:iCs/>
        </w:rPr>
      </w:pPr>
      <w:r w:rsidRPr="00B31382">
        <w:rPr>
          <w:rFonts w:ascii="Times New Roman" w:hAnsi="Times New Roman"/>
          <w:iCs/>
        </w:rPr>
        <w:t>Daļai mājsaimniecību izdevumus par karsto ūdeni pilnā apmērā vai daļēji sedz sociālais dienests. Šajā jautājumā jānorāda, kāda summa saskaņā ar rēķinu būtu jāmaksā par karsto ūdeni</w:t>
      </w:r>
      <w:r w:rsidR="00A86B47">
        <w:rPr>
          <w:rFonts w:ascii="Times New Roman" w:hAnsi="Times New Roman"/>
          <w:iCs/>
        </w:rPr>
        <w:t xml:space="preserve">, bet </w:t>
      </w:r>
      <w:r w:rsidRPr="00B31382">
        <w:rPr>
          <w:rFonts w:ascii="Times New Roman" w:hAnsi="Times New Roman"/>
          <w:iCs/>
        </w:rPr>
        <w:t>reāli samaksātā summa jānorāda 1</w:t>
      </w:r>
      <w:r w:rsidR="00AC06DC" w:rsidRPr="00B31382">
        <w:rPr>
          <w:rFonts w:ascii="Times New Roman" w:hAnsi="Times New Roman"/>
          <w:iCs/>
        </w:rPr>
        <w:t>2</w:t>
      </w:r>
      <w:r w:rsidRPr="00B31382">
        <w:rPr>
          <w:rFonts w:ascii="Times New Roman" w:hAnsi="Times New Roman"/>
          <w:iCs/>
        </w:rPr>
        <w:t>.1</w:t>
      </w:r>
      <w:r w:rsidR="00C64ADB">
        <w:rPr>
          <w:rFonts w:ascii="Times New Roman" w:hAnsi="Times New Roman"/>
          <w:iCs/>
        </w:rPr>
        <w:t>4</w:t>
      </w:r>
      <w:r w:rsidRPr="00B31382">
        <w:rPr>
          <w:rFonts w:ascii="Times New Roman" w:hAnsi="Times New Roman"/>
          <w:iCs/>
        </w:rPr>
        <w:t>. jautājumā.</w:t>
      </w:r>
    </w:p>
    <w:p w14:paraId="3CC89A2F" w14:textId="77777777" w:rsidR="000710A2" w:rsidRPr="00774858" w:rsidRDefault="007D538F" w:rsidP="00774858">
      <w:pPr>
        <w:pStyle w:val="Heading2"/>
        <w:spacing w:before="240" w:after="120"/>
        <w:rPr>
          <w:b/>
          <w:bCs/>
          <w:color w:val="auto"/>
        </w:rPr>
      </w:pPr>
      <w:bookmarkStart w:id="16" w:name="_Toc256000048"/>
      <w:r>
        <w:rPr>
          <w:b/>
          <w:bCs/>
          <w:color w:val="auto"/>
        </w:rPr>
        <w:t>13</w:t>
      </w:r>
      <w:r w:rsidRPr="00B31382">
        <w:rPr>
          <w:b/>
          <w:bCs/>
          <w:color w:val="auto"/>
        </w:rPr>
        <w:t>. Vieglie automobiļi (</w:t>
      </w:r>
      <w:r w:rsidR="00EC7845" w:rsidRPr="00B31382">
        <w:rPr>
          <w:b/>
          <w:bCs/>
          <w:color w:val="auto"/>
        </w:rPr>
        <w:t xml:space="preserve">tai skaitā </w:t>
      </w:r>
      <w:r w:rsidRPr="00B31382">
        <w:rPr>
          <w:b/>
          <w:bCs/>
          <w:color w:val="auto"/>
        </w:rPr>
        <w:t>motocikli, kvadricikli)</w:t>
      </w:r>
      <w:bookmarkEnd w:id="16"/>
    </w:p>
    <w:p w14:paraId="76CFC53A" w14:textId="77777777" w:rsidR="000710A2" w:rsidRPr="00B31382" w:rsidRDefault="007D538F">
      <w:pPr>
        <w:pStyle w:val="BodyText2"/>
        <w:ind w:firstLine="709"/>
        <w:rPr>
          <w:rFonts w:ascii="Times New Roman" w:hAnsi="Times New Roman"/>
          <w:b/>
        </w:rPr>
      </w:pPr>
      <w:r w:rsidRPr="00B31382">
        <w:rPr>
          <w:rFonts w:ascii="Times New Roman" w:hAnsi="Times New Roman"/>
          <w:b/>
        </w:rPr>
        <w:t xml:space="preserve">Hibrīdauto </w:t>
      </w:r>
      <w:r w:rsidRPr="00B31382">
        <w:rPr>
          <w:rFonts w:ascii="Times New Roman" w:hAnsi="Times New Roman"/>
          <w:bCs/>
        </w:rPr>
        <w:t xml:space="preserve">– automobilis, kura darbību var nodrošināt </w:t>
      </w:r>
      <w:r w:rsidR="00EC7845" w:rsidRPr="00B31382">
        <w:rPr>
          <w:rFonts w:ascii="Times New Roman" w:hAnsi="Times New Roman"/>
          <w:bCs/>
        </w:rPr>
        <w:t xml:space="preserve">divi </w:t>
      </w:r>
      <w:r w:rsidRPr="00B31382">
        <w:rPr>
          <w:rFonts w:ascii="Times New Roman" w:hAnsi="Times New Roman"/>
          <w:bCs/>
        </w:rPr>
        <w:t>enerģijas avoti, parasti tas ir elektromotors un benzīna dzinējs. Elektromotora darbību nodrošina akumulators, kuru parasti iespējams uzlādēt</w:t>
      </w:r>
      <w:r w:rsidR="00F71E3A" w:rsidRPr="00B31382">
        <w:rPr>
          <w:rFonts w:ascii="Times New Roman" w:hAnsi="Times New Roman"/>
          <w:bCs/>
        </w:rPr>
        <w:t>,</w:t>
      </w:r>
      <w:r w:rsidRPr="00B31382">
        <w:rPr>
          <w:rFonts w:ascii="Times New Roman" w:hAnsi="Times New Roman"/>
          <w:bCs/>
        </w:rPr>
        <w:t xml:space="preserve"> pieslēdzot automobili pie standarta 220V elektrības rozetes. </w:t>
      </w:r>
    </w:p>
    <w:p w14:paraId="1BCE4AAB" w14:textId="77777777" w:rsidR="000710A2" w:rsidRPr="00B31382" w:rsidRDefault="007D538F">
      <w:pPr>
        <w:pStyle w:val="BodyText2"/>
        <w:ind w:firstLine="709"/>
        <w:rPr>
          <w:rFonts w:ascii="Times New Roman" w:hAnsi="Times New Roman"/>
          <w:bCs/>
        </w:rPr>
      </w:pPr>
      <w:r w:rsidRPr="00B31382">
        <w:rPr>
          <w:rFonts w:ascii="Times New Roman" w:hAnsi="Times New Roman"/>
          <w:b/>
        </w:rPr>
        <w:t xml:space="preserve">Elektrotransports </w:t>
      </w:r>
      <w:r w:rsidRPr="00B31382">
        <w:rPr>
          <w:rFonts w:ascii="Times New Roman" w:hAnsi="Times New Roman"/>
          <w:bCs/>
        </w:rPr>
        <w:t xml:space="preserve">– automobilis, kura darbību nodrošina elektromotors ar uzlādējamu akumulatoru. </w:t>
      </w:r>
    </w:p>
    <w:p w14:paraId="54133AB1" w14:textId="77777777" w:rsidR="0082520E" w:rsidRPr="00B31382" w:rsidRDefault="007D538F" w:rsidP="00A47B4E">
      <w:pPr>
        <w:pStyle w:val="BodyText2"/>
        <w:ind w:firstLine="709"/>
        <w:rPr>
          <w:rFonts w:ascii="Times New Roman" w:hAnsi="Times New Roman"/>
        </w:rPr>
      </w:pPr>
      <w:r w:rsidRPr="00B31382">
        <w:rPr>
          <w:rFonts w:ascii="Times New Roman" w:hAnsi="Times New Roman"/>
          <w:b/>
          <w:bCs/>
        </w:rPr>
        <w:t>Saspiestā dabas gāze (CNG)</w:t>
      </w:r>
      <w:r w:rsidRPr="00B31382">
        <w:rPr>
          <w:rFonts w:ascii="Times New Roman" w:hAnsi="Times New Roman"/>
        </w:rPr>
        <w:t xml:space="preserve"> </w:t>
      </w:r>
      <w:r w:rsidRPr="00B31382">
        <w:rPr>
          <w:rFonts w:ascii="Times New Roman" w:hAnsi="Times New Roman"/>
          <w:bCs/>
        </w:rPr>
        <w:t>–</w:t>
      </w:r>
      <w:r w:rsidRPr="00B31382">
        <w:rPr>
          <w:rFonts w:ascii="Times New Roman" w:hAnsi="Times New Roman"/>
        </w:rPr>
        <w:t xml:space="preserve"> ir gāze, kas galvenokārt sastāv no metāna. CNG tiek ražota</w:t>
      </w:r>
      <w:r w:rsidR="00712AC7">
        <w:rPr>
          <w:rFonts w:ascii="Times New Roman" w:hAnsi="Times New Roman"/>
        </w:rPr>
        <w:t>,</w:t>
      </w:r>
      <w:r w:rsidRPr="00B31382">
        <w:rPr>
          <w:rFonts w:ascii="Times New Roman" w:hAnsi="Times New Roman"/>
        </w:rPr>
        <w:t xml:space="preserve"> saspiežot dabas gāzi līdz mazāk nekā 1 procentam no tilpuma, kādā tā atrodas dabiskā veidā pie atmosfēras spiediena. Pēdējos gados Latvijā automašīnas, kas darbināmas ar CNG</w:t>
      </w:r>
      <w:r w:rsidR="002B6509">
        <w:rPr>
          <w:rFonts w:ascii="Times New Roman" w:hAnsi="Times New Roman"/>
        </w:rPr>
        <w:t>,</w:t>
      </w:r>
      <w:r w:rsidRPr="00B31382">
        <w:rPr>
          <w:rFonts w:ascii="Times New Roman" w:hAnsi="Times New Roman"/>
        </w:rPr>
        <w:t xml:space="preserve"> kļuvušas populārākas un pieejamākas. Saspiestās dabasgāzes automašīnā ir divu degvielu dzinējs – to darbina gan gāze, gan benzīns. Kad gāze beigusies, auto automātiski sāk izmantot benzīnu. Saspiesto dabasgāzi mēra kilogramos. </w:t>
      </w:r>
    </w:p>
    <w:p w14:paraId="00BF7777" w14:textId="77777777" w:rsidR="000710A2" w:rsidRPr="00B31382" w:rsidRDefault="007D538F">
      <w:pPr>
        <w:pStyle w:val="BodyText2"/>
        <w:ind w:firstLine="709"/>
        <w:rPr>
          <w:rFonts w:ascii="Times New Roman" w:hAnsi="Times New Roman"/>
        </w:rPr>
      </w:pPr>
      <w:r w:rsidRPr="00B31382">
        <w:rPr>
          <w:rFonts w:ascii="Times New Roman" w:hAnsi="Times New Roman"/>
          <w:b/>
          <w:bCs/>
        </w:rPr>
        <w:t>Biodegviela</w:t>
      </w:r>
      <w:r w:rsidRPr="00B31382">
        <w:rPr>
          <w:rFonts w:ascii="Times New Roman" w:hAnsi="Times New Roman"/>
        </w:rPr>
        <w:t xml:space="preserve"> – iekšdedzes motoros izmantojama šķidrā vai gāzveida degviela, ko iegūst no atjaun</w:t>
      </w:r>
      <w:r w:rsidR="00774858">
        <w:rPr>
          <w:rFonts w:ascii="Times New Roman" w:hAnsi="Times New Roman"/>
        </w:rPr>
        <w:t>īgajiem</w:t>
      </w:r>
      <w:r w:rsidRPr="00B31382">
        <w:rPr>
          <w:rFonts w:ascii="Times New Roman" w:hAnsi="Times New Roman"/>
        </w:rPr>
        <w:t xml:space="preserve"> energoresursiem (biomasa, atkritumu bioloģiski noārdāmā frakcija, dzīvnieku tauki). Latvijā ir atļauts realizēt šādu biodegvielu un biodegvielas sajaukumu ar fosilo degvielu:</w:t>
      </w:r>
    </w:p>
    <w:p w14:paraId="4C56B791" w14:textId="77777777" w:rsidR="000710A2" w:rsidRPr="00774858" w:rsidRDefault="007D538F">
      <w:pPr>
        <w:pStyle w:val="BodyText2"/>
        <w:numPr>
          <w:ilvl w:val="0"/>
          <w:numId w:val="18"/>
        </w:numPr>
        <w:tabs>
          <w:tab w:val="clear" w:pos="1429"/>
          <w:tab w:val="num" w:pos="1134"/>
        </w:tabs>
        <w:ind w:left="1134"/>
        <w:rPr>
          <w:rFonts w:ascii="Times New Roman" w:hAnsi="Times New Roman"/>
        </w:rPr>
      </w:pPr>
      <w:r w:rsidRPr="00B31382">
        <w:rPr>
          <w:rFonts w:ascii="Times New Roman" w:hAnsi="Times New Roman"/>
        </w:rPr>
        <w:t xml:space="preserve">biodīzeļdegvielu, kas iegūta no rapšu sēklu eļļas </w:t>
      </w:r>
      <w:r w:rsidR="00FE02AC" w:rsidRPr="00B31382">
        <w:rPr>
          <w:rFonts w:ascii="Times New Roman" w:hAnsi="Times New Roman"/>
        </w:rPr>
        <w:t xml:space="preserve">vai pārtikas un dzīvnieku tauku pārstrādes </w:t>
      </w:r>
      <w:r w:rsidR="00FE02AC" w:rsidRPr="00774858">
        <w:rPr>
          <w:rFonts w:ascii="Times New Roman" w:hAnsi="Times New Roman"/>
        </w:rPr>
        <w:t xml:space="preserve">pārpalikumiem </w:t>
      </w:r>
      <w:r w:rsidRPr="00774858">
        <w:rPr>
          <w:rFonts w:ascii="Times New Roman" w:hAnsi="Times New Roman"/>
        </w:rPr>
        <w:t>(B100);</w:t>
      </w:r>
    </w:p>
    <w:p w14:paraId="35CD1D61" w14:textId="77777777" w:rsidR="005E653E" w:rsidRDefault="007D538F">
      <w:pPr>
        <w:pStyle w:val="BodyText2"/>
        <w:numPr>
          <w:ilvl w:val="0"/>
          <w:numId w:val="18"/>
        </w:numPr>
        <w:tabs>
          <w:tab w:val="clear" w:pos="1429"/>
          <w:tab w:val="num" w:pos="1134"/>
        </w:tabs>
        <w:ind w:left="1134"/>
        <w:rPr>
          <w:rFonts w:ascii="Times New Roman" w:hAnsi="Times New Roman"/>
        </w:rPr>
      </w:pPr>
      <w:r w:rsidRPr="00774858">
        <w:rPr>
          <w:rFonts w:ascii="Times New Roman" w:hAnsi="Times New Roman"/>
        </w:rPr>
        <w:t>dīzeļdegvielu, k</w:t>
      </w:r>
      <w:r>
        <w:rPr>
          <w:rFonts w:ascii="Times New Roman" w:hAnsi="Times New Roman"/>
        </w:rPr>
        <w:t>as</w:t>
      </w:r>
      <w:r w:rsidR="009B740B">
        <w:rPr>
          <w:rFonts w:ascii="Times New Roman" w:hAnsi="Times New Roman"/>
        </w:rPr>
        <w:t xml:space="preserve"> </w:t>
      </w:r>
      <w:r w:rsidRPr="00774858">
        <w:rPr>
          <w:rFonts w:ascii="Times New Roman" w:hAnsi="Times New Roman"/>
        </w:rPr>
        <w:t>sa</w:t>
      </w:r>
      <w:r>
        <w:rPr>
          <w:rFonts w:ascii="Times New Roman" w:hAnsi="Times New Roman"/>
        </w:rPr>
        <w:t>tur 30 % biodīzeļdegvielas (</w:t>
      </w:r>
      <w:r w:rsidRPr="00B31382">
        <w:rPr>
          <w:rFonts w:ascii="Times New Roman" w:hAnsi="Times New Roman"/>
        </w:rPr>
        <w:t>iegūta</w:t>
      </w:r>
      <w:r>
        <w:rPr>
          <w:rFonts w:ascii="Times New Roman" w:hAnsi="Times New Roman"/>
        </w:rPr>
        <w:t>s</w:t>
      </w:r>
      <w:r w:rsidRPr="00B31382">
        <w:rPr>
          <w:rFonts w:ascii="Times New Roman" w:hAnsi="Times New Roman"/>
        </w:rPr>
        <w:t xml:space="preserve"> no rapšu sēklu eļļas</w:t>
      </w:r>
      <w:r>
        <w:rPr>
          <w:rFonts w:ascii="Times New Roman" w:hAnsi="Times New Roman"/>
        </w:rPr>
        <w:t>) piejaukumu (B30);</w:t>
      </w:r>
    </w:p>
    <w:p w14:paraId="18ECE02B" w14:textId="77777777" w:rsidR="000710A2" w:rsidRPr="00B31382" w:rsidRDefault="007D538F">
      <w:pPr>
        <w:pStyle w:val="BodyText2"/>
        <w:numPr>
          <w:ilvl w:val="0"/>
          <w:numId w:val="18"/>
        </w:numPr>
        <w:tabs>
          <w:tab w:val="clear" w:pos="1429"/>
          <w:tab w:val="num" w:pos="1134"/>
        </w:tabs>
        <w:ind w:left="1134"/>
        <w:rPr>
          <w:rFonts w:ascii="Times New Roman" w:hAnsi="Times New Roman"/>
        </w:rPr>
      </w:pPr>
      <w:r w:rsidRPr="00B31382">
        <w:rPr>
          <w:rFonts w:ascii="Times New Roman" w:hAnsi="Times New Roman"/>
        </w:rPr>
        <w:t>tīru rapša sēklu eļļu un citas no eļļas augiem iegūtas tīras nerafinētas vai rafinētas augu eļļas, kas kā degviela ir piemērotas izmantošanai noteiktu veidu iekšdedzes dzinējos (AE100);</w:t>
      </w:r>
    </w:p>
    <w:p w14:paraId="52608180" w14:textId="77777777" w:rsidR="000710A2" w:rsidRPr="00B31382" w:rsidRDefault="007D538F" w:rsidP="00DF2744">
      <w:pPr>
        <w:pStyle w:val="BodyText2"/>
        <w:numPr>
          <w:ilvl w:val="0"/>
          <w:numId w:val="18"/>
        </w:numPr>
        <w:tabs>
          <w:tab w:val="clear" w:pos="1429"/>
          <w:tab w:val="num" w:pos="1134"/>
        </w:tabs>
        <w:spacing w:after="120"/>
        <w:ind w:left="1134" w:hanging="357"/>
        <w:rPr>
          <w:rFonts w:ascii="Times New Roman" w:hAnsi="Times New Roman"/>
        </w:rPr>
      </w:pPr>
      <w:r w:rsidRPr="00B31382">
        <w:rPr>
          <w:rFonts w:ascii="Times New Roman" w:hAnsi="Times New Roman"/>
        </w:rPr>
        <w:t xml:space="preserve">benzīnu, kas satur </w:t>
      </w:r>
      <w:r w:rsidR="000C4114" w:rsidRPr="00B31382">
        <w:rPr>
          <w:rFonts w:ascii="Times New Roman" w:hAnsi="Times New Roman"/>
        </w:rPr>
        <w:t>70–85</w:t>
      </w:r>
      <w:r w:rsidR="000C4114">
        <w:rPr>
          <w:rFonts w:ascii="Times New Roman" w:hAnsi="Times New Roman"/>
        </w:rPr>
        <w:t> </w:t>
      </w:r>
      <w:r w:rsidR="000C4114" w:rsidRPr="00B31382">
        <w:rPr>
          <w:rFonts w:ascii="Times New Roman" w:hAnsi="Times New Roman"/>
        </w:rPr>
        <w:t>%</w:t>
      </w:r>
      <w:r w:rsidRPr="00B31382">
        <w:rPr>
          <w:rFonts w:ascii="Times New Roman" w:hAnsi="Times New Roman"/>
        </w:rPr>
        <w:t xml:space="preserve"> bioetanolu</w:t>
      </w:r>
      <w:r w:rsidR="000C4114">
        <w:rPr>
          <w:rFonts w:ascii="Times New Roman" w:hAnsi="Times New Roman"/>
        </w:rPr>
        <w:t xml:space="preserve"> </w:t>
      </w:r>
      <w:r w:rsidRPr="00B31382">
        <w:rPr>
          <w:rFonts w:ascii="Times New Roman" w:hAnsi="Times New Roman"/>
        </w:rPr>
        <w:t>(E85).</w:t>
      </w:r>
    </w:p>
    <w:p w14:paraId="5B54E7F6" w14:textId="77777777" w:rsidR="00F10F02" w:rsidRDefault="007D538F" w:rsidP="004C3BD1">
      <w:pPr>
        <w:pStyle w:val="BodyText2"/>
        <w:ind w:firstLine="709"/>
        <w:rPr>
          <w:rFonts w:ascii="Times New Roman" w:hAnsi="Times New Roman"/>
        </w:rPr>
      </w:pPr>
      <w:r w:rsidRPr="00B31382">
        <w:rPr>
          <w:rFonts w:ascii="Times New Roman" w:hAnsi="Times New Roman"/>
        </w:rPr>
        <w:t>Ja biodīzeļdegvielas vai bioetanola sajaukums ar fosilo degvielu nepārsniedz</w:t>
      </w:r>
      <w:r w:rsidR="00DF2744">
        <w:rPr>
          <w:rFonts w:ascii="Times New Roman" w:hAnsi="Times New Roman"/>
        </w:rPr>
        <w:t xml:space="preserve"> </w:t>
      </w:r>
      <w:r w:rsidR="00F641FD" w:rsidRPr="00B31382">
        <w:rPr>
          <w:rFonts w:ascii="Times New Roman" w:hAnsi="Times New Roman"/>
        </w:rPr>
        <w:t>10</w:t>
      </w:r>
      <w:r w:rsidR="00DF2744">
        <w:rPr>
          <w:rFonts w:ascii="Times New Roman" w:hAnsi="Times New Roman"/>
        </w:rPr>
        <w:t xml:space="preserve"> % </w:t>
      </w:r>
      <w:r w:rsidRPr="00B31382">
        <w:rPr>
          <w:rFonts w:ascii="Times New Roman" w:hAnsi="Times New Roman"/>
        </w:rPr>
        <w:t>no kopējā galaprodukta daudzuma, tad tā nav uzskatāma par biodegvielu, un attiecīgi aptaujas anketā jāatzīmē fosilā degviela – benzīn</w:t>
      </w:r>
      <w:r w:rsidR="000E7F59">
        <w:rPr>
          <w:rFonts w:ascii="Times New Roman" w:hAnsi="Times New Roman"/>
        </w:rPr>
        <w:t>s</w:t>
      </w:r>
      <w:r w:rsidRPr="00B31382">
        <w:rPr>
          <w:rFonts w:ascii="Times New Roman" w:hAnsi="Times New Roman"/>
        </w:rPr>
        <w:t xml:space="preserve"> vai dīzeļdegviela.</w:t>
      </w:r>
    </w:p>
    <w:p w14:paraId="6353A7C0" w14:textId="77777777" w:rsidR="00972B8F" w:rsidRDefault="00972B8F" w:rsidP="004C3BD1">
      <w:pPr>
        <w:pStyle w:val="BodyText2"/>
        <w:ind w:firstLine="709"/>
        <w:rPr>
          <w:rFonts w:ascii="Times New Roman" w:hAnsi="Times New Roman"/>
        </w:rPr>
      </w:pPr>
    </w:p>
    <w:p w14:paraId="1B57535C" w14:textId="77777777" w:rsidR="00972B8F" w:rsidRPr="00B31382" w:rsidRDefault="00972B8F" w:rsidP="004C3BD1">
      <w:pPr>
        <w:pStyle w:val="BodyText2"/>
        <w:ind w:firstLine="709"/>
        <w:rPr>
          <w:rFonts w:ascii="Times New Roman" w:hAnsi="Times New Roman"/>
        </w:rPr>
      </w:pPr>
    </w:p>
    <w:p w14:paraId="0025A567" w14:textId="77777777" w:rsidR="000710A2" w:rsidRPr="00B31382" w:rsidRDefault="007D538F">
      <w:pPr>
        <w:pStyle w:val="BodyText2"/>
        <w:spacing w:before="120"/>
        <w:ind w:firstLine="720"/>
        <w:rPr>
          <w:rFonts w:ascii="Times New Roman" w:hAnsi="Times New Roman"/>
          <w:i/>
        </w:rPr>
      </w:pPr>
      <w:r>
        <w:rPr>
          <w:rFonts w:ascii="Times New Roman" w:hAnsi="Times New Roman"/>
          <w:i/>
        </w:rPr>
        <w:lastRenderedPageBreak/>
        <w:t>13</w:t>
      </w:r>
      <w:r w:rsidRPr="00B31382">
        <w:rPr>
          <w:rFonts w:ascii="Times New Roman" w:hAnsi="Times New Roman"/>
          <w:i/>
        </w:rPr>
        <w:t>.1. Cik vieglo automobiļu (</w:t>
      </w:r>
      <w:r w:rsidR="00B81F65" w:rsidRPr="00B31382">
        <w:rPr>
          <w:rFonts w:ascii="Times New Roman" w:hAnsi="Times New Roman"/>
          <w:i/>
        </w:rPr>
        <w:t xml:space="preserve">tai skaitā </w:t>
      </w:r>
      <w:r w:rsidRPr="00B31382">
        <w:rPr>
          <w:rFonts w:ascii="Times New Roman" w:hAnsi="Times New Roman"/>
          <w:i/>
        </w:rPr>
        <w:t>motociklu, kvadriciklu) Jū</w:t>
      </w:r>
      <w:r w:rsidR="00046A72" w:rsidRPr="00B31382">
        <w:rPr>
          <w:rFonts w:ascii="Times New Roman" w:hAnsi="Times New Roman"/>
          <w:i/>
        </w:rPr>
        <w:t xml:space="preserve">su mājsaimniecība izmantoja </w:t>
      </w:r>
      <w:r w:rsidR="00E62ACD" w:rsidRPr="00B31382">
        <w:rPr>
          <w:rFonts w:ascii="Times New Roman" w:hAnsi="Times New Roman"/>
          <w:i/>
        </w:rPr>
        <w:t>2020</w:t>
      </w:r>
      <w:r w:rsidRPr="00B31382">
        <w:rPr>
          <w:rFonts w:ascii="Times New Roman" w:hAnsi="Times New Roman"/>
          <w:i/>
        </w:rPr>
        <w:t>.</w:t>
      </w:r>
      <w:r w:rsidR="003D7360" w:rsidRPr="00B31382">
        <w:rPr>
          <w:rFonts w:ascii="Times New Roman" w:hAnsi="Times New Roman"/>
          <w:i/>
        </w:rPr>
        <w:t> </w:t>
      </w:r>
      <w:r w:rsidRPr="00B31382">
        <w:rPr>
          <w:rFonts w:ascii="Times New Roman" w:hAnsi="Times New Roman"/>
          <w:i/>
        </w:rPr>
        <w:t>gadā?</w:t>
      </w:r>
    </w:p>
    <w:p w14:paraId="3F46FDA4" w14:textId="77777777" w:rsidR="000710A2" w:rsidRPr="00B31382" w:rsidRDefault="007D538F" w:rsidP="00965711">
      <w:pPr>
        <w:pStyle w:val="BodyText2"/>
        <w:ind w:firstLine="709"/>
        <w:rPr>
          <w:rFonts w:ascii="Times New Roman" w:hAnsi="Times New Roman"/>
        </w:rPr>
      </w:pPr>
      <w:r w:rsidRPr="00B31382">
        <w:rPr>
          <w:rFonts w:ascii="Times New Roman" w:hAnsi="Times New Roman"/>
        </w:rPr>
        <w:t>Jāatskaitās ne tikai par īpašumā esošajiem vieglajiem automobiļiem, motocikliem un kvadricikliem, bet, ja kāds no mājsaimniecības locekļiem pastāvīgi lieto uzņēmuma automašīnu savām vajadzībām (pats iegādājas degvielu), tad arī par to. Nav jāatskaitās par kravas mašīnām un furgoniem, kā arī par tiem vieglajiem automobiļiem, motocikliem un kvadricikliem, k</w:t>
      </w:r>
      <w:r w:rsidR="00571B08">
        <w:rPr>
          <w:rFonts w:ascii="Times New Roman" w:hAnsi="Times New Roman"/>
        </w:rPr>
        <w:t>as</w:t>
      </w:r>
      <w:r w:rsidRPr="00B31382">
        <w:rPr>
          <w:rFonts w:ascii="Times New Roman" w:hAnsi="Times New Roman"/>
        </w:rPr>
        <w:t xml:space="preserve"> </w:t>
      </w:r>
      <w:r w:rsidR="00022402" w:rsidRPr="00B31382">
        <w:rPr>
          <w:rFonts w:ascii="Times New Roman" w:hAnsi="Times New Roman"/>
        </w:rPr>
        <w:t>tiek</w:t>
      </w:r>
      <w:r w:rsidRPr="00B31382">
        <w:rPr>
          <w:rFonts w:ascii="Times New Roman" w:hAnsi="Times New Roman"/>
        </w:rPr>
        <w:t xml:space="preserve"> īslaicīgi īrēti vai kurus mājsaimniecības locekļi aizņēmušies no citas personas. Jāatskaitās tikai par tiem transportlīdzekļiem, kas izmantoti </w:t>
      </w:r>
      <w:r w:rsidR="00E62ACD" w:rsidRPr="00B31382">
        <w:rPr>
          <w:rFonts w:ascii="Times New Roman" w:hAnsi="Times New Roman"/>
        </w:rPr>
        <w:t>2020</w:t>
      </w:r>
      <w:r w:rsidRPr="00B31382">
        <w:rPr>
          <w:rFonts w:ascii="Times New Roman" w:hAnsi="Times New Roman"/>
        </w:rPr>
        <w:t>.</w:t>
      </w:r>
      <w:r w:rsidR="00AC42B1" w:rsidRPr="00B31382">
        <w:rPr>
          <w:rFonts w:ascii="Times New Roman" w:hAnsi="Times New Roman"/>
        </w:rPr>
        <w:t xml:space="preserve"> </w:t>
      </w:r>
      <w:r w:rsidRPr="00B31382">
        <w:rPr>
          <w:rFonts w:ascii="Times New Roman" w:hAnsi="Times New Roman"/>
        </w:rPr>
        <w:t xml:space="preserve">gadā. </w:t>
      </w:r>
    </w:p>
    <w:p w14:paraId="217D5047" w14:textId="77777777" w:rsidR="000710A2" w:rsidRPr="0004201D" w:rsidRDefault="007D538F" w:rsidP="0004201D">
      <w:pPr>
        <w:pStyle w:val="BodyText2"/>
        <w:ind w:firstLine="709"/>
        <w:rPr>
          <w:rFonts w:ascii="Times New Roman" w:hAnsi="Times New Roman"/>
        </w:rPr>
      </w:pPr>
      <w:r w:rsidRPr="00B31382">
        <w:rPr>
          <w:rFonts w:ascii="Times New Roman" w:hAnsi="Times New Roman"/>
        </w:rPr>
        <w:t xml:space="preserve">Ja mājsaimniecībā nav vieglo automobiļu, motociklu vai kvadriciklu, tad </w:t>
      </w:r>
      <w:r w:rsidR="00ED65E2">
        <w:rPr>
          <w:rFonts w:ascii="Times New Roman" w:hAnsi="Times New Roman"/>
        </w:rPr>
        <w:t>13</w:t>
      </w:r>
      <w:r w:rsidRPr="00B31382">
        <w:rPr>
          <w:rFonts w:ascii="Times New Roman" w:hAnsi="Times New Roman"/>
        </w:rPr>
        <w:t xml:space="preserve">.1. jautājumā jāatzīmē </w:t>
      </w:r>
      <w:r w:rsidR="00A971D5" w:rsidRPr="00B31382">
        <w:rPr>
          <w:rFonts w:ascii="Times New Roman" w:hAnsi="Times New Roman"/>
          <w:szCs w:val="22"/>
        </w:rPr>
        <w:t>„</w:t>
      </w:r>
      <w:r w:rsidRPr="00B31382">
        <w:rPr>
          <w:rFonts w:ascii="Times New Roman" w:hAnsi="Times New Roman"/>
        </w:rPr>
        <w:t xml:space="preserve">0” un jāpāriet pie </w:t>
      </w:r>
      <w:r w:rsidR="00ED65E2">
        <w:rPr>
          <w:rFonts w:ascii="Times New Roman" w:hAnsi="Times New Roman"/>
        </w:rPr>
        <w:t>13</w:t>
      </w:r>
      <w:r w:rsidRPr="00B31382">
        <w:rPr>
          <w:rFonts w:ascii="Times New Roman" w:hAnsi="Times New Roman"/>
        </w:rPr>
        <w:t>.1</w:t>
      </w:r>
      <w:r w:rsidR="00AD3CC2" w:rsidRPr="00B31382">
        <w:rPr>
          <w:rFonts w:ascii="Times New Roman" w:hAnsi="Times New Roman"/>
        </w:rPr>
        <w:t>0</w:t>
      </w:r>
      <w:r w:rsidRPr="00B31382">
        <w:rPr>
          <w:rFonts w:ascii="Times New Roman" w:hAnsi="Times New Roman"/>
        </w:rPr>
        <w:t>. jautājuma. Ja mājsaimniecīb</w:t>
      </w:r>
      <w:r w:rsidR="00043654" w:rsidRPr="00B31382">
        <w:rPr>
          <w:rFonts w:ascii="Times New Roman" w:hAnsi="Times New Roman"/>
        </w:rPr>
        <w:t>a izmanto</w:t>
      </w:r>
      <w:r w:rsidRPr="00B31382">
        <w:rPr>
          <w:rFonts w:ascii="Times New Roman" w:hAnsi="Times New Roman"/>
        </w:rPr>
        <w:t xml:space="preserve"> </w:t>
      </w:r>
      <w:r w:rsidR="00E62D8C">
        <w:rPr>
          <w:rFonts w:ascii="Times New Roman" w:hAnsi="Times New Roman"/>
        </w:rPr>
        <w:t>divus</w:t>
      </w:r>
      <w:r w:rsidRPr="00B31382">
        <w:rPr>
          <w:rFonts w:ascii="Times New Roman" w:hAnsi="Times New Roman"/>
        </w:rPr>
        <w:t xml:space="preserve"> automobi</w:t>
      </w:r>
      <w:r w:rsidR="00E62D8C">
        <w:rPr>
          <w:rFonts w:ascii="Times New Roman" w:hAnsi="Times New Roman"/>
        </w:rPr>
        <w:t>ļus</w:t>
      </w:r>
      <w:r w:rsidRPr="00B31382">
        <w:rPr>
          <w:rFonts w:ascii="Times New Roman" w:hAnsi="Times New Roman"/>
        </w:rPr>
        <w:t xml:space="preserve"> (</w:t>
      </w:r>
      <w:r w:rsidR="00B81F65" w:rsidRPr="00B31382">
        <w:rPr>
          <w:rFonts w:ascii="Times New Roman" w:hAnsi="Times New Roman"/>
        </w:rPr>
        <w:t xml:space="preserve">tai skaitā </w:t>
      </w:r>
      <w:r w:rsidRPr="00B31382">
        <w:rPr>
          <w:rFonts w:ascii="Times New Roman" w:hAnsi="Times New Roman"/>
        </w:rPr>
        <w:t>motociklu</w:t>
      </w:r>
      <w:r w:rsidR="00E62D8C">
        <w:rPr>
          <w:rFonts w:ascii="Times New Roman" w:hAnsi="Times New Roman"/>
        </w:rPr>
        <w:t>s</w:t>
      </w:r>
      <w:r w:rsidRPr="00B31382">
        <w:rPr>
          <w:rFonts w:ascii="Times New Roman" w:hAnsi="Times New Roman"/>
        </w:rPr>
        <w:t>, kvadriciklu</w:t>
      </w:r>
      <w:r w:rsidR="00E62D8C">
        <w:rPr>
          <w:rFonts w:ascii="Times New Roman" w:hAnsi="Times New Roman"/>
        </w:rPr>
        <w:t>s</w:t>
      </w:r>
      <w:r w:rsidRPr="00B31382">
        <w:rPr>
          <w:rFonts w:ascii="Times New Roman" w:hAnsi="Times New Roman"/>
        </w:rPr>
        <w:t xml:space="preserve">), jāaizpilda </w:t>
      </w:r>
      <w:r w:rsidR="00ED65E2">
        <w:rPr>
          <w:rFonts w:ascii="Times New Roman" w:hAnsi="Times New Roman"/>
        </w:rPr>
        <w:t>13</w:t>
      </w:r>
      <w:r w:rsidRPr="00B31382">
        <w:rPr>
          <w:rFonts w:ascii="Times New Roman" w:hAnsi="Times New Roman"/>
        </w:rPr>
        <w:t>. sadaļas A un B daļa, lai iegūtu atsevišķu informāciju par katru no tiem. Ja mājsaimniecībā ir vairāk par diviem automobiļiem (</w:t>
      </w:r>
      <w:r w:rsidR="00B81F65" w:rsidRPr="00B31382">
        <w:rPr>
          <w:rFonts w:ascii="Times New Roman" w:hAnsi="Times New Roman"/>
        </w:rPr>
        <w:t xml:space="preserve">tai skaitā </w:t>
      </w:r>
      <w:r w:rsidRPr="00B31382">
        <w:rPr>
          <w:rFonts w:ascii="Times New Roman" w:hAnsi="Times New Roman"/>
        </w:rPr>
        <w:t>motocikliem, kvadricikliem), tad ir jāatskaitās par tiem diviem, kuri tiek lietoti visbiežāk.</w:t>
      </w:r>
    </w:p>
    <w:p w14:paraId="5F7D7188" w14:textId="77777777" w:rsidR="000710A2" w:rsidRPr="00B31382" w:rsidRDefault="007D538F" w:rsidP="0004201D">
      <w:pPr>
        <w:pStyle w:val="BodyText2"/>
        <w:spacing w:before="120"/>
        <w:ind w:firstLine="720"/>
        <w:rPr>
          <w:rFonts w:ascii="Times New Roman" w:hAnsi="Times New Roman"/>
          <w:i/>
        </w:rPr>
      </w:pPr>
      <w:r>
        <w:rPr>
          <w:rFonts w:ascii="Times New Roman" w:hAnsi="Times New Roman"/>
          <w:i/>
        </w:rPr>
        <w:t>13</w:t>
      </w:r>
      <w:r w:rsidRPr="00B31382">
        <w:rPr>
          <w:rFonts w:ascii="Times New Roman" w:hAnsi="Times New Roman"/>
          <w:i/>
        </w:rPr>
        <w:t xml:space="preserve">.1.a. vai </w:t>
      </w:r>
      <w:r>
        <w:rPr>
          <w:rFonts w:ascii="Times New Roman" w:hAnsi="Times New Roman"/>
          <w:i/>
        </w:rPr>
        <w:t>13</w:t>
      </w:r>
      <w:r w:rsidRPr="00B31382">
        <w:rPr>
          <w:rFonts w:ascii="Times New Roman" w:hAnsi="Times New Roman"/>
          <w:i/>
        </w:rPr>
        <w:t>.1.b. Kāds ir automobiļa (</w:t>
      </w:r>
      <w:r w:rsidR="00B81F65" w:rsidRPr="00B31382">
        <w:rPr>
          <w:rFonts w:ascii="Times New Roman" w:hAnsi="Times New Roman"/>
          <w:i/>
        </w:rPr>
        <w:t xml:space="preserve">tai skaitā </w:t>
      </w:r>
      <w:r w:rsidRPr="00B31382">
        <w:rPr>
          <w:rFonts w:ascii="Times New Roman" w:hAnsi="Times New Roman"/>
          <w:i/>
        </w:rPr>
        <w:t>motocikla, kvadricikla)</w:t>
      </w:r>
      <w:r w:rsidRPr="00B31382">
        <w:rPr>
          <w:b/>
          <w:sz w:val="22"/>
        </w:rPr>
        <w:t xml:space="preserve"> </w:t>
      </w:r>
      <w:r w:rsidRPr="00B31382">
        <w:rPr>
          <w:rFonts w:ascii="Times New Roman" w:hAnsi="Times New Roman"/>
          <w:i/>
        </w:rPr>
        <w:t>dzinēja tilpums (cm³)?</w:t>
      </w:r>
    </w:p>
    <w:p w14:paraId="6A796205" w14:textId="77777777" w:rsidR="00052D1E" w:rsidRPr="00B31382" w:rsidRDefault="007D538F" w:rsidP="0004201D">
      <w:pPr>
        <w:pStyle w:val="BodyText2"/>
        <w:ind w:firstLine="709"/>
        <w:rPr>
          <w:rFonts w:ascii="Times New Roman" w:hAnsi="Times New Roman"/>
        </w:rPr>
      </w:pPr>
      <w:r w:rsidRPr="00B31382">
        <w:rPr>
          <w:rFonts w:ascii="Times New Roman" w:hAnsi="Times New Roman"/>
        </w:rPr>
        <w:t xml:space="preserve"> Dzinēja tilpums jāuzrāda cm³. Piemēram, ja respondents apgalvo, ka viņa automobiļa dzinēja darba tilpums ir 1,6 litri, tas nozīmē, ka tas ir 1600 cm³.</w:t>
      </w:r>
      <w:r w:rsidR="00D14736" w:rsidRPr="00B31382">
        <w:rPr>
          <w:rFonts w:ascii="Times New Roman" w:hAnsi="Times New Roman"/>
        </w:rPr>
        <w:t xml:space="preserve"> Dzinēja tilpumam jābūt robežās 49–8500 cm</w:t>
      </w:r>
      <w:r w:rsidR="00D14736" w:rsidRPr="00D820A7">
        <w:rPr>
          <w:rFonts w:ascii="Times New Roman" w:hAnsi="Times New Roman"/>
          <w:vertAlign w:val="superscript"/>
        </w:rPr>
        <w:t>3</w:t>
      </w:r>
      <w:r w:rsidR="00D14736" w:rsidRPr="00B31382">
        <w:rPr>
          <w:rFonts w:ascii="Times New Roman" w:hAnsi="Times New Roman"/>
        </w:rPr>
        <w:t>.</w:t>
      </w:r>
    </w:p>
    <w:p w14:paraId="4DB23E12" w14:textId="77777777" w:rsidR="000710A2" w:rsidRPr="00B31382" w:rsidRDefault="007D538F" w:rsidP="0004201D">
      <w:pPr>
        <w:pStyle w:val="BodyText2"/>
        <w:spacing w:before="120"/>
        <w:ind w:firstLine="709"/>
        <w:rPr>
          <w:rFonts w:ascii="Times New Roman" w:hAnsi="Times New Roman"/>
          <w:i/>
        </w:rPr>
      </w:pPr>
      <w:r>
        <w:rPr>
          <w:rFonts w:ascii="Times New Roman" w:hAnsi="Times New Roman"/>
          <w:i/>
        </w:rPr>
        <w:t>13</w:t>
      </w:r>
      <w:r w:rsidRPr="00B31382">
        <w:rPr>
          <w:rFonts w:ascii="Times New Roman" w:hAnsi="Times New Roman"/>
          <w:i/>
        </w:rPr>
        <w:t xml:space="preserve">.2.a. vai </w:t>
      </w:r>
      <w:r>
        <w:rPr>
          <w:rFonts w:ascii="Times New Roman" w:hAnsi="Times New Roman"/>
          <w:i/>
        </w:rPr>
        <w:t>13</w:t>
      </w:r>
      <w:r w:rsidRPr="00B31382">
        <w:rPr>
          <w:rFonts w:ascii="Times New Roman" w:hAnsi="Times New Roman"/>
          <w:i/>
        </w:rPr>
        <w:t>.2.b. Kādu degvielu automobilis (</w:t>
      </w:r>
      <w:r w:rsidR="00B81F65" w:rsidRPr="00B31382">
        <w:rPr>
          <w:rFonts w:ascii="Times New Roman" w:hAnsi="Times New Roman"/>
          <w:i/>
        </w:rPr>
        <w:t xml:space="preserve">tai skaitā </w:t>
      </w:r>
      <w:r w:rsidRPr="00B31382">
        <w:rPr>
          <w:rFonts w:ascii="Times New Roman" w:hAnsi="Times New Roman"/>
          <w:i/>
        </w:rPr>
        <w:t>motocikls, kvadricikls) patērē?</w:t>
      </w:r>
    </w:p>
    <w:p w14:paraId="4A0413BA" w14:textId="77777777" w:rsidR="000710A2" w:rsidRPr="002A4F50" w:rsidRDefault="007D538F" w:rsidP="002A4F50">
      <w:pPr>
        <w:pStyle w:val="BodyText2"/>
        <w:spacing w:after="120"/>
        <w:ind w:firstLine="709"/>
        <w:rPr>
          <w:rFonts w:ascii="Times New Roman" w:hAnsi="Times New Roman"/>
        </w:rPr>
      </w:pPr>
      <w:r w:rsidRPr="00B31382">
        <w:rPr>
          <w:rFonts w:ascii="Times New Roman" w:hAnsi="Times New Roman"/>
        </w:rPr>
        <w:t>Ņemiet vērā, ka automobilis var patērēt ne tikai vienu degvielas veidu, bet</w:t>
      </w:r>
      <w:r w:rsidR="00052D1E" w:rsidRPr="00B31382">
        <w:rPr>
          <w:rFonts w:ascii="Times New Roman" w:hAnsi="Times New Roman"/>
        </w:rPr>
        <w:t xml:space="preserve"> arī kopā </w:t>
      </w:r>
      <w:r w:rsidRPr="00B31382">
        <w:rPr>
          <w:rFonts w:ascii="Times New Roman" w:hAnsi="Times New Roman"/>
        </w:rPr>
        <w:t>biodegviel</w:t>
      </w:r>
      <w:r w:rsidR="00023712">
        <w:rPr>
          <w:rFonts w:ascii="Times New Roman" w:hAnsi="Times New Roman"/>
        </w:rPr>
        <w:t>u</w:t>
      </w:r>
      <w:r w:rsidR="00052D1E" w:rsidRPr="00B31382">
        <w:rPr>
          <w:rFonts w:ascii="Times New Roman" w:hAnsi="Times New Roman"/>
        </w:rPr>
        <w:t xml:space="preserve"> un benzīn</w:t>
      </w:r>
      <w:r w:rsidR="00023712">
        <w:rPr>
          <w:rFonts w:ascii="Times New Roman" w:hAnsi="Times New Roman"/>
        </w:rPr>
        <w:t>u</w:t>
      </w:r>
      <w:r w:rsidRPr="00B31382">
        <w:rPr>
          <w:rFonts w:ascii="Times New Roman" w:hAnsi="Times New Roman"/>
        </w:rPr>
        <w:t>,</w:t>
      </w:r>
      <w:r w:rsidR="00052D1E" w:rsidRPr="00B31382">
        <w:rPr>
          <w:rFonts w:ascii="Times New Roman" w:hAnsi="Times New Roman"/>
        </w:rPr>
        <w:t xml:space="preserve"> biodegviel</w:t>
      </w:r>
      <w:r w:rsidR="00023712">
        <w:rPr>
          <w:rFonts w:ascii="Times New Roman" w:hAnsi="Times New Roman"/>
        </w:rPr>
        <w:t>u</w:t>
      </w:r>
      <w:r w:rsidR="00BF323B" w:rsidRPr="00B31382">
        <w:rPr>
          <w:rFonts w:ascii="Times New Roman" w:hAnsi="Times New Roman"/>
        </w:rPr>
        <w:t xml:space="preserve"> un dīzeļdegviel</w:t>
      </w:r>
      <w:r w:rsidR="00023712">
        <w:rPr>
          <w:rFonts w:ascii="Times New Roman" w:hAnsi="Times New Roman"/>
        </w:rPr>
        <w:t>u</w:t>
      </w:r>
      <w:r w:rsidR="00BF323B" w:rsidRPr="00B31382">
        <w:rPr>
          <w:rFonts w:ascii="Times New Roman" w:hAnsi="Times New Roman"/>
        </w:rPr>
        <w:t>, elektroenerģij</w:t>
      </w:r>
      <w:r w:rsidR="00023712">
        <w:rPr>
          <w:rFonts w:ascii="Times New Roman" w:hAnsi="Times New Roman"/>
        </w:rPr>
        <w:t>u</w:t>
      </w:r>
      <w:r w:rsidR="00BF323B" w:rsidRPr="00B31382">
        <w:rPr>
          <w:rFonts w:ascii="Times New Roman" w:hAnsi="Times New Roman"/>
        </w:rPr>
        <w:t xml:space="preserve"> un benzīn</w:t>
      </w:r>
      <w:r w:rsidR="00023712">
        <w:rPr>
          <w:rFonts w:ascii="Times New Roman" w:hAnsi="Times New Roman"/>
        </w:rPr>
        <w:t>u</w:t>
      </w:r>
      <w:r w:rsidR="00AD3CC2" w:rsidRPr="00B31382">
        <w:rPr>
          <w:rFonts w:ascii="Times New Roman" w:hAnsi="Times New Roman"/>
        </w:rPr>
        <w:t>, saspiest</w:t>
      </w:r>
      <w:r w:rsidR="00023712">
        <w:rPr>
          <w:rFonts w:ascii="Times New Roman" w:hAnsi="Times New Roman"/>
        </w:rPr>
        <w:t>o</w:t>
      </w:r>
      <w:r w:rsidR="00AD3CC2" w:rsidRPr="00B31382">
        <w:rPr>
          <w:rFonts w:ascii="Times New Roman" w:hAnsi="Times New Roman"/>
        </w:rPr>
        <w:t xml:space="preserve"> dabasgāz</w:t>
      </w:r>
      <w:r w:rsidR="00023712">
        <w:rPr>
          <w:rFonts w:ascii="Times New Roman" w:hAnsi="Times New Roman"/>
        </w:rPr>
        <w:t>i</w:t>
      </w:r>
      <w:r w:rsidR="00AD3CC2" w:rsidRPr="00B31382">
        <w:rPr>
          <w:rFonts w:ascii="Times New Roman" w:hAnsi="Times New Roman"/>
        </w:rPr>
        <w:t xml:space="preserve"> un benzīn</w:t>
      </w:r>
      <w:r w:rsidR="00023712">
        <w:rPr>
          <w:rFonts w:ascii="Times New Roman" w:hAnsi="Times New Roman"/>
        </w:rPr>
        <w:t>u</w:t>
      </w:r>
      <w:r w:rsidR="00C83478">
        <w:rPr>
          <w:rFonts w:ascii="Times New Roman" w:hAnsi="Times New Roman"/>
        </w:rPr>
        <w:t>, sašķidrināt</w:t>
      </w:r>
      <w:r w:rsidR="00023712">
        <w:rPr>
          <w:rFonts w:ascii="Times New Roman" w:hAnsi="Times New Roman"/>
        </w:rPr>
        <w:t>o</w:t>
      </w:r>
      <w:r w:rsidR="00C83478">
        <w:rPr>
          <w:rFonts w:ascii="Times New Roman" w:hAnsi="Times New Roman"/>
        </w:rPr>
        <w:t xml:space="preserve"> naftas gāz</w:t>
      </w:r>
      <w:r w:rsidR="00023712">
        <w:rPr>
          <w:rFonts w:ascii="Times New Roman" w:hAnsi="Times New Roman"/>
        </w:rPr>
        <w:t>i</w:t>
      </w:r>
      <w:r w:rsidR="005B08FC">
        <w:rPr>
          <w:rFonts w:ascii="Times New Roman" w:hAnsi="Times New Roman"/>
        </w:rPr>
        <w:t xml:space="preserve"> </w:t>
      </w:r>
      <w:r w:rsidR="00C83478">
        <w:rPr>
          <w:rFonts w:ascii="Times New Roman" w:hAnsi="Times New Roman"/>
        </w:rPr>
        <w:t>un benzīn</w:t>
      </w:r>
      <w:r w:rsidR="00023712">
        <w:rPr>
          <w:rFonts w:ascii="Times New Roman" w:hAnsi="Times New Roman"/>
        </w:rPr>
        <w:t>u</w:t>
      </w:r>
      <w:r w:rsidR="00C83478">
        <w:rPr>
          <w:rFonts w:ascii="Times New Roman" w:hAnsi="Times New Roman"/>
        </w:rPr>
        <w:t xml:space="preserve">. </w:t>
      </w:r>
      <w:r w:rsidR="00C711AD" w:rsidRPr="00404A60">
        <w:rPr>
          <w:rFonts w:ascii="Times New Roman" w:hAnsi="Times New Roman"/>
        </w:rPr>
        <w:t>Šajos jautājumos ir jāatzīmē tikai viens degvielas veids – tas, kas tiek izmantot</w:t>
      </w:r>
      <w:r w:rsidR="00FF0DBA" w:rsidRPr="00404A60">
        <w:rPr>
          <w:rFonts w:ascii="Times New Roman" w:hAnsi="Times New Roman"/>
        </w:rPr>
        <w:t>s</w:t>
      </w:r>
      <w:r w:rsidR="00C711AD" w:rsidRPr="00404A60">
        <w:rPr>
          <w:rFonts w:ascii="Times New Roman" w:hAnsi="Times New Roman"/>
        </w:rPr>
        <w:t xml:space="preserve"> visbiežāk.</w:t>
      </w:r>
      <w:r w:rsidR="00C711AD">
        <w:rPr>
          <w:rFonts w:ascii="Times New Roman" w:hAnsi="Times New Roman"/>
        </w:rPr>
        <w:t xml:space="preserve"> Piemēram</w:t>
      </w:r>
      <w:r w:rsidR="005B08FC">
        <w:rPr>
          <w:rFonts w:ascii="Times New Roman" w:hAnsi="Times New Roman"/>
        </w:rPr>
        <w:t>,</w:t>
      </w:r>
      <w:r w:rsidR="00C711AD">
        <w:rPr>
          <w:rFonts w:ascii="Times New Roman" w:hAnsi="Times New Roman"/>
        </w:rPr>
        <w:t xml:space="preserve"> mājsaimniecības automobilis patērē gan benzīnu, gan autogāzi, benzīns tiek izmantot</w:t>
      </w:r>
      <w:r w:rsidR="00FF0DBA">
        <w:rPr>
          <w:rFonts w:ascii="Times New Roman" w:hAnsi="Times New Roman"/>
        </w:rPr>
        <w:t>s</w:t>
      </w:r>
      <w:r w:rsidR="00C711AD">
        <w:rPr>
          <w:rFonts w:ascii="Times New Roman" w:hAnsi="Times New Roman"/>
        </w:rPr>
        <w:t xml:space="preserve"> tikai, lai iedarbinātu automobili, pārējā laikā tiek lietota autogāze</w:t>
      </w:r>
      <w:r w:rsidR="005B08FC">
        <w:rPr>
          <w:rFonts w:ascii="Times New Roman" w:hAnsi="Times New Roman"/>
        </w:rPr>
        <w:t>. Š</w:t>
      </w:r>
      <w:r w:rsidR="00C711AD">
        <w:rPr>
          <w:rFonts w:ascii="Times New Roman" w:hAnsi="Times New Roman"/>
        </w:rPr>
        <w:t xml:space="preserve">ajā </w:t>
      </w:r>
      <w:r w:rsidR="005B08FC">
        <w:rPr>
          <w:rFonts w:ascii="Times New Roman" w:hAnsi="Times New Roman"/>
        </w:rPr>
        <w:t xml:space="preserve">gadījumā jāatzīmē tikai 3. atbilžu variants </w:t>
      </w:r>
      <w:r w:rsidR="005B08FC" w:rsidRPr="005B08FC">
        <w:rPr>
          <w:rFonts w:ascii="Times New Roman" w:hAnsi="Times New Roman"/>
        </w:rPr>
        <w:t>– sašķidrināta naftas gāze (autogāze)</w:t>
      </w:r>
      <w:r w:rsidR="005B08FC">
        <w:rPr>
          <w:rFonts w:ascii="Times New Roman" w:hAnsi="Times New Roman"/>
        </w:rPr>
        <w:t xml:space="preserve">.  </w:t>
      </w:r>
    </w:p>
    <w:p w14:paraId="1975A296" w14:textId="77777777" w:rsidR="000710A2" w:rsidRPr="00B31382" w:rsidRDefault="007D538F">
      <w:pPr>
        <w:pStyle w:val="BodyText2"/>
        <w:ind w:firstLine="709"/>
        <w:rPr>
          <w:rFonts w:ascii="Times New Roman" w:hAnsi="Times New Roman"/>
          <w:iCs/>
        </w:rPr>
      </w:pPr>
      <w:r w:rsidRPr="00B31382">
        <w:rPr>
          <w:rFonts w:ascii="Times New Roman" w:hAnsi="Times New Roman"/>
          <w:iCs/>
        </w:rPr>
        <w:t>5</w:t>
      </w:r>
      <w:r w:rsidRPr="00B31382">
        <w:rPr>
          <w:rFonts w:ascii="Times New Roman" w:hAnsi="Times New Roman"/>
          <w:i/>
        </w:rPr>
        <w:t xml:space="preserve">. </w:t>
      </w:r>
      <w:r w:rsidRPr="00B31382">
        <w:rPr>
          <w:rFonts w:ascii="Times New Roman" w:hAnsi="Times New Roman"/>
          <w:iCs/>
        </w:rPr>
        <w:t>atbildes variants jāatzīmē, ja transportlīdzeklim ir elektromotors, kas patērē elektroenerģiju. Šāds motors var būt tikai hibrīdauto vai elektrotransportam.</w:t>
      </w:r>
    </w:p>
    <w:p w14:paraId="50EB0A11" w14:textId="77777777" w:rsidR="000710A2" w:rsidRPr="00B31382" w:rsidRDefault="007D538F">
      <w:pPr>
        <w:pStyle w:val="BodyText2"/>
        <w:spacing w:before="120"/>
        <w:ind w:firstLine="709"/>
        <w:rPr>
          <w:rFonts w:ascii="Times New Roman" w:hAnsi="Times New Roman"/>
          <w:iCs/>
        </w:rPr>
      </w:pPr>
      <w:r>
        <w:rPr>
          <w:rFonts w:ascii="Times New Roman" w:hAnsi="Times New Roman"/>
          <w:i/>
        </w:rPr>
        <w:t>13</w:t>
      </w:r>
      <w:r w:rsidRPr="00B31382">
        <w:rPr>
          <w:rFonts w:ascii="Times New Roman" w:hAnsi="Times New Roman"/>
          <w:i/>
        </w:rPr>
        <w:t xml:space="preserve">.3.a. un </w:t>
      </w:r>
      <w:r>
        <w:rPr>
          <w:rFonts w:ascii="Times New Roman" w:hAnsi="Times New Roman"/>
          <w:i/>
        </w:rPr>
        <w:t>13</w:t>
      </w:r>
      <w:r w:rsidRPr="00B31382">
        <w:rPr>
          <w:rFonts w:ascii="Times New Roman" w:hAnsi="Times New Roman"/>
          <w:i/>
        </w:rPr>
        <w:t>.4.a.</w:t>
      </w:r>
      <w:r w:rsidR="004F5761" w:rsidRPr="00B31382">
        <w:rPr>
          <w:rFonts w:ascii="Times New Roman" w:hAnsi="Times New Roman"/>
          <w:i/>
        </w:rPr>
        <w:t xml:space="preserve"> un </w:t>
      </w:r>
      <w:r>
        <w:rPr>
          <w:rFonts w:ascii="Times New Roman" w:hAnsi="Times New Roman"/>
          <w:i/>
        </w:rPr>
        <w:t>13</w:t>
      </w:r>
      <w:r w:rsidR="004F5761" w:rsidRPr="00B31382">
        <w:rPr>
          <w:rFonts w:ascii="Times New Roman" w:hAnsi="Times New Roman"/>
          <w:i/>
        </w:rPr>
        <w:t>.5.a</w:t>
      </w:r>
      <w:r w:rsidRPr="00B31382">
        <w:rPr>
          <w:rFonts w:ascii="Times New Roman" w:hAnsi="Times New Roman"/>
          <w:i/>
        </w:rPr>
        <w:t xml:space="preserve"> (tāpat arī </w:t>
      </w:r>
      <w:r>
        <w:rPr>
          <w:rFonts w:ascii="Times New Roman" w:hAnsi="Times New Roman"/>
          <w:i/>
        </w:rPr>
        <w:t>13</w:t>
      </w:r>
      <w:r w:rsidRPr="00B31382">
        <w:rPr>
          <w:rFonts w:ascii="Times New Roman" w:hAnsi="Times New Roman"/>
          <w:i/>
        </w:rPr>
        <w:t xml:space="preserve">.3.b. un </w:t>
      </w:r>
      <w:r>
        <w:rPr>
          <w:rFonts w:ascii="Times New Roman" w:hAnsi="Times New Roman"/>
          <w:i/>
        </w:rPr>
        <w:t>13</w:t>
      </w:r>
      <w:r w:rsidRPr="00B31382">
        <w:rPr>
          <w:rFonts w:ascii="Times New Roman" w:hAnsi="Times New Roman"/>
          <w:i/>
        </w:rPr>
        <w:t>.4.b.</w:t>
      </w:r>
      <w:r w:rsidR="004F5761" w:rsidRPr="00B31382">
        <w:rPr>
          <w:rFonts w:ascii="Times New Roman" w:hAnsi="Times New Roman"/>
          <w:i/>
        </w:rPr>
        <w:t xml:space="preserve"> un </w:t>
      </w:r>
      <w:r>
        <w:rPr>
          <w:rFonts w:ascii="Times New Roman" w:hAnsi="Times New Roman"/>
          <w:i/>
        </w:rPr>
        <w:t>13</w:t>
      </w:r>
      <w:r w:rsidR="004F5761" w:rsidRPr="00B31382">
        <w:rPr>
          <w:rFonts w:ascii="Times New Roman" w:hAnsi="Times New Roman"/>
          <w:i/>
        </w:rPr>
        <w:t>.5.b</w:t>
      </w:r>
      <w:r w:rsidRPr="00B31382">
        <w:rPr>
          <w:rFonts w:ascii="Times New Roman" w:hAnsi="Times New Roman"/>
          <w:i/>
        </w:rPr>
        <w:t xml:space="preserve">) </w:t>
      </w:r>
      <w:r w:rsidRPr="00B31382">
        <w:rPr>
          <w:rFonts w:ascii="Times New Roman" w:hAnsi="Times New Roman"/>
          <w:iCs/>
        </w:rPr>
        <w:t>– respondentam vajadzētu zināt</w:t>
      </w:r>
      <w:r w:rsidRPr="00B31382">
        <w:rPr>
          <w:rFonts w:ascii="Times New Roman" w:hAnsi="Times New Roman"/>
          <w:i/>
        </w:rPr>
        <w:t xml:space="preserve"> </w:t>
      </w:r>
      <w:r w:rsidRPr="00B31382">
        <w:rPr>
          <w:rFonts w:ascii="Times New Roman" w:hAnsi="Times New Roman"/>
          <w:iCs/>
        </w:rPr>
        <w:t>automobiļa (</w:t>
      </w:r>
      <w:r w:rsidR="00B81F65" w:rsidRPr="00B31382">
        <w:rPr>
          <w:rFonts w:ascii="Times New Roman" w:hAnsi="Times New Roman"/>
          <w:iCs/>
        </w:rPr>
        <w:t xml:space="preserve">tai skaitā </w:t>
      </w:r>
      <w:r w:rsidRPr="00B31382">
        <w:rPr>
          <w:rFonts w:ascii="Times New Roman" w:hAnsi="Times New Roman"/>
          <w:iCs/>
        </w:rPr>
        <w:t xml:space="preserve">motocikla, kvadricikla) vidējo degvielas vai elektroenerģijas patēriņu uz 100 km. </w:t>
      </w:r>
      <w:r w:rsidR="00C711AD">
        <w:rPr>
          <w:rFonts w:ascii="Times New Roman" w:hAnsi="Times New Roman"/>
          <w:iCs/>
        </w:rPr>
        <w:t>Šajā jautājumā ir jānorāda tās degvielas patēriņš, kura ir atzīmēta iepriekšējā jautājumā (13.1a vai 13.1b).</w:t>
      </w:r>
    </w:p>
    <w:p w14:paraId="63EE0325" w14:textId="77777777" w:rsidR="000710A2" w:rsidRPr="00B31382" w:rsidRDefault="007D538F">
      <w:pPr>
        <w:pStyle w:val="BodyText2"/>
        <w:spacing w:before="120"/>
        <w:ind w:firstLine="709"/>
        <w:rPr>
          <w:rFonts w:ascii="Times New Roman" w:hAnsi="Times New Roman"/>
          <w:i/>
        </w:rPr>
      </w:pPr>
      <w:r>
        <w:rPr>
          <w:rFonts w:ascii="Times New Roman" w:hAnsi="Times New Roman"/>
          <w:i/>
        </w:rPr>
        <w:t>13</w:t>
      </w:r>
      <w:r w:rsidRPr="00B31382">
        <w:rPr>
          <w:rFonts w:ascii="Times New Roman" w:hAnsi="Times New Roman"/>
          <w:i/>
        </w:rPr>
        <w:t>.</w:t>
      </w:r>
      <w:r w:rsidR="004F5761" w:rsidRPr="00B31382">
        <w:rPr>
          <w:rFonts w:ascii="Times New Roman" w:hAnsi="Times New Roman"/>
          <w:i/>
        </w:rPr>
        <w:t>6</w:t>
      </w:r>
      <w:r w:rsidRPr="00B31382">
        <w:rPr>
          <w:rFonts w:ascii="Times New Roman" w:hAnsi="Times New Roman"/>
          <w:i/>
        </w:rPr>
        <w:t xml:space="preserve">.a. vai </w:t>
      </w:r>
      <w:r>
        <w:rPr>
          <w:rFonts w:ascii="Times New Roman" w:hAnsi="Times New Roman"/>
          <w:i/>
        </w:rPr>
        <w:t>13</w:t>
      </w:r>
      <w:r w:rsidRPr="00B31382">
        <w:rPr>
          <w:rFonts w:ascii="Times New Roman" w:hAnsi="Times New Roman"/>
          <w:i/>
        </w:rPr>
        <w:t>.</w:t>
      </w:r>
      <w:r w:rsidR="004F5761" w:rsidRPr="00B31382">
        <w:rPr>
          <w:rFonts w:ascii="Times New Roman" w:hAnsi="Times New Roman"/>
          <w:i/>
        </w:rPr>
        <w:t>6</w:t>
      </w:r>
      <w:r w:rsidRPr="00B31382">
        <w:rPr>
          <w:rFonts w:ascii="Times New Roman" w:hAnsi="Times New Roman"/>
          <w:i/>
        </w:rPr>
        <w:t xml:space="preserve">.b. </w:t>
      </w:r>
      <w:r w:rsidR="00D820A7" w:rsidRPr="00D820A7">
        <w:rPr>
          <w:rFonts w:ascii="Times New Roman" w:hAnsi="Times New Roman"/>
          <w:i/>
        </w:rPr>
        <w:t>Cik kilometrus nobrauca šis automobilis (motocikls, kvadricikls) 2020. gadā</w:t>
      </w:r>
      <w:r w:rsidRPr="00B31382">
        <w:rPr>
          <w:rFonts w:ascii="Times New Roman" w:hAnsi="Times New Roman"/>
          <w:i/>
        </w:rPr>
        <w:t>?</w:t>
      </w:r>
    </w:p>
    <w:p w14:paraId="3CFB7B88" w14:textId="77777777" w:rsidR="000710A2" w:rsidRPr="00B31382" w:rsidRDefault="007D538F">
      <w:pPr>
        <w:pStyle w:val="BodyText2"/>
        <w:ind w:firstLine="709"/>
        <w:rPr>
          <w:rFonts w:ascii="Times New Roman" w:hAnsi="Times New Roman"/>
          <w:iCs/>
        </w:rPr>
      </w:pPr>
      <w:r w:rsidRPr="00B31382">
        <w:rPr>
          <w:rFonts w:ascii="Times New Roman" w:hAnsi="Times New Roman"/>
          <w:iCs/>
        </w:rPr>
        <w:t>2020.</w:t>
      </w:r>
      <w:r w:rsidR="009639D2" w:rsidRPr="00B31382">
        <w:rPr>
          <w:rFonts w:ascii="Times New Roman" w:hAnsi="Times New Roman"/>
          <w:iCs/>
        </w:rPr>
        <w:t xml:space="preserve"> </w:t>
      </w:r>
      <w:r w:rsidRPr="00B31382">
        <w:rPr>
          <w:rFonts w:ascii="Times New Roman" w:hAnsi="Times New Roman"/>
          <w:iCs/>
        </w:rPr>
        <w:t>gadā nobraukto kilometru skaitu precīzi ir grūti noteikt,</w:t>
      </w:r>
      <w:r w:rsidR="0069647B" w:rsidRPr="00B31382">
        <w:rPr>
          <w:rFonts w:ascii="Times New Roman" w:hAnsi="Times New Roman"/>
          <w:iCs/>
        </w:rPr>
        <w:t xml:space="preserve"> tomēr</w:t>
      </w:r>
      <w:r w:rsidR="00020062" w:rsidRPr="00B31382">
        <w:rPr>
          <w:rFonts w:ascii="Times New Roman" w:hAnsi="Times New Roman"/>
          <w:iCs/>
        </w:rPr>
        <w:t xml:space="preserve"> </w:t>
      </w:r>
      <w:r w:rsidR="0069647B" w:rsidRPr="00B31382">
        <w:rPr>
          <w:rFonts w:ascii="Times New Roman" w:hAnsi="Times New Roman"/>
          <w:iCs/>
        </w:rPr>
        <w:t>k</w:t>
      </w:r>
      <w:r w:rsidR="00020062" w:rsidRPr="00B31382">
        <w:rPr>
          <w:rFonts w:ascii="Times New Roman" w:hAnsi="Times New Roman"/>
          <w:iCs/>
        </w:rPr>
        <w:t>atru gadu, ejot automašīn</w:t>
      </w:r>
      <w:r w:rsidR="00161DF4">
        <w:rPr>
          <w:rFonts w:ascii="Times New Roman" w:hAnsi="Times New Roman"/>
          <w:iCs/>
        </w:rPr>
        <w:t>a</w:t>
      </w:r>
      <w:r w:rsidR="00020062" w:rsidRPr="00B31382">
        <w:rPr>
          <w:rFonts w:ascii="Times New Roman" w:hAnsi="Times New Roman"/>
          <w:iCs/>
        </w:rPr>
        <w:t>s tehnisko apskati, tiek nolasīts automašīnas odometra rādītājs, tādējādi nosakot nobraukto kilometru skaitu par periodu no skates līdz skatei</w:t>
      </w:r>
      <w:r w:rsidR="00C862A5">
        <w:rPr>
          <w:rFonts w:ascii="Times New Roman" w:hAnsi="Times New Roman"/>
          <w:iCs/>
        </w:rPr>
        <w:t>.</w:t>
      </w:r>
      <w:r w:rsidR="00020062" w:rsidRPr="00B31382">
        <w:rPr>
          <w:rFonts w:ascii="Times New Roman" w:hAnsi="Times New Roman"/>
          <w:iCs/>
        </w:rPr>
        <w:t xml:space="preserve"> </w:t>
      </w:r>
      <w:r w:rsidR="00C862A5">
        <w:rPr>
          <w:rFonts w:ascii="Times New Roman" w:hAnsi="Times New Roman"/>
          <w:iCs/>
        </w:rPr>
        <w:t>Š</w:t>
      </w:r>
      <w:r w:rsidR="00020062" w:rsidRPr="00B31382">
        <w:rPr>
          <w:rFonts w:ascii="Times New Roman" w:hAnsi="Times New Roman"/>
          <w:iCs/>
        </w:rPr>
        <w:t xml:space="preserve">o informāciju respondents var atrast savā CSDD profilā. Laika periods, par kuru </w:t>
      </w:r>
      <w:r w:rsidR="007D58D0" w:rsidRPr="00B31382">
        <w:rPr>
          <w:rFonts w:ascii="Times New Roman" w:hAnsi="Times New Roman"/>
          <w:iCs/>
        </w:rPr>
        <w:t xml:space="preserve">CSDD </w:t>
      </w:r>
      <w:r w:rsidR="00020062" w:rsidRPr="00B31382">
        <w:rPr>
          <w:rFonts w:ascii="Times New Roman" w:hAnsi="Times New Roman"/>
          <w:iCs/>
        </w:rPr>
        <w:t>norādīti nobrauktie kilometri visticamāk nebūs no 2020. gada 1.</w:t>
      </w:r>
      <w:r w:rsidR="00DA549F">
        <w:rPr>
          <w:rFonts w:ascii="Times New Roman" w:hAnsi="Times New Roman"/>
          <w:iCs/>
        </w:rPr>
        <w:t> </w:t>
      </w:r>
      <w:r w:rsidR="00020062" w:rsidRPr="00B31382">
        <w:rPr>
          <w:rFonts w:ascii="Times New Roman" w:hAnsi="Times New Roman"/>
          <w:iCs/>
        </w:rPr>
        <w:t xml:space="preserve">janvāra līdz </w:t>
      </w:r>
      <w:r w:rsidR="000070D1" w:rsidRPr="00B31382">
        <w:rPr>
          <w:rFonts w:ascii="Times New Roman" w:hAnsi="Times New Roman"/>
          <w:iCs/>
        </w:rPr>
        <w:t>31.</w:t>
      </w:r>
      <w:r w:rsidR="00DA549F">
        <w:rPr>
          <w:rFonts w:ascii="Times New Roman" w:hAnsi="Times New Roman"/>
          <w:iCs/>
        </w:rPr>
        <w:t> </w:t>
      </w:r>
      <w:r w:rsidR="000070D1" w:rsidRPr="00B31382">
        <w:rPr>
          <w:rFonts w:ascii="Times New Roman" w:hAnsi="Times New Roman"/>
          <w:iCs/>
        </w:rPr>
        <w:t>decembrim, bet</w:t>
      </w:r>
      <w:r w:rsidR="00DA549F">
        <w:rPr>
          <w:rFonts w:ascii="Times New Roman" w:hAnsi="Times New Roman"/>
          <w:iCs/>
        </w:rPr>
        <w:t>,</w:t>
      </w:r>
      <w:r w:rsidR="000070D1" w:rsidRPr="00B31382">
        <w:rPr>
          <w:rFonts w:ascii="Times New Roman" w:hAnsi="Times New Roman"/>
          <w:iCs/>
        </w:rPr>
        <w:t xml:space="preserve"> ja respondents būtiski nav mainījis savus braukšanas paradumus, tad</w:t>
      </w:r>
      <w:r w:rsidR="006F3E09">
        <w:rPr>
          <w:rFonts w:ascii="Times New Roman" w:hAnsi="Times New Roman"/>
          <w:iCs/>
        </w:rPr>
        <w:t>,</w:t>
      </w:r>
      <w:r w:rsidR="000070D1" w:rsidRPr="00B31382">
        <w:rPr>
          <w:rFonts w:ascii="Times New Roman" w:hAnsi="Times New Roman"/>
          <w:iCs/>
        </w:rPr>
        <w:t xml:space="preserve"> sniedzot atbildi, šī informācija var tikt ņemta par pamatu. </w:t>
      </w:r>
      <w:r w:rsidR="0069647B" w:rsidRPr="00B31382">
        <w:rPr>
          <w:rFonts w:ascii="Times New Roman" w:hAnsi="Times New Roman"/>
          <w:iCs/>
        </w:rPr>
        <w:t xml:space="preserve">Pretējā gadījumā intervētājs ieraksta </w:t>
      </w:r>
      <w:r w:rsidR="001C3ECF" w:rsidRPr="00B31382">
        <w:rPr>
          <w:rFonts w:ascii="Times New Roman" w:hAnsi="Times New Roman"/>
          <w:iCs/>
        </w:rPr>
        <w:t xml:space="preserve">2020. gadā </w:t>
      </w:r>
      <w:r w:rsidR="0069647B" w:rsidRPr="00B31382">
        <w:rPr>
          <w:rFonts w:ascii="Times New Roman" w:hAnsi="Times New Roman"/>
          <w:iCs/>
        </w:rPr>
        <w:t>nobraukto kilometru</w:t>
      </w:r>
      <w:r w:rsidR="001C3ECF" w:rsidRPr="00B31382">
        <w:rPr>
          <w:rFonts w:ascii="Times New Roman" w:hAnsi="Times New Roman"/>
          <w:iCs/>
        </w:rPr>
        <w:t xml:space="preserve"> skaitu</w:t>
      </w:r>
      <w:r w:rsidR="006F3E09">
        <w:rPr>
          <w:rFonts w:ascii="Times New Roman" w:hAnsi="Times New Roman"/>
          <w:iCs/>
        </w:rPr>
        <w:t>,</w:t>
      </w:r>
      <w:r w:rsidR="001C3ECF" w:rsidRPr="00B31382">
        <w:rPr>
          <w:rFonts w:ascii="Times New Roman" w:hAnsi="Times New Roman"/>
          <w:iCs/>
        </w:rPr>
        <w:t xml:space="preserve"> </w:t>
      </w:r>
      <w:r w:rsidR="0069647B" w:rsidRPr="00B31382">
        <w:rPr>
          <w:rFonts w:ascii="Times New Roman" w:hAnsi="Times New Roman"/>
          <w:iCs/>
        </w:rPr>
        <w:t>balstoties uz respondenta novērtējumu.</w:t>
      </w:r>
    </w:p>
    <w:p w14:paraId="16BEE920" w14:textId="77777777" w:rsidR="000710A2" w:rsidRPr="00B31382" w:rsidRDefault="007D538F">
      <w:pPr>
        <w:pStyle w:val="BodyText2"/>
        <w:spacing w:before="120"/>
        <w:ind w:firstLine="720"/>
        <w:rPr>
          <w:rFonts w:ascii="Times New Roman" w:hAnsi="Times New Roman"/>
          <w:i/>
        </w:rPr>
      </w:pPr>
      <w:r>
        <w:rPr>
          <w:rFonts w:ascii="Times New Roman" w:hAnsi="Times New Roman"/>
          <w:i/>
        </w:rPr>
        <w:t>13</w:t>
      </w:r>
      <w:r w:rsidRPr="00B31382">
        <w:rPr>
          <w:rFonts w:ascii="Times New Roman" w:hAnsi="Times New Roman"/>
          <w:i/>
        </w:rPr>
        <w:t>.</w:t>
      </w:r>
      <w:r w:rsidR="004F5761" w:rsidRPr="00B31382">
        <w:rPr>
          <w:rFonts w:ascii="Times New Roman" w:hAnsi="Times New Roman"/>
          <w:i/>
        </w:rPr>
        <w:t>7</w:t>
      </w:r>
      <w:r w:rsidRPr="00B31382">
        <w:rPr>
          <w:rFonts w:ascii="Times New Roman" w:hAnsi="Times New Roman"/>
          <w:i/>
        </w:rPr>
        <w:t xml:space="preserve">.a. vai </w:t>
      </w:r>
      <w:r>
        <w:rPr>
          <w:rFonts w:ascii="Times New Roman" w:hAnsi="Times New Roman"/>
          <w:i/>
        </w:rPr>
        <w:t>13</w:t>
      </w:r>
      <w:r w:rsidRPr="00B31382">
        <w:rPr>
          <w:rFonts w:ascii="Times New Roman" w:hAnsi="Times New Roman"/>
          <w:i/>
        </w:rPr>
        <w:t>.</w:t>
      </w:r>
      <w:r w:rsidR="004F5761" w:rsidRPr="00B31382">
        <w:rPr>
          <w:rFonts w:ascii="Times New Roman" w:hAnsi="Times New Roman"/>
          <w:i/>
        </w:rPr>
        <w:t>7</w:t>
      </w:r>
      <w:r w:rsidRPr="00B31382">
        <w:rPr>
          <w:rFonts w:ascii="Times New Roman" w:hAnsi="Times New Roman"/>
          <w:i/>
        </w:rPr>
        <w:t>.b. Vai Jūsu mājsaimniecība izmanto automobili (</w:t>
      </w:r>
      <w:r w:rsidR="00B81F65" w:rsidRPr="00B31382">
        <w:rPr>
          <w:rFonts w:ascii="Times New Roman" w:hAnsi="Times New Roman"/>
          <w:i/>
        </w:rPr>
        <w:t xml:space="preserve">tai skaitā </w:t>
      </w:r>
      <w:r w:rsidRPr="00B31382">
        <w:rPr>
          <w:rFonts w:ascii="Times New Roman" w:hAnsi="Times New Roman"/>
          <w:i/>
        </w:rPr>
        <w:t>motociklu, kvadriciklu) uzņēmējdarbības vajadzībām?</w:t>
      </w:r>
    </w:p>
    <w:p w14:paraId="35022680" w14:textId="77777777" w:rsidR="00F10F02" w:rsidRDefault="007D538F" w:rsidP="004C3BD1">
      <w:pPr>
        <w:pStyle w:val="BodyText2"/>
        <w:ind w:firstLine="709"/>
        <w:rPr>
          <w:rFonts w:ascii="Times New Roman" w:hAnsi="Times New Roman"/>
        </w:rPr>
      </w:pPr>
      <w:r w:rsidRPr="00B31382">
        <w:rPr>
          <w:rFonts w:ascii="Times New Roman" w:hAnsi="Times New Roman"/>
        </w:rPr>
        <w:t>Braukšana uz darbu un no tā netiek uzskatīta par transportlīdzekļa izmantošanu uzņēmējdarbības vajadzībām. Uzņēmējdarbības vajadzības ir gadījumi, kad transportlīdzeklis tiek izmantots kā palīglīdzeklis darbā, naudas pelnīšanai, piemēram, tirdzniecībā, preču pārvadāšanā, izbraukumos, veicot savus darba pienākumus.</w:t>
      </w:r>
    </w:p>
    <w:p w14:paraId="2E8BC6FB" w14:textId="77777777" w:rsidR="00210988" w:rsidRDefault="00210988" w:rsidP="004C3BD1">
      <w:pPr>
        <w:pStyle w:val="BodyText2"/>
        <w:ind w:firstLine="709"/>
        <w:rPr>
          <w:rFonts w:ascii="Times New Roman" w:hAnsi="Times New Roman"/>
        </w:rPr>
      </w:pPr>
    </w:p>
    <w:p w14:paraId="435D53CA" w14:textId="77777777" w:rsidR="00210988" w:rsidRDefault="00210988" w:rsidP="004C3BD1">
      <w:pPr>
        <w:pStyle w:val="BodyText2"/>
        <w:ind w:firstLine="709"/>
        <w:rPr>
          <w:rFonts w:ascii="Times New Roman" w:hAnsi="Times New Roman"/>
        </w:rPr>
      </w:pPr>
    </w:p>
    <w:p w14:paraId="6E644698" w14:textId="77777777" w:rsidR="00210988" w:rsidRPr="00B31382" w:rsidRDefault="00210988" w:rsidP="004C3BD1">
      <w:pPr>
        <w:pStyle w:val="BodyText2"/>
        <w:ind w:firstLine="709"/>
        <w:rPr>
          <w:rFonts w:ascii="Times New Roman" w:hAnsi="Times New Roman"/>
        </w:rPr>
      </w:pPr>
    </w:p>
    <w:p w14:paraId="17F529BC" w14:textId="77777777" w:rsidR="000710A2" w:rsidRPr="00B31382" w:rsidRDefault="007D538F">
      <w:pPr>
        <w:pStyle w:val="BodyText2"/>
        <w:spacing w:before="120"/>
        <w:ind w:firstLine="709"/>
        <w:rPr>
          <w:rFonts w:ascii="Times New Roman" w:hAnsi="Times New Roman"/>
          <w:i/>
        </w:rPr>
      </w:pPr>
      <w:r>
        <w:rPr>
          <w:rFonts w:ascii="Times New Roman" w:hAnsi="Times New Roman"/>
          <w:i/>
        </w:rPr>
        <w:lastRenderedPageBreak/>
        <w:t>13</w:t>
      </w:r>
      <w:r w:rsidRPr="00B31382">
        <w:rPr>
          <w:rFonts w:ascii="Times New Roman" w:hAnsi="Times New Roman"/>
          <w:i/>
        </w:rPr>
        <w:t>.</w:t>
      </w:r>
      <w:r w:rsidR="004F5761" w:rsidRPr="00B31382">
        <w:rPr>
          <w:rFonts w:ascii="Times New Roman" w:hAnsi="Times New Roman"/>
          <w:i/>
        </w:rPr>
        <w:t>9</w:t>
      </w:r>
      <w:r w:rsidRPr="00B31382">
        <w:rPr>
          <w:rFonts w:ascii="Times New Roman" w:hAnsi="Times New Roman"/>
          <w:i/>
        </w:rPr>
        <w:t xml:space="preserve">.a. vai </w:t>
      </w:r>
      <w:r>
        <w:rPr>
          <w:rFonts w:ascii="Times New Roman" w:hAnsi="Times New Roman"/>
          <w:i/>
        </w:rPr>
        <w:t>13</w:t>
      </w:r>
      <w:r w:rsidRPr="00B31382">
        <w:rPr>
          <w:rFonts w:ascii="Times New Roman" w:hAnsi="Times New Roman"/>
          <w:i/>
        </w:rPr>
        <w:t>.</w:t>
      </w:r>
      <w:r w:rsidR="004F5761" w:rsidRPr="00B31382">
        <w:rPr>
          <w:rFonts w:ascii="Times New Roman" w:hAnsi="Times New Roman"/>
          <w:i/>
        </w:rPr>
        <w:t>9</w:t>
      </w:r>
      <w:r w:rsidRPr="00B31382">
        <w:rPr>
          <w:rFonts w:ascii="Times New Roman" w:hAnsi="Times New Roman"/>
          <w:i/>
        </w:rPr>
        <w:t>.b. Cik vecs ir Jūsu mājsaimniecībā izmantotais automobilis (</w:t>
      </w:r>
      <w:r w:rsidR="00B81F65" w:rsidRPr="00B31382">
        <w:rPr>
          <w:rFonts w:ascii="Times New Roman" w:hAnsi="Times New Roman"/>
          <w:i/>
        </w:rPr>
        <w:t xml:space="preserve">tai skaitā </w:t>
      </w:r>
      <w:r w:rsidRPr="00B31382">
        <w:rPr>
          <w:rFonts w:ascii="Times New Roman" w:hAnsi="Times New Roman"/>
          <w:i/>
        </w:rPr>
        <w:t>motocikls, kvadricikls)?</w:t>
      </w:r>
    </w:p>
    <w:p w14:paraId="334ED628" w14:textId="77777777" w:rsidR="00561644" w:rsidRDefault="007D538F" w:rsidP="00002AA4">
      <w:pPr>
        <w:pStyle w:val="BodyText2"/>
        <w:spacing w:after="120"/>
        <w:ind w:firstLine="709"/>
        <w:rPr>
          <w:rFonts w:ascii="Times New Roman" w:hAnsi="Times New Roman"/>
          <w:iCs/>
        </w:rPr>
      </w:pPr>
      <w:r w:rsidRPr="00B31382">
        <w:rPr>
          <w:rFonts w:ascii="Times New Roman" w:hAnsi="Times New Roman"/>
          <w:iCs/>
        </w:rPr>
        <w:t>Jānorāda gadu skaits, kas pagājis no transportlīdzekļa izlaides gada. Izlaides gadu iespējams apskatīties transportlīdzekļa reģistrācijas apliecībā (tehniskajā pasē). Piemēram, ja reģistrācijas apliecībā norādīts 20</w:t>
      </w:r>
      <w:r w:rsidR="00046A72" w:rsidRPr="00B31382">
        <w:rPr>
          <w:rFonts w:ascii="Times New Roman" w:hAnsi="Times New Roman"/>
          <w:iCs/>
        </w:rPr>
        <w:t>10</w:t>
      </w:r>
      <w:r w:rsidRPr="00B31382">
        <w:rPr>
          <w:rFonts w:ascii="Times New Roman" w:hAnsi="Times New Roman"/>
          <w:iCs/>
        </w:rPr>
        <w:t>.</w:t>
      </w:r>
      <w:r w:rsidR="009639D2" w:rsidRPr="00B31382">
        <w:rPr>
          <w:rFonts w:ascii="Times New Roman" w:hAnsi="Times New Roman"/>
          <w:iCs/>
        </w:rPr>
        <w:t xml:space="preserve"> </w:t>
      </w:r>
      <w:r w:rsidRPr="00B31382">
        <w:rPr>
          <w:rFonts w:ascii="Times New Roman" w:hAnsi="Times New Roman"/>
          <w:iCs/>
        </w:rPr>
        <w:t xml:space="preserve">gads, tad transportlīdzeklis ir </w:t>
      </w:r>
      <w:r w:rsidR="00B852FA" w:rsidRPr="00B31382">
        <w:rPr>
          <w:rFonts w:ascii="Times New Roman" w:hAnsi="Times New Roman"/>
          <w:iCs/>
        </w:rPr>
        <w:t>10</w:t>
      </w:r>
      <w:r w:rsidRPr="00B31382">
        <w:rPr>
          <w:rFonts w:ascii="Times New Roman" w:hAnsi="Times New Roman"/>
          <w:iCs/>
        </w:rPr>
        <w:t xml:space="preserve"> gadus vecs.</w:t>
      </w:r>
    </w:p>
    <w:p w14:paraId="727A9398" w14:textId="77777777" w:rsidR="00002AA4" w:rsidRDefault="007D538F" w:rsidP="00002AA4">
      <w:pPr>
        <w:pStyle w:val="BodyText2"/>
        <w:ind w:firstLine="709"/>
        <w:rPr>
          <w:rFonts w:ascii="Times New Roman" w:hAnsi="Times New Roman"/>
          <w:i/>
        </w:rPr>
      </w:pPr>
      <w:r w:rsidRPr="00002AA4">
        <w:rPr>
          <w:rFonts w:ascii="Times New Roman" w:hAnsi="Times New Roman"/>
          <w:i/>
        </w:rPr>
        <w:t>13.11.</w:t>
      </w:r>
      <w:r>
        <w:rPr>
          <w:rFonts w:ascii="Times New Roman" w:hAnsi="Times New Roman"/>
          <w:iCs/>
        </w:rPr>
        <w:t xml:space="preserve"> </w:t>
      </w:r>
      <w:r w:rsidRPr="00002AA4">
        <w:rPr>
          <w:rFonts w:ascii="Times New Roman" w:hAnsi="Times New Roman"/>
          <w:i/>
        </w:rPr>
        <w:t>Cik kilometri veikti ar šo elektrisko skrejriteni 2020.gadā?</w:t>
      </w:r>
    </w:p>
    <w:p w14:paraId="637D30F7" w14:textId="77777777" w:rsidR="00002AA4" w:rsidRPr="00002AA4" w:rsidRDefault="007D538F" w:rsidP="00002AA4">
      <w:pPr>
        <w:pStyle w:val="BodyText2"/>
        <w:ind w:firstLine="709"/>
        <w:rPr>
          <w:rFonts w:ascii="Times New Roman" w:hAnsi="Times New Roman"/>
          <w:iCs/>
        </w:rPr>
      </w:pPr>
      <w:r w:rsidRPr="00002AA4">
        <w:rPr>
          <w:rFonts w:ascii="Times New Roman" w:hAnsi="Times New Roman"/>
          <w:iCs/>
        </w:rPr>
        <w:t>Šajā jautājumā respondentam ir iespēja izvēlēties opciju “nezinu atbildi”.</w:t>
      </w:r>
    </w:p>
    <w:p w14:paraId="54CC7295" w14:textId="77777777" w:rsidR="00002AA4" w:rsidRDefault="007D538F" w:rsidP="00002AA4">
      <w:pPr>
        <w:pStyle w:val="BodyText2"/>
        <w:spacing w:before="120"/>
        <w:ind w:firstLine="709"/>
        <w:rPr>
          <w:rFonts w:ascii="Times New Roman" w:hAnsi="Times New Roman"/>
          <w:i/>
        </w:rPr>
      </w:pPr>
      <w:r w:rsidRPr="00002AA4">
        <w:rPr>
          <w:rFonts w:ascii="Times New Roman" w:hAnsi="Times New Roman"/>
          <w:i/>
        </w:rPr>
        <w:t>13.13. Cik kilometri veikti ar šo elektrisko velosipēdu 2020.gadā?</w:t>
      </w:r>
    </w:p>
    <w:p w14:paraId="4254ABD3" w14:textId="77777777" w:rsidR="00002AA4" w:rsidRPr="00002AA4" w:rsidRDefault="007D538F" w:rsidP="00002AA4">
      <w:pPr>
        <w:pStyle w:val="BodyText2"/>
        <w:spacing w:after="120"/>
        <w:ind w:firstLine="709"/>
        <w:rPr>
          <w:rFonts w:ascii="Times New Roman" w:hAnsi="Times New Roman"/>
          <w:iCs/>
        </w:rPr>
      </w:pPr>
      <w:r w:rsidRPr="00002AA4">
        <w:rPr>
          <w:rFonts w:ascii="Times New Roman" w:hAnsi="Times New Roman"/>
          <w:iCs/>
        </w:rPr>
        <w:t>Šajā jautājumā respondentam ir iespēja izvēlēties opciju “nezinu atbildi”.</w:t>
      </w:r>
    </w:p>
    <w:p w14:paraId="4550947F" w14:textId="77777777" w:rsidR="00ED65E2" w:rsidRPr="00C862A5" w:rsidRDefault="007D538F" w:rsidP="00553650">
      <w:pPr>
        <w:pStyle w:val="Heading2"/>
        <w:spacing w:before="240" w:after="120"/>
        <w:rPr>
          <w:b/>
          <w:bCs/>
          <w:color w:val="auto"/>
        </w:rPr>
      </w:pPr>
      <w:bookmarkStart w:id="17" w:name="_Toc256000049"/>
      <w:r w:rsidRPr="00B31382">
        <w:rPr>
          <w:b/>
          <w:bCs/>
          <w:color w:val="auto"/>
        </w:rPr>
        <w:t>1</w:t>
      </w:r>
      <w:r w:rsidR="001D6038">
        <w:rPr>
          <w:b/>
          <w:bCs/>
          <w:color w:val="auto"/>
        </w:rPr>
        <w:t>4</w:t>
      </w:r>
      <w:r w:rsidRPr="00B31382">
        <w:rPr>
          <w:b/>
          <w:bCs/>
          <w:color w:val="auto"/>
        </w:rPr>
        <w:t>. Naftas produktu patēriņš citām vajadzībām</w:t>
      </w:r>
      <w:bookmarkEnd w:id="17"/>
    </w:p>
    <w:p w14:paraId="3F5D939E" w14:textId="77777777" w:rsidR="00ED65E2" w:rsidRPr="00B31382" w:rsidRDefault="007D538F" w:rsidP="00ED65E2">
      <w:pPr>
        <w:pStyle w:val="BodyText2"/>
        <w:rPr>
          <w:rFonts w:ascii="Times New Roman" w:hAnsi="Times New Roman"/>
        </w:rPr>
      </w:pPr>
      <w:r w:rsidRPr="00B31382">
        <w:rPr>
          <w:rFonts w:ascii="Times New Roman" w:hAnsi="Times New Roman"/>
        </w:rPr>
        <w:tab/>
      </w:r>
      <w:r>
        <w:rPr>
          <w:rFonts w:ascii="Times New Roman" w:hAnsi="Times New Roman"/>
        </w:rPr>
        <w:t>14</w:t>
      </w:r>
      <w:r w:rsidRPr="00B31382">
        <w:rPr>
          <w:rFonts w:ascii="Times New Roman" w:hAnsi="Times New Roman"/>
        </w:rPr>
        <w:t>. sadaļā jāuzrāda naftas produktu</w:t>
      </w:r>
      <w:r w:rsidR="00404A60">
        <w:rPr>
          <w:rFonts w:ascii="Times New Roman" w:hAnsi="Times New Roman"/>
        </w:rPr>
        <w:t xml:space="preserve"> patēriņa</w:t>
      </w:r>
      <w:r w:rsidRPr="00B31382">
        <w:rPr>
          <w:rFonts w:ascii="Times New Roman" w:hAnsi="Times New Roman"/>
        </w:rPr>
        <w:t xml:space="preserve"> daudzums</w:t>
      </w:r>
      <w:r w:rsidR="00C862A5">
        <w:rPr>
          <w:rFonts w:ascii="Times New Roman" w:hAnsi="Times New Roman"/>
        </w:rPr>
        <w:t xml:space="preserve"> citām vajadzībām (ne </w:t>
      </w:r>
      <w:r w:rsidRPr="00B31382">
        <w:rPr>
          <w:rFonts w:ascii="Times New Roman" w:hAnsi="Times New Roman"/>
        </w:rPr>
        <w:t>apkurei un karstā ūdens ieguvei</w:t>
      </w:r>
      <w:r w:rsidR="00C862A5">
        <w:rPr>
          <w:rFonts w:ascii="Times New Roman" w:hAnsi="Times New Roman"/>
        </w:rPr>
        <w:t>)</w:t>
      </w:r>
      <w:r w:rsidRPr="00B31382">
        <w:rPr>
          <w:rFonts w:ascii="Times New Roman" w:hAnsi="Times New Roman"/>
        </w:rPr>
        <w:t xml:space="preserve">, piemēram, benzīns motorzāģiem, zāles pļāvējiem, krūmgriezējiem, dīzeļdegviela dažādai lauksaimniecības tehnikai (traktoriem, kombainiem), ūdens transportam (kuteriem, ūdens motocikliem, motorlaivām) utt. Šajā sadaļā netiek iekļauts naftas produktu (degvielas) patēriņš automobiļu, motociklu un kvadriciklu darbināšanai </w:t>
      </w:r>
      <w:r w:rsidR="00EA3038">
        <w:rPr>
          <w:rFonts w:ascii="Times New Roman" w:hAnsi="Times New Roman"/>
        </w:rPr>
        <w:t>(</w:t>
      </w:r>
      <w:r w:rsidRPr="00B31382">
        <w:rPr>
          <w:rFonts w:ascii="Times New Roman" w:hAnsi="Times New Roman"/>
        </w:rPr>
        <w:t>tas jāuzrāda 1</w:t>
      </w:r>
      <w:r w:rsidR="008D24BC">
        <w:rPr>
          <w:rFonts w:ascii="Times New Roman" w:hAnsi="Times New Roman"/>
        </w:rPr>
        <w:t>3</w:t>
      </w:r>
      <w:r w:rsidRPr="00B31382">
        <w:rPr>
          <w:rFonts w:ascii="Times New Roman" w:hAnsi="Times New Roman"/>
        </w:rPr>
        <w:t>. sadaļā</w:t>
      </w:r>
      <w:r w:rsidR="00EA3038">
        <w:rPr>
          <w:rFonts w:ascii="Times New Roman" w:hAnsi="Times New Roman"/>
        </w:rPr>
        <w:t>)</w:t>
      </w:r>
      <w:r w:rsidRPr="00B31382">
        <w:rPr>
          <w:rFonts w:ascii="Times New Roman" w:hAnsi="Times New Roman"/>
        </w:rPr>
        <w:t>.</w:t>
      </w:r>
    </w:p>
    <w:p w14:paraId="03F4F92E" w14:textId="77777777" w:rsidR="00ED65E2" w:rsidRPr="00B31382" w:rsidRDefault="007D538F" w:rsidP="00ED65E2">
      <w:pPr>
        <w:pStyle w:val="BodyText2"/>
        <w:spacing w:before="120"/>
        <w:ind w:firstLine="709"/>
        <w:rPr>
          <w:rFonts w:ascii="Times New Roman" w:hAnsi="Times New Roman"/>
          <w:i/>
          <w:iCs/>
        </w:rPr>
      </w:pPr>
      <w:r>
        <w:rPr>
          <w:rFonts w:ascii="Times New Roman" w:hAnsi="Times New Roman"/>
          <w:i/>
          <w:iCs/>
        </w:rPr>
        <w:t>14</w:t>
      </w:r>
      <w:r w:rsidRPr="00B31382">
        <w:rPr>
          <w:rFonts w:ascii="Times New Roman" w:hAnsi="Times New Roman"/>
          <w:i/>
          <w:iCs/>
        </w:rPr>
        <w:t>.3. Kādai tehnikai Jūsu mājsaimniecībā tika patērēti naftas produkti, kāds ir tehnikas vecums un cik daudz litru naftas produktu tika patērēti katram tehnikas veidam 2020. gadā</w:t>
      </w:r>
      <w:r w:rsidR="00707A28">
        <w:rPr>
          <w:rFonts w:ascii="Times New Roman" w:hAnsi="Times New Roman"/>
          <w:i/>
          <w:iCs/>
        </w:rPr>
        <w:t>?</w:t>
      </w:r>
    </w:p>
    <w:p w14:paraId="680818F3" w14:textId="77777777" w:rsidR="00ED65E2" w:rsidRPr="00B31382" w:rsidRDefault="007D538F" w:rsidP="00ED65E2">
      <w:pPr>
        <w:pStyle w:val="NormalWeb"/>
        <w:spacing w:before="0" w:beforeAutospacing="0" w:after="0" w:afterAutospacing="0"/>
        <w:ind w:firstLine="709"/>
        <w:jc w:val="both"/>
        <w:rPr>
          <w:rFonts w:ascii="Times New Roman" w:hAnsi="Times New Roman"/>
          <w:lang w:val="lv-LV"/>
        </w:rPr>
      </w:pPr>
      <w:r>
        <w:rPr>
          <w:rFonts w:ascii="Times New Roman" w:hAnsi="Times New Roman"/>
          <w:lang w:val="lv-LV"/>
        </w:rPr>
        <w:t>14</w:t>
      </w:r>
      <w:r w:rsidRPr="00B31382">
        <w:rPr>
          <w:rFonts w:ascii="Times New Roman" w:hAnsi="Times New Roman"/>
          <w:lang w:val="lv-LV"/>
        </w:rPr>
        <w:t>.3. jautājumā ir jānorāda to naftas produktu</w:t>
      </w:r>
      <w:r w:rsidR="00404A60">
        <w:rPr>
          <w:rFonts w:ascii="Times New Roman" w:hAnsi="Times New Roman"/>
          <w:lang w:val="lv-LV"/>
        </w:rPr>
        <w:t xml:space="preserve"> </w:t>
      </w:r>
      <w:r w:rsidRPr="00B31382">
        <w:rPr>
          <w:rFonts w:ascii="Times New Roman" w:hAnsi="Times New Roman"/>
          <w:lang w:val="lv-LV"/>
        </w:rPr>
        <w:t>patēriņ</w:t>
      </w:r>
      <w:r w:rsidR="00404A60">
        <w:rPr>
          <w:rFonts w:ascii="Times New Roman" w:hAnsi="Times New Roman"/>
          <w:lang w:val="lv-LV"/>
        </w:rPr>
        <w:t>š</w:t>
      </w:r>
      <w:r w:rsidRPr="00B31382">
        <w:rPr>
          <w:rFonts w:ascii="Times New Roman" w:hAnsi="Times New Roman"/>
          <w:lang w:val="lv-LV"/>
        </w:rPr>
        <w:t xml:space="preserve">, kurus respondents atzīmēja </w:t>
      </w:r>
      <w:r>
        <w:rPr>
          <w:rFonts w:ascii="Times New Roman" w:hAnsi="Times New Roman"/>
          <w:lang w:val="lv-LV"/>
        </w:rPr>
        <w:t>14</w:t>
      </w:r>
      <w:r w:rsidRPr="00B31382">
        <w:rPr>
          <w:rFonts w:ascii="Times New Roman" w:hAnsi="Times New Roman"/>
          <w:lang w:val="lv-LV"/>
        </w:rPr>
        <w:t xml:space="preserve">.2. jautājumā. Piemēram, ja </w:t>
      </w:r>
      <w:r>
        <w:rPr>
          <w:rFonts w:ascii="Times New Roman" w:hAnsi="Times New Roman"/>
          <w:lang w:val="lv-LV"/>
        </w:rPr>
        <w:t>14</w:t>
      </w:r>
      <w:r w:rsidRPr="00B31382">
        <w:rPr>
          <w:rFonts w:ascii="Times New Roman" w:hAnsi="Times New Roman"/>
          <w:lang w:val="lv-LV"/>
        </w:rPr>
        <w:t xml:space="preserve">.2. jautājumā respondents atzīmēja, ka mājsaimniecība citām vajadzībām patērē tikai benzīnu, tad </w:t>
      </w:r>
      <w:r>
        <w:rPr>
          <w:rFonts w:ascii="Times New Roman" w:hAnsi="Times New Roman"/>
          <w:lang w:val="lv-LV"/>
        </w:rPr>
        <w:t>14</w:t>
      </w:r>
      <w:r w:rsidRPr="00B31382">
        <w:rPr>
          <w:rFonts w:ascii="Times New Roman" w:hAnsi="Times New Roman"/>
          <w:lang w:val="lv-LV"/>
        </w:rPr>
        <w:t>.3. jautājumā jānorāda tikai benzīna patēriņš.</w:t>
      </w:r>
    </w:p>
    <w:p w14:paraId="19B207CF" w14:textId="77777777" w:rsidR="00ED65E2" w:rsidRPr="00B31382" w:rsidRDefault="007D538F" w:rsidP="00ED65E2">
      <w:pPr>
        <w:pStyle w:val="NormalWeb"/>
        <w:spacing w:before="0" w:beforeAutospacing="0" w:after="0" w:afterAutospacing="0"/>
        <w:ind w:firstLine="709"/>
        <w:jc w:val="both"/>
        <w:rPr>
          <w:rFonts w:ascii="Times New Roman" w:eastAsia="Times New Roman" w:hAnsi="Times New Roman" w:cs="Times New Roman"/>
          <w:szCs w:val="20"/>
          <w:lang w:val="lv-LV"/>
        </w:rPr>
      </w:pPr>
      <w:r w:rsidRPr="00B31382">
        <w:rPr>
          <w:rFonts w:ascii="Times New Roman" w:hAnsi="Times New Roman"/>
          <w:lang w:val="lv-LV"/>
        </w:rPr>
        <w:t xml:space="preserve">Pie atbilžu variantiem norādīti dažādi tehnikas veidi, un attiecīgi katram veidam jānorāda tehnikas vecums un patērētā degviela litros atkarībā no tās veida. </w:t>
      </w:r>
      <w:r w:rsidRPr="00B31382">
        <w:rPr>
          <w:rFonts w:ascii="Times New Roman" w:hAnsi="Times New Roman"/>
          <w:u w:val="single"/>
          <w:lang w:val="lv-LV"/>
        </w:rPr>
        <w:t>Ja mājsaimniecībā ir vairākas viena veida tehniskās iekārtas, tad jānorāda visbiežāk izmantotās iekārtas vecums.</w:t>
      </w:r>
      <w:r w:rsidRPr="00B31382">
        <w:rPr>
          <w:rFonts w:ascii="Times New Roman" w:hAnsi="Times New Roman"/>
          <w:lang w:val="lv-LV"/>
        </w:rPr>
        <w:t xml:space="preserve"> </w:t>
      </w:r>
    </w:p>
    <w:p w14:paraId="5DE24865" w14:textId="77777777" w:rsidR="00ED65E2" w:rsidRPr="00B31382" w:rsidRDefault="007D538F" w:rsidP="00ED65E2">
      <w:pPr>
        <w:pStyle w:val="BodyText2"/>
        <w:ind w:firstLine="709"/>
        <w:rPr>
          <w:rFonts w:ascii="Times New Roman" w:hAnsi="Times New Roman"/>
        </w:rPr>
      </w:pPr>
      <w:r w:rsidRPr="00B31382">
        <w:rPr>
          <w:rFonts w:ascii="Times New Roman" w:hAnsi="Times New Roman"/>
        </w:rPr>
        <w:t>Ja mājsaimniecībā izmanto sašķidrinātās naftas gāzes balonus grilēšanai</w:t>
      </w:r>
      <w:r w:rsidR="006F648B">
        <w:rPr>
          <w:rFonts w:ascii="Times New Roman" w:hAnsi="Times New Roman"/>
        </w:rPr>
        <w:t xml:space="preserve">, </w:t>
      </w:r>
      <w:r w:rsidR="001D1C5A">
        <w:rPr>
          <w:rFonts w:ascii="Times New Roman" w:hAnsi="Times New Roman"/>
        </w:rPr>
        <w:t>gaisa sildīšanai dārzā</w:t>
      </w:r>
      <w:r w:rsidRPr="00B31382">
        <w:rPr>
          <w:rFonts w:ascii="Times New Roman" w:hAnsi="Times New Roman"/>
        </w:rPr>
        <w:t xml:space="preserve"> vai elektroģeneratoru u.tml., tad patērēto naftas produktu apjoms jānorāda 5. atbildes variantā </w:t>
      </w:r>
      <w:r w:rsidRPr="00B31382">
        <w:rPr>
          <w:rFonts w:ascii="Times New Roman" w:hAnsi="Times New Roman"/>
          <w:szCs w:val="22"/>
        </w:rPr>
        <w:t>„</w:t>
      </w:r>
      <w:r w:rsidRPr="00B31382">
        <w:rPr>
          <w:rFonts w:ascii="Times New Roman" w:hAnsi="Times New Roman"/>
        </w:rPr>
        <w:t xml:space="preserve">citi patērētāji”. </w:t>
      </w:r>
    </w:p>
    <w:p w14:paraId="4D002D5F" w14:textId="77777777" w:rsidR="00ED65E2" w:rsidRPr="00B31382" w:rsidRDefault="007D538F" w:rsidP="00ED65E2">
      <w:pPr>
        <w:pStyle w:val="BodyText2"/>
        <w:ind w:firstLine="709"/>
        <w:rPr>
          <w:rFonts w:ascii="Times New Roman" w:hAnsi="Times New Roman"/>
        </w:rPr>
      </w:pPr>
      <w:r w:rsidRPr="00B31382">
        <w:rPr>
          <w:rFonts w:ascii="Times New Roman" w:hAnsi="Times New Roman"/>
          <w:u w:val="single"/>
        </w:rPr>
        <w:t>Jāuzrāda tikai tas naftas produktu daudzums, kas ticis izmantots 2020. gadā</w:t>
      </w:r>
      <w:r w:rsidRPr="00B31382">
        <w:rPr>
          <w:rFonts w:ascii="Times New Roman" w:hAnsi="Times New Roman"/>
        </w:rPr>
        <w:t xml:space="preserve"> savām un saimniecības vajadzībām (malkas gatavošana, zāliena pļaušana, dažādi lauksaimnieciskie darbi utt.)</w:t>
      </w:r>
      <w:r w:rsidR="00226897">
        <w:rPr>
          <w:rFonts w:ascii="Times New Roman" w:hAnsi="Times New Roman"/>
        </w:rPr>
        <w:t>,</w:t>
      </w:r>
      <w:r w:rsidRPr="00B31382">
        <w:rPr>
          <w:rFonts w:ascii="Times New Roman" w:hAnsi="Times New Roman"/>
        </w:rPr>
        <w:t xml:space="preserve"> un par ko intervējamā mājsaimniecība pati maksājusi. Patēriņš nav jāuzrāda tādos gadījumos, kad, piemēram, tiek izmantota personīgā smagā automašīna darba vajadzībām kādā uzņēmumā, kur degviela tiek patērēta šī uzņēmuma vajadzībām. Patēriņš nav jāuzrāda arī tajā gadījumā, ja transporta līdzekļi vai cita tehnika tiek iznomāta vai citādā veidā nodota lietošanā citām personām. </w:t>
      </w:r>
    </w:p>
    <w:p w14:paraId="1AD977D2" w14:textId="77777777" w:rsidR="00ED65E2" w:rsidRPr="000E07E3" w:rsidRDefault="007D538F" w:rsidP="000E07E3">
      <w:pPr>
        <w:pStyle w:val="BodyText2"/>
        <w:spacing w:after="120"/>
        <w:ind w:firstLine="709"/>
        <w:rPr>
          <w:rFonts w:ascii="Times New Roman" w:hAnsi="Times New Roman"/>
        </w:rPr>
      </w:pPr>
      <w:r w:rsidRPr="00B31382">
        <w:rPr>
          <w:rFonts w:ascii="Times New Roman" w:hAnsi="Times New Roman"/>
        </w:rPr>
        <w:t>Ja respondents norāda patērēto naftas produktu daudzumu kilogramos, tad tas jāpārrēķina uz litriem, piemērojot šādus koeficientus: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3"/>
        <w:gridCol w:w="1628"/>
      </w:tblGrid>
      <w:tr w:rsidR="00BF3539" w14:paraId="2F481F46" w14:textId="77777777" w:rsidTr="00870123">
        <w:trPr>
          <w:trHeight w:val="200"/>
          <w:jc w:val="center"/>
        </w:trPr>
        <w:tc>
          <w:tcPr>
            <w:tcW w:w="3253" w:type="dxa"/>
            <w:tcBorders>
              <w:right w:val="single" w:sz="4" w:space="0" w:color="auto"/>
            </w:tcBorders>
          </w:tcPr>
          <w:p w14:paraId="23D672C1" w14:textId="77777777" w:rsidR="00ED65E2" w:rsidRPr="00B31382" w:rsidRDefault="007D538F" w:rsidP="00870123">
            <w:pPr>
              <w:pStyle w:val="BodyText2"/>
              <w:rPr>
                <w:rFonts w:ascii="Times New Roman" w:hAnsi="Times New Roman"/>
              </w:rPr>
            </w:pPr>
            <w:r w:rsidRPr="00B31382">
              <w:rPr>
                <w:rFonts w:ascii="Times New Roman" w:hAnsi="Times New Roman"/>
              </w:rPr>
              <w:t>Benzīns</w:t>
            </w:r>
          </w:p>
        </w:tc>
        <w:tc>
          <w:tcPr>
            <w:tcW w:w="1628" w:type="dxa"/>
            <w:tcBorders>
              <w:top w:val="single" w:sz="4" w:space="0" w:color="auto"/>
              <w:left w:val="single" w:sz="4" w:space="0" w:color="auto"/>
              <w:right w:val="single" w:sz="4" w:space="0" w:color="auto"/>
            </w:tcBorders>
          </w:tcPr>
          <w:p w14:paraId="74FD2A2E" w14:textId="77777777" w:rsidR="00ED65E2" w:rsidRPr="00B31382" w:rsidRDefault="007D538F" w:rsidP="00870123">
            <w:pPr>
              <w:pStyle w:val="BodyText2"/>
              <w:jc w:val="center"/>
              <w:rPr>
                <w:rFonts w:ascii="Times New Roman" w:hAnsi="Times New Roman"/>
              </w:rPr>
            </w:pPr>
            <w:r w:rsidRPr="00B31382">
              <w:rPr>
                <w:rFonts w:ascii="Times New Roman" w:hAnsi="Times New Roman"/>
              </w:rPr>
              <w:t>1 kg = 1,35 l</w:t>
            </w:r>
          </w:p>
        </w:tc>
      </w:tr>
      <w:tr w:rsidR="00BF3539" w14:paraId="49B94361" w14:textId="77777777" w:rsidTr="00870123">
        <w:trPr>
          <w:trHeight w:val="200"/>
          <w:jc w:val="center"/>
        </w:trPr>
        <w:tc>
          <w:tcPr>
            <w:tcW w:w="3253" w:type="dxa"/>
            <w:tcBorders>
              <w:right w:val="single" w:sz="4" w:space="0" w:color="auto"/>
            </w:tcBorders>
          </w:tcPr>
          <w:p w14:paraId="7CE47DF1" w14:textId="77777777" w:rsidR="00ED65E2" w:rsidRPr="00B31382" w:rsidRDefault="007D538F" w:rsidP="00870123">
            <w:pPr>
              <w:pStyle w:val="BodyText2"/>
              <w:rPr>
                <w:rFonts w:ascii="Times New Roman" w:hAnsi="Times New Roman"/>
              </w:rPr>
            </w:pPr>
            <w:r w:rsidRPr="00B31382">
              <w:rPr>
                <w:rFonts w:ascii="Times New Roman" w:hAnsi="Times New Roman"/>
              </w:rPr>
              <w:t>Dīzeļdegviela</w:t>
            </w:r>
          </w:p>
        </w:tc>
        <w:tc>
          <w:tcPr>
            <w:tcW w:w="1628" w:type="dxa"/>
            <w:tcBorders>
              <w:top w:val="single" w:sz="4" w:space="0" w:color="auto"/>
              <w:left w:val="single" w:sz="4" w:space="0" w:color="auto"/>
              <w:bottom w:val="single" w:sz="4" w:space="0" w:color="auto"/>
              <w:right w:val="single" w:sz="4" w:space="0" w:color="auto"/>
            </w:tcBorders>
          </w:tcPr>
          <w:p w14:paraId="64C08B9F" w14:textId="77777777" w:rsidR="00ED65E2" w:rsidRPr="00B31382" w:rsidRDefault="007D538F" w:rsidP="00870123">
            <w:pPr>
              <w:pStyle w:val="BodyText2"/>
              <w:jc w:val="center"/>
              <w:rPr>
                <w:rFonts w:ascii="Times New Roman" w:hAnsi="Times New Roman"/>
              </w:rPr>
            </w:pPr>
            <w:r w:rsidRPr="00B31382">
              <w:rPr>
                <w:rFonts w:ascii="Times New Roman" w:hAnsi="Times New Roman"/>
              </w:rPr>
              <w:t>1 kg = 1,19 l</w:t>
            </w:r>
          </w:p>
        </w:tc>
      </w:tr>
    </w:tbl>
    <w:p w14:paraId="635ABA4D" w14:textId="77777777" w:rsidR="00ED65E2" w:rsidRPr="00B31382" w:rsidRDefault="007D538F" w:rsidP="000E07E3">
      <w:pPr>
        <w:pStyle w:val="BodyText2"/>
        <w:spacing w:before="120"/>
        <w:ind w:firstLine="720"/>
        <w:rPr>
          <w:rFonts w:ascii="Times New Roman" w:hAnsi="Times New Roman"/>
        </w:rPr>
      </w:pPr>
      <w:r w:rsidRPr="00B31382">
        <w:rPr>
          <w:rFonts w:ascii="Times New Roman" w:hAnsi="Times New Roman"/>
        </w:rPr>
        <w:t>Piemēram, ja patērēti 5 kg benzīna, tad šādi pārrēķina uz litriem:</w:t>
      </w:r>
    </w:p>
    <w:p w14:paraId="2AAA028D" w14:textId="77777777" w:rsidR="00ED65E2" w:rsidRPr="00B31382" w:rsidRDefault="007D538F" w:rsidP="00ED65E2">
      <w:pPr>
        <w:pStyle w:val="BodyText2"/>
        <w:spacing w:before="60"/>
        <w:ind w:firstLine="720"/>
        <w:rPr>
          <w:rFonts w:ascii="Times New Roman" w:hAnsi="Times New Roman"/>
        </w:rPr>
      </w:pPr>
      <w:r w:rsidRPr="00B31382">
        <w:rPr>
          <w:rFonts w:ascii="Times New Roman" w:hAnsi="Times New Roman"/>
          <w:u w:val="single"/>
        </w:rPr>
        <w:t>5 x 1,35 = 6,75 (l)</w:t>
      </w:r>
      <w:r w:rsidRPr="00B31382">
        <w:rPr>
          <w:rFonts w:ascii="Times New Roman" w:hAnsi="Times New Roman"/>
        </w:rPr>
        <w:t>. Tā kā apsekojuma anketā jānorāda tikai veselie skaitļi bez daļām aiz komata, tad iegūto rezultātu noapaļo līdz 7 l.</w:t>
      </w:r>
    </w:p>
    <w:p w14:paraId="5730A83F" w14:textId="77777777" w:rsidR="006F648B" w:rsidRPr="00B31382" w:rsidRDefault="006F648B" w:rsidP="00A47B4E">
      <w:pPr>
        <w:pStyle w:val="BodyText2"/>
        <w:rPr>
          <w:rFonts w:ascii="Times New Roman" w:hAnsi="Times New Roman"/>
          <w:b/>
          <w:bCs/>
        </w:rPr>
      </w:pPr>
    </w:p>
    <w:p w14:paraId="00B36E9A" w14:textId="77777777" w:rsidR="000710A2" w:rsidRPr="000E07E3" w:rsidRDefault="007D538F" w:rsidP="000E07E3">
      <w:pPr>
        <w:pStyle w:val="Heading2"/>
        <w:spacing w:after="120"/>
        <w:rPr>
          <w:b/>
          <w:bCs/>
          <w:color w:val="auto"/>
        </w:rPr>
      </w:pPr>
      <w:r w:rsidRPr="00B31382">
        <w:rPr>
          <w:noProof/>
        </w:rPr>
        <w:lastRenderedPageBreak/>
        <w:drawing>
          <wp:anchor distT="0" distB="0" distL="114300" distR="114300" simplePos="0" relativeHeight="251667456" behindDoc="0" locked="0" layoutInCell="1" allowOverlap="1" wp14:anchorId="5B029310" wp14:editId="0CD0A2C2">
            <wp:simplePos x="0" y="0"/>
            <wp:positionH relativeFrom="margin">
              <wp:posOffset>4337685</wp:posOffset>
            </wp:positionH>
            <wp:positionV relativeFrom="paragraph">
              <wp:posOffset>110490</wp:posOffset>
            </wp:positionV>
            <wp:extent cx="1724025" cy="3133725"/>
            <wp:effectExtent l="0" t="0" r="9525" b="9525"/>
            <wp:wrapSquare wrapText="bothSides"/>
            <wp:docPr id="5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74394" name="Picture 50"/>
                    <pic:cNvPicPr>
                      <a:picLocks noChangeAspect="1" noChangeArrowheads="1"/>
                    </pic:cNvPicPr>
                  </pic:nvPicPr>
                  <pic:blipFill>
                    <a:blip r:embed="rId15">
                      <a:extLst>
                        <a:ext uri="{28A0092B-C50C-407E-A947-70E740481C1C}">
                          <a14:useLocalDpi xmlns:a14="http://schemas.microsoft.com/office/drawing/2010/main" val="0"/>
                        </a:ext>
                      </a:extLst>
                    </a:blip>
                    <a:srcRect l="5025" t="2052" r="4019" b="1505"/>
                    <a:stretch>
                      <a:fillRect/>
                    </a:stretch>
                  </pic:blipFill>
                  <pic:spPr bwMode="auto">
                    <a:xfrm>
                      <a:off x="0" y="0"/>
                      <a:ext cx="1724025" cy="313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8" w:name="_Toc256000050"/>
      <w:r w:rsidR="00F11A9D" w:rsidRPr="00B31382">
        <w:rPr>
          <w:b/>
          <w:bCs/>
          <w:color w:val="auto"/>
        </w:rPr>
        <w:t>15</w:t>
      </w:r>
      <w:r w:rsidRPr="00B31382">
        <w:rPr>
          <w:b/>
          <w:bCs/>
          <w:color w:val="auto"/>
        </w:rPr>
        <w:t>. Elektroierīces</w:t>
      </w:r>
      <w:bookmarkEnd w:id="18"/>
    </w:p>
    <w:p w14:paraId="7EA6CB21" w14:textId="77777777" w:rsidR="000710A2" w:rsidRPr="00B31382" w:rsidRDefault="007D538F">
      <w:pPr>
        <w:pStyle w:val="NormalWeb"/>
        <w:spacing w:before="0" w:beforeAutospacing="0" w:after="0" w:afterAutospacing="0"/>
        <w:ind w:firstLine="709"/>
        <w:jc w:val="both"/>
        <w:rPr>
          <w:rFonts w:ascii="Times New Roman" w:eastAsia="Times New Roman" w:hAnsi="Times New Roman" w:cs="Times New Roman"/>
          <w:szCs w:val="20"/>
          <w:lang w:val="lv-LV"/>
        </w:rPr>
      </w:pPr>
      <w:r w:rsidRPr="00B31382">
        <w:rPr>
          <w:rFonts w:ascii="Times New Roman" w:hAnsi="Times New Roman"/>
          <w:u w:val="single"/>
          <w:lang w:val="lv-LV"/>
        </w:rPr>
        <w:t>Energoefektivitātes marķējums.</w:t>
      </w:r>
      <w:r w:rsidRPr="00B31382">
        <w:rPr>
          <w:rFonts w:ascii="Times New Roman" w:hAnsi="Times New Roman"/>
          <w:b/>
          <w:bCs/>
          <w:lang w:val="lv-LV"/>
        </w:rPr>
        <w:t xml:space="preserve"> </w:t>
      </w:r>
      <w:r w:rsidRPr="00B31382">
        <w:rPr>
          <w:rFonts w:ascii="Times New Roman" w:eastAsia="Times New Roman" w:hAnsi="Times New Roman" w:cs="Times New Roman"/>
          <w:szCs w:val="20"/>
          <w:lang w:val="lv-LV"/>
        </w:rPr>
        <w:t>Atkarībā no enerģijas patēriņa</w:t>
      </w:r>
      <w:r w:rsidR="00B81F65" w:rsidRPr="00B31382">
        <w:rPr>
          <w:rFonts w:ascii="Times New Roman" w:eastAsia="Times New Roman" w:hAnsi="Times New Roman" w:cs="Times New Roman"/>
          <w:szCs w:val="20"/>
          <w:lang w:val="lv-LV"/>
        </w:rPr>
        <w:t>,</w:t>
      </w:r>
      <w:r w:rsidRPr="00B31382">
        <w:rPr>
          <w:rFonts w:ascii="Times New Roman" w:eastAsia="Times New Roman" w:hAnsi="Times New Roman" w:cs="Times New Roman"/>
          <w:szCs w:val="20"/>
          <w:lang w:val="lv-LV"/>
        </w:rPr>
        <w:t xml:space="preserve"> ierīces tiek iedalītas energoefektivitātes klasēs no A līdz </w:t>
      </w:r>
      <w:r w:rsidR="001D1C5A">
        <w:rPr>
          <w:rFonts w:ascii="Times New Roman" w:eastAsia="Times New Roman" w:hAnsi="Times New Roman" w:cs="Times New Roman"/>
          <w:szCs w:val="20"/>
          <w:lang w:val="lv-LV"/>
        </w:rPr>
        <w:t>D</w:t>
      </w:r>
      <w:r w:rsidRPr="00B31382">
        <w:rPr>
          <w:rFonts w:ascii="Times New Roman" w:eastAsia="Times New Roman" w:hAnsi="Times New Roman" w:cs="Times New Roman"/>
          <w:szCs w:val="20"/>
          <w:lang w:val="lv-LV"/>
        </w:rPr>
        <w:t xml:space="preserve">. A klase ir efektīvāka, kas nozīmē zemu enerģijas patēriņu, </w:t>
      </w:r>
      <w:r w:rsidR="001D1C5A">
        <w:rPr>
          <w:rFonts w:ascii="Times New Roman" w:eastAsia="Times New Roman" w:hAnsi="Times New Roman" w:cs="Times New Roman"/>
          <w:szCs w:val="20"/>
          <w:lang w:val="lv-LV"/>
        </w:rPr>
        <w:t>D</w:t>
      </w:r>
      <w:r w:rsidRPr="00B31382">
        <w:rPr>
          <w:rFonts w:ascii="Times New Roman" w:eastAsia="Times New Roman" w:hAnsi="Times New Roman" w:cs="Times New Roman"/>
          <w:szCs w:val="20"/>
          <w:lang w:val="lv-LV"/>
        </w:rPr>
        <w:t xml:space="preserve"> klase ir mazāk efektīva – augsts patēriņš. Jaunākajām ierīcēm var būt arī augstāka klase – A+ vai A++</w:t>
      </w:r>
      <w:r w:rsidR="00F641FD" w:rsidRPr="00B31382">
        <w:rPr>
          <w:rFonts w:ascii="Times New Roman" w:eastAsia="Times New Roman" w:hAnsi="Times New Roman" w:cs="Times New Roman"/>
          <w:szCs w:val="20"/>
          <w:lang w:val="lv-LV"/>
        </w:rPr>
        <w:t xml:space="preserve"> vai A+++</w:t>
      </w:r>
      <w:r w:rsidRPr="00B31382">
        <w:rPr>
          <w:rFonts w:ascii="Times New Roman" w:eastAsia="Times New Roman" w:hAnsi="Times New Roman" w:cs="Times New Roman"/>
          <w:szCs w:val="20"/>
          <w:lang w:val="lv-LV"/>
        </w:rPr>
        <w:t xml:space="preserve">. Ja mājsaimniecībā ir ierīces ar A+ vai A++ </w:t>
      </w:r>
      <w:r w:rsidR="00F641FD" w:rsidRPr="00B31382">
        <w:rPr>
          <w:rFonts w:ascii="Times New Roman" w:eastAsia="Times New Roman" w:hAnsi="Times New Roman" w:cs="Times New Roman"/>
          <w:szCs w:val="20"/>
          <w:lang w:val="lv-LV"/>
        </w:rPr>
        <w:t xml:space="preserve">vai A+++ </w:t>
      </w:r>
      <w:r w:rsidRPr="00B31382">
        <w:rPr>
          <w:rFonts w:ascii="Times New Roman" w:eastAsia="Times New Roman" w:hAnsi="Times New Roman" w:cs="Times New Roman"/>
          <w:szCs w:val="20"/>
          <w:lang w:val="lv-LV"/>
        </w:rPr>
        <w:t xml:space="preserve">klasi, anketā </w:t>
      </w:r>
      <w:r w:rsidR="00B81F65" w:rsidRPr="00B31382">
        <w:rPr>
          <w:rFonts w:ascii="Times New Roman" w:eastAsia="Times New Roman" w:hAnsi="Times New Roman" w:cs="Times New Roman"/>
          <w:szCs w:val="20"/>
          <w:lang w:val="lv-LV"/>
        </w:rPr>
        <w:t xml:space="preserve">pie konkrētās </w:t>
      </w:r>
      <w:r w:rsidR="00A30769" w:rsidRPr="00B31382">
        <w:rPr>
          <w:rFonts w:ascii="Times New Roman" w:eastAsia="Times New Roman" w:hAnsi="Times New Roman" w:cs="Times New Roman"/>
          <w:szCs w:val="20"/>
          <w:lang w:val="lv-LV"/>
        </w:rPr>
        <w:t>ierīc</w:t>
      </w:r>
      <w:r w:rsidR="00B81F65" w:rsidRPr="00B31382">
        <w:rPr>
          <w:rFonts w:ascii="Times New Roman" w:eastAsia="Times New Roman" w:hAnsi="Times New Roman" w:cs="Times New Roman"/>
          <w:szCs w:val="20"/>
          <w:lang w:val="lv-LV"/>
        </w:rPr>
        <w:t>es</w:t>
      </w:r>
      <w:r w:rsidR="00A30769" w:rsidRPr="00B31382">
        <w:rPr>
          <w:rFonts w:ascii="Times New Roman" w:eastAsia="Times New Roman" w:hAnsi="Times New Roman" w:cs="Times New Roman"/>
          <w:szCs w:val="20"/>
          <w:lang w:val="lv-LV"/>
        </w:rPr>
        <w:t xml:space="preserve"> </w:t>
      </w:r>
      <w:r w:rsidRPr="00B31382">
        <w:rPr>
          <w:rFonts w:ascii="Times New Roman" w:eastAsia="Times New Roman" w:hAnsi="Times New Roman" w:cs="Times New Roman"/>
          <w:szCs w:val="20"/>
          <w:lang w:val="lv-LV"/>
        </w:rPr>
        <w:t>jānorāda A klase.</w:t>
      </w:r>
    </w:p>
    <w:p w14:paraId="5FCBB23D" w14:textId="77777777" w:rsidR="000710A2" w:rsidRPr="00B31382" w:rsidRDefault="007D538F">
      <w:pPr>
        <w:pStyle w:val="NormalWeb"/>
        <w:spacing w:before="0" w:beforeAutospacing="0" w:after="0" w:afterAutospacing="0"/>
        <w:ind w:firstLine="709"/>
        <w:jc w:val="both"/>
        <w:rPr>
          <w:rFonts w:ascii="Times New Roman" w:eastAsia="Times New Roman" w:hAnsi="Times New Roman" w:cs="Times New Roman"/>
          <w:szCs w:val="20"/>
          <w:lang w:val="lv-LV"/>
        </w:rPr>
      </w:pPr>
      <w:r w:rsidRPr="00B31382">
        <w:rPr>
          <w:rFonts w:ascii="Times New Roman" w:eastAsia="Times New Roman" w:hAnsi="Times New Roman" w:cs="Times New Roman"/>
          <w:szCs w:val="20"/>
          <w:lang w:val="lv-LV"/>
        </w:rPr>
        <w:t>Elektroenerģijas klase parasti tiek norādīta tādai sadzīves tehnikai kā ledusskapji, saldētavas, veļas mašīnas un žāvētāji, trauku mazgājamās mašīnas, elektriskās plītis u.c.</w:t>
      </w:r>
    </w:p>
    <w:p w14:paraId="2481C047" w14:textId="77777777" w:rsidR="00D17005" w:rsidRPr="0004201D" w:rsidRDefault="007D538F" w:rsidP="0004201D">
      <w:pPr>
        <w:pStyle w:val="NormalWeb"/>
        <w:spacing w:before="0" w:beforeAutospacing="0" w:after="0" w:afterAutospacing="0"/>
        <w:ind w:firstLine="709"/>
        <w:jc w:val="both"/>
        <w:rPr>
          <w:rFonts w:ascii="Times New Roman" w:eastAsia="Times New Roman" w:hAnsi="Times New Roman" w:cs="Times New Roman"/>
          <w:szCs w:val="20"/>
          <w:lang w:val="lv-LV"/>
        </w:rPr>
      </w:pPr>
      <w:r w:rsidRPr="00B31382">
        <w:rPr>
          <w:rFonts w:ascii="Times New Roman" w:eastAsia="Times New Roman" w:hAnsi="Times New Roman" w:cs="Times New Roman"/>
          <w:szCs w:val="20"/>
          <w:lang w:val="lv-LV"/>
        </w:rPr>
        <w:t>Apsekojuma anketā jānorāda energoefektivitātes klase ierīcēm, pie kurām ir šāda aile. Informācija par klasi būs norādīta uz ierīces, tās pirkuma dokumentos vai uz iepakojuma. Ierīcēm, kas iegādātas pirms 2002.</w:t>
      </w:r>
      <w:r w:rsidR="00D77654" w:rsidRPr="00B31382">
        <w:rPr>
          <w:rFonts w:ascii="Times New Roman" w:eastAsia="Times New Roman" w:hAnsi="Times New Roman" w:cs="Times New Roman"/>
          <w:szCs w:val="20"/>
          <w:lang w:val="lv-LV"/>
        </w:rPr>
        <w:t xml:space="preserve"> </w:t>
      </w:r>
      <w:r w:rsidRPr="00B31382">
        <w:rPr>
          <w:rFonts w:ascii="Times New Roman" w:eastAsia="Times New Roman" w:hAnsi="Times New Roman" w:cs="Times New Roman"/>
          <w:szCs w:val="20"/>
          <w:lang w:val="lv-LV"/>
        </w:rPr>
        <w:t>gada, var nebūt norādīts energoefektivitātes marķējums. Ja respondents nezina</w:t>
      </w:r>
      <w:r w:rsidR="00D77654" w:rsidRPr="00B31382">
        <w:rPr>
          <w:rFonts w:ascii="Times New Roman" w:eastAsia="Times New Roman" w:hAnsi="Times New Roman" w:cs="Times New Roman"/>
          <w:szCs w:val="20"/>
          <w:lang w:val="lv-LV"/>
        </w:rPr>
        <w:t>,</w:t>
      </w:r>
      <w:r w:rsidRPr="00B31382">
        <w:rPr>
          <w:rFonts w:ascii="Times New Roman" w:eastAsia="Times New Roman" w:hAnsi="Times New Roman" w:cs="Times New Roman"/>
          <w:szCs w:val="20"/>
          <w:lang w:val="lv-LV"/>
        </w:rPr>
        <w:t xml:space="preserve"> kādas iekārtas klasi un nevar atrast pirkuma dokumentus, tad šo ailīti neaizpilda. Iekārtu klase nav obligāti aizpildāms lauks.</w:t>
      </w:r>
    </w:p>
    <w:p w14:paraId="20BA2FC6" w14:textId="77777777" w:rsidR="000710A2" w:rsidRPr="00B31382" w:rsidRDefault="007D538F" w:rsidP="0004201D">
      <w:pPr>
        <w:pStyle w:val="BodyText2"/>
        <w:spacing w:before="120"/>
        <w:ind w:firstLine="709"/>
        <w:rPr>
          <w:rFonts w:ascii="Times New Roman" w:hAnsi="Times New Roman"/>
          <w:i/>
          <w:iCs/>
        </w:rPr>
      </w:pPr>
      <w:r w:rsidRPr="00B31382">
        <w:rPr>
          <w:rFonts w:ascii="Times New Roman" w:hAnsi="Times New Roman"/>
          <w:i/>
          <w:iCs/>
        </w:rPr>
        <w:t>15.1. Kādas iekārtas patērē elektroenerģiju Jūsu mājoklī</w:t>
      </w:r>
      <w:r w:rsidR="00DC2FE7">
        <w:rPr>
          <w:rFonts w:ascii="Times New Roman" w:hAnsi="Times New Roman"/>
          <w:i/>
          <w:iCs/>
        </w:rPr>
        <w:t xml:space="preserve"> </w:t>
      </w:r>
      <w:r w:rsidR="00DC2FE7" w:rsidRPr="00DC2FE7">
        <w:rPr>
          <w:rFonts w:ascii="Times New Roman" w:hAnsi="Times New Roman"/>
          <w:i/>
          <w:iCs/>
        </w:rPr>
        <w:t>(ieskaitot vasarnīcas, dārza mājas u.tml.)</w:t>
      </w:r>
      <w:r w:rsidRPr="00B31382">
        <w:rPr>
          <w:rFonts w:ascii="Times New Roman" w:hAnsi="Times New Roman"/>
          <w:i/>
          <w:iCs/>
        </w:rPr>
        <w:t>, kāds ir iekārtu vecums, klase un skaits?</w:t>
      </w:r>
    </w:p>
    <w:p w14:paraId="21C77973" w14:textId="77777777" w:rsidR="000710A2" w:rsidRPr="00B31382" w:rsidRDefault="007D538F">
      <w:pPr>
        <w:pStyle w:val="BodyText2"/>
        <w:ind w:firstLine="709"/>
        <w:rPr>
          <w:rFonts w:ascii="Times New Roman" w:hAnsi="Times New Roman"/>
        </w:rPr>
      </w:pPr>
      <w:r w:rsidRPr="00B31382">
        <w:rPr>
          <w:rFonts w:ascii="Times New Roman" w:hAnsi="Times New Roman"/>
        </w:rPr>
        <w:t xml:space="preserve">Atzīmējot mājsaimniecībā esošās elektroierīces, pie </w:t>
      </w:r>
      <w:r w:rsidR="00052D1E" w:rsidRPr="00B31382">
        <w:rPr>
          <w:rFonts w:ascii="Times New Roman" w:hAnsi="Times New Roman"/>
        </w:rPr>
        <w:t xml:space="preserve">gandrīz </w:t>
      </w:r>
      <w:r w:rsidRPr="00B31382">
        <w:rPr>
          <w:rFonts w:ascii="Times New Roman" w:hAnsi="Times New Roman"/>
        </w:rPr>
        <w:t xml:space="preserve">katras ierīces jānorāda tās vecums. Ja mājsaimniecībā ir vairākas viena veida ierīces, piemēram, vairāki televizori, tad jānorāda visbiežāk izmantotās ierīces vecums un klase. Pie dažām iekārtām jānorāda to skaits, taču šajā ailītē jānorāda tikai </w:t>
      </w:r>
      <w:r w:rsidR="00E62ACD" w:rsidRPr="00B31382">
        <w:rPr>
          <w:rFonts w:ascii="Times New Roman" w:hAnsi="Times New Roman"/>
        </w:rPr>
        <w:t>2020</w:t>
      </w:r>
      <w:r w:rsidRPr="00B31382">
        <w:rPr>
          <w:rFonts w:ascii="Times New Roman" w:hAnsi="Times New Roman"/>
        </w:rPr>
        <w:t>.</w:t>
      </w:r>
      <w:r w:rsidR="00D77654" w:rsidRPr="00B31382">
        <w:rPr>
          <w:rFonts w:ascii="Times New Roman" w:hAnsi="Times New Roman"/>
        </w:rPr>
        <w:t xml:space="preserve"> </w:t>
      </w:r>
      <w:r w:rsidRPr="00B31382">
        <w:rPr>
          <w:rFonts w:ascii="Times New Roman" w:hAnsi="Times New Roman"/>
        </w:rPr>
        <w:t>gadā mājsaimniecībā izmantoto iekārtu skaits. Piemēram, ja mājoklī ir 3 televizori, taču viens no tiem nestrādā, tad jānorāda, ka mājoklī ir 2 televizori.</w:t>
      </w:r>
    </w:p>
    <w:p w14:paraId="7C8B054B" w14:textId="77777777" w:rsidR="000710A2" w:rsidRPr="00B31382" w:rsidRDefault="007D538F">
      <w:pPr>
        <w:pStyle w:val="BodyText2"/>
        <w:ind w:firstLine="709"/>
        <w:rPr>
          <w:rFonts w:ascii="Times New Roman" w:hAnsi="Times New Roman"/>
        </w:rPr>
      </w:pPr>
      <w:r w:rsidRPr="00B31382">
        <w:rPr>
          <w:rFonts w:ascii="Times New Roman" w:hAnsi="Times New Roman"/>
        </w:rPr>
        <w:t xml:space="preserve">1. atbildes variants </w:t>
      </w:r>
      <w:r w:rsidR="00D77654" w:rsidRPr="00B31382">
        <w:rPr>
          <w:rFonts w:ascii="Times New Roman" w:hAnsi="Times New Roman"/>
          <w:szCs w:val="22"/>
        </w:rPr>
        <w:t>„</w:t>
      </w:r>
      <w:r w:rsidRPr="00B31382">
        <w:rPr>
          <w:rFonts w:ascii="Times New Roman" w:hAnsi="Times New Roman"/>
        </w:rPr>
        <w:t xml:space="preserve">apgaismes ķermeņi” – pārsvarā Latvijas mājokļos apgaismei tiek izmantotas </w:t>
      </w:r>
      <w:r w:rsidR="001D1C5A">
        <w:rPr>
          <w:rFonts w:ascii="Times New Roman" w:hAnsi="Times New Roman"/>
        </w:rPr>
        <w:t>LED spuldzes</w:t>
      </w:r>
      <w:r w:rsidRPr="00B31382">
        <w:rPr>
          <w:rFonts w:ascii="Times New Roman" w:hAnsi="Times New Roman"/>
        </w:rPr>
        <w:t>, halogēnās spuldzes</w:t>
      </w:r>
      <w:r w:rsidR="00F11A9D" w:rsidRPr="00B31382">
        <w:rPr>
          <w:rFonts w:ascii="Times New Roman" w:hAnsi="Times New Roman"/>
        </w:rPr>
        <w:t>,</w:t>
      </w:r>
      <w:r w:rsidRPr="00B31382">
        <w:rPr>
          <w:rFonts w:ascii="Times New Roman" w:hAnsi="Times New Roman"/>
        </w:rPr>
        <w:t xml:space="preserve"> kompaktās fluorescentās</w:t>
      </w:r>
      <w:r w:rsidR="00C75546" w:rsidRPr="00B31382">
        <w:rPr>
          <w:rFonts w:ascii="Times New Roman" w:hAnsi="Times New Roman"/>
        </w:rPr>
        <w:t>/luminiscences</w:t>
      </w:r>
      <w:r w:rsidRPr="00B31382">
        <w:rPr>
          <w:rFonts w:ascii="Times New Roman" w:hAnsi="Times New Roman"/>
        </w:rPr>
        <w:t xml:space="preserve"> (energoefektīvās) spuldzes</w:t>
      </w:r>
      <w:r w:rsidR="00F11A9D" w:rsidRPr="00B31382">
        <w:rPr>
          <w:rFonts w:ascii="Times New Roman" w:hAnsi="Times New Roman"/>
        </w:rPr>
        <w:t xml:space="preserve"> un </w:t>
      </w:r>
      <w:r w:rsidR="001D1C5A">
        <w:rPr>
          <w:rFonts w:ascii="Times New Roman" w:hAnsi="Times New Roman"/>
        </w:rPr>
        <w:t>kvēl</w:t>
      </w:r>
      <w:r w:rsidR="00F11A9D" w:rsidRPr="00B31382">
        <w:rPr>
          <w:rFonts w:ascii="Times New Roman" w:hAnsi="Times New Roman"/>
        </w:rPr>
        <w:t>spuldzes</w:t>
      </w:r>
      <w:r w:rsidRPr="00B31382">
        <w:rPr>
          <w:rFonts w:ascii="Times New Roman" w:hAnsi="Times New Roman"/>
        </w:rPr>
        <w:t xml:space="preserve">. </w:t>
      </w:r>
    </w:p>
    <w:tbl>
      <w:tblPr>
        <w:tblW w:w="10065" w:type="dxa"/>
        <w:jc w:val="center"/>
        <w:tblLook w:val="0000" w:firstRow="0" w:lastRow="0" w:firstColumn="0" w:lastColumn="0" w:noHBand="0" w:noVBand="0"/>
      </w:tblPr>
      <w:tblGrid>
        <w:gridCol w:w="1889"/>
        <w:gridCol w:w="2606"/>
        <w:gridCol w:w="2684"/>
        <w:gridCol w:w="2886"/>
      </w:tblGrid>
      <w:tr w:rsidR="00BF3539" w14:paraId="787AFD03" w14:textId="77777777" w:rsidTr="002A7052">
        <w:trPr>
          <w:trHeight w:val="2077"/>
          <w:jc w:val="center"/>
        </w:trPr>
        <w:tc>
          <w:tcPr>
            <w:tcW w:w="1917" w:type="dxa"/>
            <w:vAlign w:val="center"/>
          </w:tcPr>
          <w:p w14:paraId="7C570A40" w14:textId="77777777" w:rsidR="00E62ACD" w:rsidRPr="00B31382" w:rsidRDefault="007D538F">
            <w:pPr>
              <w:jc w:val="center"/>
              <w:rPr>
                <w:lang w:val="lv-LV"/>
              </w:rPr>
            </w:pPr>
            <w:r w:rsidRPr="00B31382">
              <w:rPr>
                <w:noProof/>
                <w:lang w:val="lv-LV"/>
              </w:rPr>
              <w:drawing>
                <wp:inline distT="0" distB="0" distL="0" distR="0" wp14:anchorId="3B00AD11" wp14:editId="4C831134">
                  <wp:extent cx="990600" cy="1647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67658"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90600" cy="1647825"/>
                          </a:xfrm>
                          <a:prstGeom prst="rect">
                            <a:avLst/>
                          </a:prstGeom>
                          <a:noFill/>
                          <a:ln>
                            <a:noFill/>
                          </a:ln>
                        </pic:spPr>
                      </pic:pic>
                    </a:graphicData>
                  </a:graphic>
                </wp:inline>
              </w:drawing>
            </w:r>
          </w:p>
        </w:tc>
        <w:tc>
          <w:tcPr>
            <w:tcW w:w="2619" w:type="dxa"/>
            <w:tcBorders>
              <w:left w:val="nil"/>
            </w:tcBorders>
            <w:vAlign w:val="center"/>
          </w:tcPr>
          <w:p w14:paraId="32312AC4" w14:textId="77777777" w:rsidR="00E62ACD" w:rsidRPr="00B31382" w:rsidRDefault="007D538F">
            <w:pPr>
              <w:jc w:val="center"/>
              <w:rPr>
                <w:lang w:val="lv-LV"/>
              </w:rPr>
            </w:pPr>
            <w:r w:rsidRPr="00B31382">
              <w:rPr>
                <w:noProof/>
                <w:lang w:val="lv-LV"/>
              </w:rPr>
              <w:drawing>
                <wp:inline distT="0" distB="0" distL="0" distR="0" wp14:anchorId="1C97AA52" wp14:editId="016DCEDB">
                  <wp:extent cx="148590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14843"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85900" cy="1504950"/>
                          </a:xfrm>
                          <a:prstGeom prst="rect">
                            <a:avLst/>
                          </a:prstGeom>
                          <a:noFill/>
                          <a:ln>
                            <a:noFill/>
                          </a:ln>
                        </pic:spPr>
                      </pic:pic>
                    </a:graphicData>
                  </a:graphic>
                </wp:inline>
              </w:drawing>
            </w:r>
          </w:p>
        </w:tc>
        <w:tc>
          <w:tcPr>
            <w:tcW w:w="2809" w:type="dxa"/>
            <w:tcBorders>
              <w:left w:val="nil"/>
            </w:tcBorders>
            <w:vAlign w:val="center"/>
          </w:tcPr>
          <w:p w14:paraId="2342823D" w14:textId="77777777" w:rsidR="00C75546" w:rsidRPr="00B31382" w:rsidRDefault="007D538F" w:rsidP="003E011A">
            <w:pPr>
              <w:jc w:val="center"/>
              <w:rPr>
                <w:lang w:val="lv-LV"/>
              </w:rPr>
            </w:pPr>
            <w:r w:rsidRPr="00B31382">
              <w:rPr>
                <w:noProof/>
                <w:lang w:val="lv-LV"/>
              </w:rPr>
              <w:drawing>
                <wp:inline distT="0" distB="0" distL="0" distR="0" wp14:anchorId="6CA54A79" wp14:editId="1C26F687">
                  <wp:extent cx="1247775" cy="1485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0202" name="Picture 9"/>
                          <pic:cNvPicPr>
                            <a:picLocks noChangeAspect="1" noChangeArrowheads="1"/>
                          </pic:cNvPicPr>
                        </pic:nvPicPr>
                        <pic:blipFill>
                          <a:blip r:embed="rId18">
                            <a:extLst>
                              <a:ext uri="{28A0092B-C50C-407E-A947-70E740481C1C}">
                                <a14:useLocalDpi xmlns:a14="http://schemas.microsoft.com/office/drawing/2010/main" val="0"/>
                              </a:ext>
                            </a:extLst>
                          </a:blip>
                          <a:srcRect l="14045" t="12008" r="9290" b="13029"/>
                          <a:stretch>
                            <a:fillRect/>
                          </a:stretch>
                        </pic:blipFill>
                        <pic:spPr bwMode="auto">
                          <a:xfrm>
                            <a:off x="0" y="0"/>
                            <a:ext cx="1259685" cy="15000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20" w:type="dxa"/>
            <w:tcBorders>
              <w:left w:val="nil"/>
              <w:right w:val="nil"/>
            </w:tcBorders>
            <w:vAlign w:val="center"/>
          </w:tcPr>
          <w:p w14:paraId="498B1A41" w14:textId="77777777" w:rsidR="00E62ACD" w:rsidRPr="00B31382" w:rsidRDefault="007D538F" w:rsidP="002F7140">
            <w:pPr>
              <w:jc w:val="center"/>
              <w:rPr>
                <w:lang w:val="lv-LV"/>
              </w:rPr>
            </w:pPr>
            <w:r w:rsidRPr="00B31382">
              <w:rPr>
                <w:noProof/>
                <w:lang w:val="lv-LV"/>
              </w:rPr>
              <w:drawing>
                <wp:inline distT="0" distB="0" distL="0" distR="0" wp14:anchorId="1DCC4DB8" wp14:editId="41CE59EB">
                  <wp:extent cx="1692000" cy="169200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39161"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92000" cy="1692000"/>
                          </a:xfrm>
                          <a:prstGeom prst="rect">
                            <a:avLst/>
                          </a:prstGeom>
                          <a:noFill/>
                          <a:ln>
                            <a:noFill/>
                          </a:ln>
                        </pic:spPr>
                      </pic:pic>
                    </a:graphicData>
                  </a:graphic>
                </wp:inline>
              </w:drawing>
            </w:r>
          </w:p>
        </w:tc>
      </w:tr>
      <w:tr w:rsidR="00BF3539" w14:paraId="30BD82ED" w14:textId="77777777" w:rsidTr="002A7052">
        <w:trPr>
          <w:trHeight w:val="341"/>
          <w:jc w:val="center"/>
        </w:trPr>
        <w:tc>
          <w:tcPr>
            <w:tcW w:w="1917" w:type="dxa"/>
            <w:tcBorders>
              <w:bottom w:val="nil"/>
            </w:tcBorders>
            <w:vAlign w:val="center"/>
          </w:tcPr>
          <w:p w14:paraId="21494E48" w14:textId="77777777" w:rsidR="00C75546" w:rsidRPr="00B31382" w:rsidRDefault="007D538F">
            <w:pPr>
              <w:jc w:val="center"/>
              <w:rPr>
                <w:szCs w:val="24"/>
                <w:lang w:val="lv-LV"/>
              </w:rPr>
            </w:pPr>
            <w:r w:rsidRPr="00B31382">
              <w:rPr>
                <w:szCs w:val="24"/>
              </w:rPr>
              <w:t>Kvēlspuldze</w:t>
            </w:r>
          </w:p>
        </w:tc>
        <w:tc>
          <w:tcPr>
            <w:tcW w:w="2619" w:type="dxa"/>
            <w:tcBorders>
              <w:left w:val="nil"/>
            </w:tcBorders>
            <w:vAlign w:val="center"/>
          </w:tcPr>
          <w:p w14:paraId="144CF31B" w14:textId="77777777" w:rsidR="00C75546" w:rsidRPr="00B31382" w:rsidRDefault="007D538F">
            <w:pPr>
              <w:jc w:val="center"/>
              <w:rPr>
                <w:szCs w:val="24"/>
                <w:lang w:val="lv-LV"/>
              </w:rPr>
            </w:pPr>
            <w:r w:rsidRPr="00B31382">
              <w:rPr>
                <w:szCs w:val="24"/>
                <w:lang w:val="lv-LV"/>
              </w:rPr>
              <w:t>Halogēnā spuldze</w:t>
            </w:r>
          </w:p>
        </w:tc>
        <w:tc>
          <w:tcPr>
            <w:tcW w:w="2809" w:type="dxa"/>
            <w:tcBorders>
              <w:left w:val="nil"/>
              <w:bottom w:val="nil"/>
            </w:tcBorders>
            <w:vAlign w:val="center"/>
          </w:tcPr>
          <w:p w14:paraId="67170934" w14:textId="77777777" w:rsidR="00C75546" w:rsidRPr="00B31382" w:rsidRDefault="007D538F">
            <w:pPr>
              <w:jc w:val="center"/>
              <w:rPr>
                <w:szCs w:val="24"/>
                <w:lang w:val="lv-LV"/>
              </w:rPr>
            </w:pPr>
            <w:r w:rsidRPr="00B31382">
              <w:rPr>
                <w:szCs w:val="24"/>
                <w:lang w:val="lv-LV"/>
              </w:rPr>
              <w:t>Kompaktā luminiscences (fluorescentā) spuldze</w:t>
            </w:r>
          </w:p>
        </w:tc>
        <w:tc>
          <w:tcPr>
            <w:tcW w:w="2720" w:type="dxa"/>
            <w:tcBorders>
              <w:left w:val="nil"/>
              <w:bottom w:val="nil"/>
              <w:right w:val="nil"/>
            </w:tcBorders>
            <w:vAlign w:val="center"/>
          </w:tcPr>
          <w:p w14:paraId="79C90B25" w14:textId="77777777" w:rsidR="00C75546" w:rsidRPr="00B31382" w:rsidRDefault="007D538F" w:rsidP="00E62ACD">
            <w:pPr>
              <w:jc w:val="center"/>
              <w:rPr>
                <w:szCs w:val="24"/>
                <w:lang w:val="lv-LV"/>
              </w:rPr>
            </w:pPr>
            <w:r w:rsidRPr="00B31382">
              <w:rPr>
                <w:szCs w:val="24"/>
                <w:lang w:val="lv-LV"/>
              </w:rPr>
              <w:t>LED spuldze</w:t>
            </w:r>
          </w:p>
        </w:tc>
      </w:tr>
    </w:tbl>
    <w:p w14:paraId="71549AEE" w14:textId="77777777" w:rsidR="006B0C36" w:rsidRPr="004256F7" w:rsidRDefault="007D538F" w:rsidP="004256F7">
      <w:pPr>
        <w:shd w:val="clear" w:color="auto" w:fill="FFFFFF"/>
        <w:spacing w:line="270" w:lineRule="atLeast"/>
        <w:jc w:val="both"/>
        <w:textAlignment w:val="baseline"/>
        <w:rPr>
          <w:szCs w:val="24"/>
          <w:lang w:val="lv-LV"/>
        </w:rPr>
      </w:pPr>
      <w:r w:rsidRPr="00B31382">
        <w:tab/>
      </w:r>
      <w:r w:rsidR="000710A2" w:rsidRPr="00B31382">
        <w:rPr>
          <w:szCs w:val="24"/>
          <w:u w:val="single"/>
          <w:lang w:val="lv-LV"/>
        </w:rPr>
        <w:t>Kvēlspuldzes</w:t>
      </w:r>
      <w:r w:rsidR="000710A2" w:rsidRPr="00B31382">
        <w:rPr>
          <w:szCs w:val="24"/>
          <w:lang w:val="lv-LV"/>
        </w:rPr>
        <w:t xml:space="preserve"> mājokļo</w:t>
      </w:r>
      <w:r w:rsidR="001D1C5A">
        <w:rPr>
          <w:szCs w:val="24"/>
          <w:lang w:val="lv-LV"/>
        </w:rPr>
        <w:t>s ir sastopamas ar vien mazāk, jo to ražošana un imports Eiropas Savienībā kopš 2012. gada vairs nenotiek</w:t>
      </w:r>
      <w:r w:rsidR="000710A2" w:rsidRPr="00B31382">
        <w:rPr>
          <w:szCs w:val="24"/>
          <w:lang w:val="lv-LV"/>
        </w:rPr>
        <w:t>. Kvēlspuldze elektroenerģiju izlieto neefektīvi, redzamajā gaismā pārvēršot ne vairāk kā 5% patērētās jaudas, pārējos 95</w:t>
      </w:r>
      <w:r w:rsidR="00E82F8F">
        <w:rPr>
          <w:szCs w:val="24"/>
          <w:lang w:val="lv-LV"/>
        </w:rPr>
        <w:t> </w:t>
      </w:r>
      <w:r w:rsidR="000710A2" w:rsidRPr="00B31382">
        <w:rPr>
          <w:szCs w:val="24"/>
          <w:lang w:val="lv-LV"/>
        </w:rPr>
        <w:t xml:space="preserve">% izdalot siltumā un padarot spuldzi bīstami karstu. </w:t>
      </w:r>
      <w:r w:rsidR="000710A2" w:rsidRPr="00B31382">
        <w:rPr>
          <w:szCs w:val="24"/>
          <w:u w:val="single"/>
          <w:lang w:val="lv-LV"/>
        </w:rPr>
        <w:t>Halogēna</w:t>
      </w:r>
      <w:r w:rsidR="0060619A" w:rsidRPr="00B31382">
        <w:rPr>
          <w:szCs w:val="24"/>
          <w:u w:val="single"/>
          <w:lang w:val="lv-LV"/>
        </w:rPr>
        <w:t xml:space="preserve">i </w:t>
      </w:r>
      <w:r w:rsidR="000710A2" w:rsidRPr="00B31382">
        <w:rPr>
          <w:szCs w:val="24"/>
          <w:u w:val="single"/>
          <w:lang w:val="lv-LV"/>
        </w:rPr>
        <w:t>spuldzei</w:t>
      </w:r>
      <w:r w:rsidR="000710A2" w:rsidRPr="00B31382">
        <w:rPr>
          <w:szCs w:val="24"/>
          <w:lang w:val="lv-LV"/>
        </w:rPr>
        <w:t xml:space="preserve"> ir lielāka gaismas atdeve, lielāks gaišums un baltāka krāsa, enerģijas patēriņa ziņā tā līdzinās kvēlspuldzei. </w:t>
      </w:r>
      <w:r w:rsidRPr="00B31382">
        <w:rPr>
          <w:szCs w:val="24"/>
          <w:u w:val="single"/>
          <w:lang w:val="lv-LV"/>
        </w:rPr>
        <w:t>Kompaktā luminiscences (fluorescentās) spuldzes</w:t>
      </w:r>
      <w:r w:rsidRPr="00B31382">
        <w:rPr>
          <w:szCs w:val="24"/>
          <w:lang w:val="lv-LV"/>
        </w:rPr>
        <w:t xml:space="preserve"> </w:t>
      </w:r>
      <w:r w:rsidR="000710A2" w:rsidRPr="00B31382">
        <w:rPr>
          <w:szCs w:val="24"/>
          <w:lang w:val="lv-LV"/>
        </w:rPr>
        <w:t>salīdzinājumā ar kvēlspuldzi patērē līdz pat 80</w:t>
      </w:r>
      <w:r w:rsidR="004472D6">
        <w:rPr>
          <w:szCs w:val="24"/>
          <w:lang w:val="lv-LV"/>
        </w:rPr>
        <w:t> </w:t>
      </w:r>
      <w:r w:rsidR="000710A2" w:rsidRPr="00B31382">
        <w:rPr>
          <w:szCs w:val="24"/>
          <w:lang w:val="lv-LV"/>
        </w:rPr>
        <w:t xml:space="preserve">% mazāk elektroenerģijas, lai saražotu tādu pašu gaismas daudzumu. </w:t>
      </w:r>
      <w:r w:rsidR="001D1C5A">
        <w:rPr>
          <w:szCs w:val="24"/>
          <w:lang w:val="lv-LV"/>
        </w:rPr>
        <w:t>Ar vien populārākas</w:t>
      </w:r>
      <w:r w:rsidR="00EE0B84" w:rsidRPr="00B31382">
        <w:rPr>
          <w:szCs w:val="24"/>
          <w:lang w:val="lv-LV"/>
        </w:rPr>
        <w:t xml:space="preserve"> kļūst </w:t>
      </w:r>
      <w:r w:rsidR="00EE0B84" w:rsidRPr="00B31382">
        <w:rPr>
          <w:szCs w:val="24"/>
          <w:u w:val="single"/>
          <w:lang w:val="lv-LV"/>
        </w:rPr>
        <w:t>LED spuldzes</w:t>
      </w:r>
      <w:r w:rsidR="002C750C" w:rsidRPr="00B31382">
        <w:rPr>
          <w:szCs w:val="24"/>
          <w:lang w:val="lv-LV"/>
        </w:rPr>
        <w:t xml:space="preserve"> </w:t>
      </w:r>
      <w:r w:rsidR="00EE0B84" w:rsidRPr="00B31382">
        <w:rPr>
          <w:szCs w:val="24"/>
          <w:lang w:val="lv-LV"/>
        </w:rPr>
        <w:t xml:space="preserve">jeb gaismas diožu spuldzes. </w:t>
      </w:r>
      <w:r w:rsidR="00EE0B84" w:rsidRPr="00B31382">
        <w:rPr>
          <w:rStyle w:val="Emphasis"/>
          <w:i w:val="0"/>
          <w:szCs w:val="24"/>
          <w:bdr w:val="none" w:sz="0" w:space="0" w:color="auto" w:frame="1"/>
          <w:shd w:val="clear" w:color="auto" w:fill="FFFFFF"/>
          <w:lang w:val="lv-LV"/>
        </w:rPr>
        <w:t>LED gaisma ir maksimāli pietuvināta dienas gaismai</w:t>
      </w:r>
      <w:r w:rsidR="002C750C" w:rsidRPr="00B31382">
        <w:rPr>
          <w:rStyle w:val="Emphasis"/>
          <w:i w:val="0"/>
          <w:szCs w:val="24"/>
          <w:bdr w:val="none" w:sz="0" w:space="0" w:color="auto" w:frame="1"/>
          <w:shd w:val="clear" w:color="auto" w:fill="FFFFFF"/>
          <w:lang w:val="lv-LV"/>
        </w:rPr>
        <w:t xml:space="preserve">. </w:t>
      </w:r>
      <w:r w:rsidR="00EE0B84" w:rsidRPr="00B31382">
        <w:rPr>
          <w:iCs/>
          <w:szCs w:val="24"/>
          <w:bdr w:val="none" w:sz="0" w:space="0" w:color="auto" w:frame="1"/>
          <w:lang w:val="lv-LV" w:eastAsia="lv-LV"/>
        </w:rPr>
        <w:t xml:space="preserve">LED spuldze ir 20 reizes ekonomiskāka par kvēlspuldzēm un trīs līdz septiņas reizes </w:t>
      </w:r>
      <w:r w:rsidR="002C750C" w:rsidRPr="00B31382">
        <w:rPr>
          <w:iCs/>
          <w:szCs w:val="24"/>
          <w:bdr w:val="none" w:sz="0" w:space="0" w:color="auto" w:frame="1"/>
          <w:lang w:val="lv-LV" w:eastAsia="lv-LV"/>
        </w:rPr>
        <w:t xml:space="preserve">ekonomiskāka par </w:t>
      </w:r>
      <w:r w:rsidR="001D1C5A">
        <w:rPr>
          <w:iCs/>
          <w:szCs w:val="24"/>
          <w:bdr w:val="none" w:sz="0" w:space="0" w:color="auto" w:frame="1"/>
          <w:lang w:val="lv-LV" w:eastAsia="lv-LV"/>
        </w:rPr>
        <w:t xml:space="preserve">luminiscences </w:t>
      </w:r>
      <w:r w:rsidR="002C750C" w:rsidRPr="00B31382">
        <w:rPr>
          <w:iCs/>
          <w:szCs w:val="24"/>
          <w:bdr w:val="none" w:sz="0" w:space="0" w:color="auto" w:frame="1"/>
          <w:lang w:val="lv-LV" w:eastAsia="lv-LV"/>
        </w:rPr>
        <w:t xml:space="preserve">spuldzēm. </w:t>
      </w:r>
      <w:r w:rsidR="000710A2" w:rsidRPr="00B31382">
        <w:rPr>
          <w:szCs w:val="24"/>
          <w:lang w:val="lv-LV"/>
        </w:rPr>
        <w:t xml:space="preserve">Darba mūžs: kvēlspuldzei ~1000 h, </w:t>
      </w:r>
      <w:proofErr w:type="spellStart"/>
      <w:r w:rsidR="002A7052" w:rsidRPr="00B31382">
        <w:rPr>
          <w:szCs w:val="24"/>
          <w:lang w:val="lv-LV"/>
        </w:rPr>
        <w:t>h</w:t>
      </w:r>
      <w:r w:rsidR="001D1C5A">
        <w:rPr>
          <w:szCs w:val="24"/>
          <w:lang w:val="lv-LV"/>
        </w:rPr>
        <w:t>alogēnajai</w:t>
      </w:r>
      <w:proofErr w:type="spellEnd"/>
      <w:r w:rsidR="000710A2" w:rsidRPr="00B31382">
        <w:rPr>
          <w:szCs w:val="24"/>
          <w:lang w:val="lv-LV"/>
        </w:rPr>
        <w:t xml:space="preserve"> spuldzei ~2000 h, </w:t>
      </w:r>
      <w:proofErr w:type="spellStart"/>
      <w:r w:rsidR="001D1C5A">
        <w:rPr>
          <w:szCs w:val="24"/>
          <w:lang w:val="lv-LV"/>
        </w:rPr>
        <w:t>luminescences</w:t>
      </w:r>
      <w:proofErr w:type="spellEnd"/>
      <w:r w:rsidR="002C750C" w:rsidRPr="00B31382">
        <w:rPr>
          <w:szCs w:val="24"/>
          <w:lang w:val="lv-LV"/>
        </w:rPr>
        <w:t xml:space="preserve"> spuldzei ~6000 h, LED spuldzei ~ no </w:t>
      </w:r>
      <w:r w:rsidR="002C750C" w:rsidRPr="00B31382">
        <w:rPr>
          <w:szCs w:val="24"/>
          <w:shd w:val="clear" w:color="auto" w:fill="FFFFFF"/>
          <w:lang w:val="lv-LV"/>
        </w:rPr>
        <w:t>20 000 līdz 50 000 h.</w:t>
      </w:r>
    </w:p>
    <w:p w14:paraId="55C89EAF" w14:textId="77777777" w:rsidR="00E91063" w:rsidRPr="00B31382" w:rsidRDefault="007D538F" w:rsidP="00D821D3">
      <w:pPr>
        <w:pStyle w:val="BodyText2"/>
        <w:ind w:firstLine="709"/>
        <w:rPr>
          <w:rFonts w:ascii="Times New Roman" w:hAnsi="Times New Roman"/>
        </w:rPr>
      </w:pPr>
      <w:r w:rsidRPr="00B31382">
        <w:rPr>
          <w:rFonts w:ascii="Times New Roman" w:hAnsi="Times New Roman"/>
        </w:rPr>
        <w:lastRenderedPageBreak/>
        <w:t xml:space="preserve">4. atbilžu variants “ledusskapis” ir nepieciešams norādīt </w:t>
      </w:r>
      <w:r w:rsidR="00D821D3" w:rsidRPr="00B31382">
        <w:rPr>
          <w:rFonts w:ascii="Times New Roman" w:hAnsi="Times New Roman"/>
        </w:rPr>
        <w:t xml:space="preserve">ledusskapja kopējo </w:t>
      </w:r>
      <w:r w:rsidRPr="00B31382">
        <w:rPr>
          <w:rFonts w:ascii="Times New Roman" w:hAnsi="Times New Roman"/>
        </w:rPr>
        <w:t>tilpumu</w:t>
      </w:r>
      <w:r w:rsidR="00D821D3" w:rsidRPr="00B31382">
        <w:rPr>
          <w:rFonts w:ascii="Times New Roman" w:hAnsi="Times New Roman"/>
        </w:rPr>
        <w:t xml:space="preserve"> litros (saldētavas +</w:t>
      </w:r>
      <w:r w:rsidR="00D821D3" w:rsidRPr="00B31382">
        <w:t xml:space="preserve"> </w:t>
      </w:r>
      <w:r w:rsidR="00D821D3" w:rsidRPr="00B31382">
        <w:rPr>
          <w:rFonts w:ascii="Times New Roman" w:hAnsi="Times New Roman"/>
        </w:rPr>
        <w:t>atdzesēto produktu tilpnes tilpums)</w:t>
      </w:r>
      <w:r w:rsidRPr="00B31382">
        <w:rPr>
          <w:rFonts w:ascii="Times New Roman" w:hAnsi="Times New Roman"/>
        </w:rPr>
        <w:t>. Ja</w:t>
      </w:r>
      <w:r w:rsidR="00D821D3" w:rsidRPr="00B31382">
        <w:rPr>
          <w:rFonts w:ascii="Times New Roman" w:hAnsi="Times New Roman"/>
        </w:rPr>
        <w:t xml:space="preserve"> ledusskapim</w:t>
      </w:r>
      <w:r w:rsidRPr="00B31382">
        <w:rPr>
          <w:rFonts w:ascii="Times New Roman" w:hAnsi="Times New Roman"/>
        </w:rPr>
        <w:t xml:space="preserve"> ir saglabājies energoefektivitātes marķējums, tad ledusskapja tilpums ir norādīts uz tā (attēls punktā “Energoefektivitātes marķējums”).</w:t>
      </w:r>
      <w:r w:rsidR="00D821D3" w:rsidRPr="00B31382">
        <w:rPr>
          <w:rFonts w:ascii="Times New Roman" w:hAnsi="Times New Roman"/>
        </w:rPr>
        <w:t xml:space="preserve"> Ja </w:t>
      </w:r>
      <w:r w:rsidR="003B5F45" w:rsidRPr="00B31382">
        <w:rPr>
          <w:rFonts w:ascii="Times New Roman" w:hAnsi="Times New Roman"/>
        </w:rPr>
        <w:t xml:space="preserve">respondentam nav energoefektivitātes marķējums vai ledusskapja tehniskā pase, tad tilpums jānosaka aptuveni, balstoties uz zemāk norādītajiem attēliem. </w:t>
      </w:r>
    </w:p>
    <w:tbl>
      <w:tblPr>
        <w:tblW w:w="7369" w:type="dxa"/>
        <w:jc w:val="center"/>
        <w:tblLayout w:type="fixed"/>
        <w:tblLook w:val="04A0" w:firstRow="1" w:lastRow="0" w:firstColumn="1" w:lastColumn="0" w:noHBand="0" w:noVBand="1"/>
      </w:tblPr>
      <w:tblGrid>
        <w:gridCol w:w="1757"/>
        <w:gridCol w:w="1757"/>
        <w:gridCol w:w="1757"/>
        <w:gridCol w:w="2098"/>
      </w:tblGrid>
      <w:tr w:rsidR="00BF3539" w:rsidRPr="00FA707E" w14:paraId="70B89399" w14:textId="77777777" w:rsidTr="00DC2FE7">
        <w:trPr>
          <w:trHeight w:val="3451"/>
          <w:jc w:val="center"/>
        </w:trPr>
        <w:tc>
          <w:tcPr>
            <w:tcW w:w="1757" w:type="dxa"/>
            <w:shd w:val="clear" w:color="auto" w:fill="auto"/>
            <w:vAlign w:val="center"/>
          </w:tcPr>
          <w:p w14:paraId="0C7C9417" w14:textId="77777777" w:rsidR="00223E4A" w:rsidRPr="00B31382" w:rsidRDefault="007D538F" w:rsidP="00AE7BA5">
            <w:pPr>
              <w:jc w:val="center"/>
              <w:rPr>
                <w:noProof/>
                <w:lang w:val="lv-LV"/>
              </w:rPr>
            </w:pPr>
            <w:r>
              <w:rPr>
                <w:noProof/>
              </w:rPr>
              <w:drawing>
                <wp:anchor distT="0" distB="0" distL="114300" distR="114300" simplePos="0" relativeHeight="251673600" behindDoc="1" locked="0" layoutInCell="1" allowOverlap="1" wp14:anchorId="245C708D" wp14:editId="0956A572">
                  <wp:simplePos x="0" y="0"/>
                  <wp:positionH relativeFrom="margin">
                    <wp:posOffset>-48260</wp:posOffset>
                  </wp:positionH>
                  <wp:positionV relativeFrom="margin">
                    <wp:posOffset>1268730</wp:posOffset>
                  </wp:positionV>
                  <wp:extent cx="1038860" cy="90043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38860" cy="900430"/>
                          </a:xfrm>
                          <a:prstGeom prst="rect">
                            <a:avLst/>
                          </a:prstGeom>
                        </pic:spPr>
                      </pic:pic>
                    </a:graphicData>
                  </a:graphic>
                  <wp14:sizeRelH relativeFrom="margin">
                    <wp14:pctWidth>0</wp14:pctWidth>
                  </wp14:sizeRelH>
                  <wp14:sizeRelV relativeFrom="margin">
                    <wp14:pctHeight>0</wp14:pctHeight>
                  </wp14:sizeRelV>
                </wp:anchor>
              </w:drawing>
            </w:r>
          </w:p>
        </w:tc>
        <w:tc>
          <w:tcPr>
            <w:tcW w:w="1757" w:type="dxa"/>
            <w:shd w:val="clear" w:color="auto" w:fill="auto"/>
            <w:vAlign w:val="center"/>
          </w:tcPr>
          <w:p w14:paraId="2249FB24" w14:textId="77777777" w:rsidR="00223E4A" w:rsidRPr="00B31382" w:rsidRDefault="007D538F" w:rsidP="00E36722">
            <w:pPr>
              <w:pStyle w:val="BodyText2"/>
              <w:rPr>
                <w:rFonts w:ascii="Times New Roman" w:hAnsi="Times New Roman"/>
              </w:rPr>
            </w:pPr>
            <w:r>
              <w:rPr>
                <w:noProof/>
              </w:rPr>
              <w:drawing>
                <wp:anchor distT="0" distB="0" distL="114300" distR="114300" simplePos="0" relativeHeight="251672576" behindDoc="1" locked="0" layoutInCell="1" allowOverlap="1" wp14:anchorId="5C15C02F" wp14:editId="497AA6A3">
                  <wp:simplePos x="0" y="0"/>
                  <wp:positionH relativeFrom="margin">
                    <wp:posOffset>-17145</wp:posOffset>
                  </wp:positionH>
                  <wp:positionV relativeFrom="margin">
                    <wp:posOffset>1020445</wp:posOffset>
                  </wp:positionV>
                  <wp:extent cx="976630" cy="11334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4113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6630" cy="1133475"/>
                          </a:xfrm>
                          <a:prstGeom prst="rect">
                            <a:avLst/>
                          </a:prstGeom>
                        </pic:spPr>
                      </pic:pic>
                    </a:graphicData>
                  </a:graphic>
                  <wp14:sizeRelH relativeFrom="margin">
                    <wp14:pctWidth>0</wp14:pctWidth>
                  </wp14:sizeRelH>
                  <wp14:sizeRelV relativeFrom="margin">
                    <wp14:pctHeight>0</wp14:pctHeight>
                  </wp14:sizeRelV>
                </wp:anchor>
              </w:drawing>
            </w:r>
          </w:p>
        </w:tc>
        <w:tc>
          <w:tcPr>
            <w:tcW w:w="1757" w:type="dxa"/>
            <w:shd w:val="clear" w:color="auto" w:fill="auto"/>
          </w:tcPr>
          <w:p w14:paraId="0B34642E" w14:textId="77777777" w:rsidR="00223E4A" w:rsidRPr="00B31382" w:rsidRDefault="007D538F" w:rsidP="0060619A">
            <w:pPr>
              <w:pStyle w:val="BodyText2"/>
              <w:rPr>
                <w:rFonts w:ascii="Times New Roman" w:hAnsi="Times New Roman"/>
              </w:rPr>
            </w:pPr>
            <w:r>
              <w:rPr>
                <w:noProof/>
              </w:rPr>
              <w:drawing>
                <wp:anchor distT="0" distB="0" distL="114300" distR="114300" simplePos="0" relativeHeight="251671552" behindDoc="1" locked="0" layoutInCell="1" allowOverlap="1" wp14:anchorId="015793B6" wp14:editId="17CA4E17">
                  <wp:simplePos x="0" y="0"/>
                  <wp:positionH relativeFrom="margin">
                    <wp:posOffset>-17780</wp:posOffset>
                  </wp:positionH>
                  <wp:positionV relativeFrom="margin">
                    <wp:posOffset>47625</wp:posOffset>
                  </wp:positionV>
                  <wp:extent cx="991870" cy="21050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834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1870" cy="2105025"/>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shd w:val="clear" w:color="auto" w:fill="auto"/>
          </w:tcPr>
          <w:p w14:paraId="73F3F2DA" w14:textId="77777777" w:rsidR="00223E4A" w:rsidRPr="00B31382" w:rsidRDefault="007D538F" w:rsidP="00A47B4E">
            <w:pPr>
              <w:pStyle w:val="BodyText2"/>
              <w:jc w:val="center"/>
              <w:rPr>
                <w:rFonts w:ascii="Times New Roman" w:hAnsi="Times New Roman"/>
              </w:rPr>
            </w:pPr>
            <w:r>
              <w:rPr>
                <w:noProof/>
              </w:rPr>
              <w:drawing>
                <wp:anchor distT="0" distB="0" distL="114300" distR="114300" simplePos="0" relativeHeight="251674624" behindDoc="1" locked="0" layoutInCell="1" allowOverlap="1" wp14:anchorId="472278D6" wp14:editId="10827CBA">
                  <wp:simplePos x="0" y="0"/>
                  <wp:positionH relativeFrom="margin">
                    <wp:posOffset>-59055</wp:posOffset>
                  </wp:positionH>
                  <wp:positionV relativeFrom="margin">
                    <wp:posOffset>51435</wp:posOffset>
                  </wp:positionV>
                  <wp:extent cx="1247775" cy="216119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94841" name=""/>
                          <pic:cNvPicPr/>
                        </pic:nvPicPr>
                        <pic:blipFill>
                          <a:blip r:embed="rId23">
                            <a:extLst>
                              <a:ext uri="{28A0092B-C50C-407E-A947-70E740481C1C}">
                                <a14:useLocalDpi xmlns:a14="http://schemas.microsoft.com/office/drawing/2010/main" val="0"/>
                              </a:ext>
                            </a:extLst>
                          </a:blip>
                          <a:srcRect l="8001" r="4624"/>
                          <a:stretch>
                            <a:fillRect/>
                          </a:stretch>
                        </pic:blipFill>
                        <pic:spPr bwMode="auto">
                          <a:xfrm>
                            <a:off x="0" y="0"/>
                            <a:ext cx="1247775" cy="2161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r w:rsidR="00BF3539" w14:paraId="65E67824" w14:textId="77777777" w:rsidTr="00DC2FE7">
        <w:trPr>
          <w:trHeight w:val="324"/>
          <w:jc w:val="center"/>
        </w:trPr>
        <w:tc>
          <w:tcPr>
            <w:tcW w:w="1757" w:type="dxa"/>
            <w:shd w:val="clear" w:color="auto" w:fill="auto"/>
            <w:vAlign w:val="center"/>
          </w:tcPr>
          <w:p w14:paraId="74033EE7" w14:textId="77777777" w:rsidR="00223E4A" w:rsidRPr="00B31382" w:rsidRDefault="007D538F" w:rsidP="00AD5E0A">
            <w:pPr>
              <w:pStyle w:val="BodyText2"/>
              <w:jc w:val="center"/>
              <w:rPr>
                <w:rFonts w:ascii="Times New Roman" w:hAnsi="Times New Roman"/>
                <w:noProof/>
              </w:rPr>
            </w:pPr>
            <w:r w:rsidRPr="00B31382">
              <w:rPr>
                <w:rFonts w:ascii="Times New Roman" w:hAnsi="Times New Roman"/>
                <w:noProof/>
              </w:rPr>
              <w:t>50 litri</w:t>
            </w:r>
          </w:p>
        </w:tc>
        <w:tc>
          <w:tcPr>
            <w:tcW w:w="1757" w:type="dxa"/>
            <w:shd w:val="clear" w:color="auto" w:fill="auto"/>
            <w:vAlign w:val="center"/>
          </w:tcPr>
          <w:p w14:paraId="3B911A88" w14:textId="77777777" w:rsidR="00223E4A" w:rsidRPr="00B31382" w:rsidRDefault="007D538F" w:rsidP="00AD5E0A">
            <w:pPr>
              <w:pStyle w:val="BodyText2"/>
              <w:jc w:val="center"/>
              <w:rPr>
                <w:rFonts w:ascii="Times New Roman" w:hAnsi="Times New Roman"/>
                <w:noProof/>
              </w:rPr>
            </w:pPr>
            <w:r w:rsidRPr="00B31382">
              <w:rPr>
                <w:rFonts w:ascii="Times New Roman" w:hAnsi="Times New Roman"/>
                <w:noProof/>
              </w:rPr>
              <w:t>1</w:t>
            </w:r>
            <w:r w:rsidR="00E36722">
              <w:rPr>
                <w:rFonts w:ascii="Times New Roman" w:hAnsi="Times New Roman"/>
                <w:noProof/>
              </w:rPr>
              <w:t>20</w:t>
            </w:r>
            <w:r w:rsidRPr="00B31382">
              <w:rPr>
                <w:rFonts w:ascii="Times New Roman" w:hAnsi="Times New Roman"/>
                <w:noProof/>
              </w:rPr>
              <w:t xml:space="preserve"> litri</w:t>
            </w:r>
          </w:p>
        </w:tc>
        <w:tc>
          <w:tcPr>
            <w:tcW w:w="1757" w:type="dxa"/>
            <w:shd w:val="clear" w:color="auto" w:fill="auto"/>
            <w:vAlign w:val="center"/>
          </w:tcPr>
          <w:p w14:paraId="48B39B90" w14:textId="77777777" w:rsidR="00223E4A" w:rsidRPr="00B31382" w:rsidRDefault="007D538F" w:rsidP="00AD5E0A">
            <w:pPr>
              <w:pStyle w:val="BodyText2"/>
              <w:jc w:val="center"/>
              <w:rPr>
                <w:rFonts w:ascii="Times New Roman" w:hAnsi="Times New Roman"/>
                <w:noProof/>
              </w:rPr>
            </w:pPr>
            <w:r w:rsidRPr="00B31382">
              <w:rPr>
                <w:rFonts w:ascii="Times New Roman" w:hAnsi="Times New Roman"/>
                <w:noProof/>
              </w:rPr>
              <w:t>350 litri</w:t>
            </w:r>
          </w:p>
        </w:tc>
        <w:tc>
          <w:tcPr>
            <w:tcW w:w="2098" w:type="dxa"/>
            <w:shd w:val="clear" w:color="auto" w:fill="auto"/>
            <w:vAlign w:val="center"/>
          </w:tcPr>
          <w:p w14:paraId="2D63BA15" w14:textId="77777777" w:rsidR="00223E4A" w:rsidRPr="00B31382" w:rsidRDefault="007D538F" w:rsidP="00AD5E0A">
            <w:pPr>
              <w:pStyle w:val="BodyText2"/>
              <w:jc w:val="center"/>
              <w:rPr>
                <w:rFonts w:ascii="Times New Roman" w:hAnsi="Times New Roman"/>
              </w:rPr>
            </w:pPr>
            <w:r w:rsidRPr="00B31382">
              <w:rPr>
                <w:rFonts w:ascii="Times New Roman" w:hAnsi="Times New Roman"/>
              </w:rPr>
              <w:t>5</w:t>
            </w:r>
            <w:r w:rsidR="00D90734">
              <w:rPr>
                <w:rFonts w:ascii="Times New Roman" w:hAnsi="Times New Roman"/>
              </w:rPr>
              <w:t>5</w:t>
            </w:r>
            <w:r w:rsidRPr="00B31382">
              <w:rPr>
                <w:rFonts w:ascii="Times New Roman" w:hAnsi="Times New Roman"/>
              </w:rPr>
              <w:t>0 litri</w:t>
            </w:r>
          </w:p>
        </w:tc>
      </w:tr>
    </w:tbl>
    <w:p w14:paraId="559BE5FA" w14:textId="77777777" w:rsidR="003B5F45" w:rsidRPr="00B31382" w:rsidRDefault="003B5F45">
      <w:pPr>
        <w:pStyle w:val="BodyText2"/>
        <w:rPr>
          <w:sz w:val="10"/>
        </w:rPr>
      </w:pPr>
    </w:p>
    <w:p w14:paraId="58D28D0C" w14:textId="77777777" w:rsidR="00F55D1D" w:rsidRPr="00B31382" w:rsidRDefault="007D538F" w:rsidP="00930BBA">
      <w:pPr>
        <w:pStyle w:val="BodyText2"/>
        <w:ind w:firstLine="709"/>
        <w:rPr>
          <w:rFonts w:ascii="Times New Roman" w:hAnsi="Times New Roman"/>
        </w:rPr>
      </w:pPr>
      <w:r w:rsidRPr="00B31382">
        <w:rPr>
          <w:rFonts w:ascii="Times New Roman" w:hAnsi="Times New Roman"/>
        </w:rPr>
        <w:t>16. atbilžu variants “</w:t>
      </w:r>
      <w:r w:rsidR="001A159B" w:rsidRPr="00930BBA">
        <w:rPr>
          <w:rFonts w:ascii="Times New Roman" w:hAnsi="Times New Roman"/>
          <w:i/>
          <w:iCs/>
        </w:rPr>
        <w:t>split</w:t>
      </w:r>
      <w:r w:rsidR="001A159B" w:rsidRPr="00B31382">
        <w:rPr>
          <w:rFonts w:ascii="Times New Roman" w:hAnsi="Times New Roman"/>
        </w:rPr>
        <w:t xml:space="preserve"> tipa </w:t>
      </w:r>
      <w:r w:rsidRPr="00B31382">
        <w:rPr>
          <w:rFonts w:ascii="Times New Roman" w:hAnsi="Times New Roman"/>
        </w:rPr>
        <w:t xml:space="preserve">gaisa kondicionieris” – </w:t>
      </w:r>
      <w:r w:rsidR="009928F3" w:rsidRPr="00B31382">
        <w:rPr>
          <w:rFonts w:ascii="Times New Roman" w:hAnsi="Times New Roman"/>
        </w:rPr>
        <w:t xml:space="preserve">tā ir </w:t>
      </w:r>
      <w:r w:rsidRPr="00B31382">
        <w:rPr>
          <w:rFonts w:ascii="Times New Roman" w:hAnsi="Times New Roman"/>
        </w:rPr>
        <w:t>gaisa dzesēšanas iekārta,</w:t>
      </w:r>
      <w:r w:rsidR="009928F3" w:rsidRPr="00B31382">
        <w:rPr>
          <w:rFonts w:ascii="Times New Roman" w:hAnsi="Times New Roman"/>
        </w:rPr>
        <w:t xml:space="preserve"> kas nodrošina telpā vēlamo temperatūru</w:t>
      </w:r>
      <w:r w:rsidR="00DC2FE7">
        <w:rPr>
          <w:rFonts w:ascii="Times New Roman" w:hAnsi="Times New Roman"/>
        </w:rPr>
        <w:t xml:space="preserve"> un </w:t>
      </w:r>
      <w:r w:rsidR="009928F3" w:rsidRPr="00B31382">
        <w:rPr>
          <w:rFonts w:ascii="Times New Roman" w:hAnsi="Times New Roman"/>
        </w:rPr>
        <w:t>gaisa mitrumu. Gaisa kondicionieris sastāv no iekšējā bloka (tiek uzstādīts iekštelpās) un ārējā bloka</w:t>
      </w:r>
      <w:r w:rsidR="00930BBA">
        <w:rPr>
          <w:rFonts w:ascii="Times New Roman" w:hAnsi="Times New Roman"/>
        </w:rPr>
        <w:t xml:space="preserve"> (tiek uzstādīts ārā).</w:t>
      </w:r>
      <w:r w:rsidR="009928F3" w:rsidRPr="00B31382">
        <w:rPr>
          <w:rFonts w:ascii="Times New Roman" w:hAnsi="Times New Roman"/>
        </w:rPr>
        <w:t xml:space="preserve"> </w:t>
      </w:r>
      <w:r w:rsidR="003C4C14" w:rsidRPr="00B31382">
        <w:rPr>
          <w:rFonts w:ascii="Times New Roman" w:hAnsi="Times New Roman"/>
        </w:rPr>
        <w:t>Šādu kondicionieri uzstāda katrā telpā, kurā nepieciešams atdzesēt gaisu. Katrai telpai, kuru dzesē</w:t>
      </w:r>
      <w:r w:rsidR="00293761">
        <w:rPr>
          <w:rFonts w:ascii="Times New Roman" w:hAnsi="Times New Roman"/>
        </w:rPr>
        <w:t>,</w:t>
      </w:r>
      <w:r w:rsidR="003C4C14" w:rsidRPr="00B31382">
        <w:rPr>
          <w:rFonts w:ascii="Times New Roman" w:hAnsi="Times New Roman"/>
        </w:rPr>
        <w:t xml:space="preserve"> ir nepieciešams uzstādīt sav</w:t>
      </w:r>
      <w:r w:rsidR="00C93411" w:rsidRPr="00B31382">
        <w:rPr>
          <w:rFonts w:ascii="Times New Roman" w:hAnsi="Times New Roman"/>
        </w:rPr>
        <w:t>u</w:t>
      </w:r>
      <w:r w:rsidR="003C4C14" w:rsidRPr="00B31382">
        <w:rPr>
          <w:rFonts w:ascii="Times New Roman" w:hAnsi="Times New Roman"/>
        </w:rPr>
        <w:t xml:space="preserve"> iekšēj</w:t>
      </w:r>
      <w:r w:rsidR="00C93411" w:rsidRPr="00B31382">
        <w:rPr>
          <w:rFonts w:ascii="Times New Roman" w:hAnsi="Times New Roman"/>
        </w:rPr>
        <w:t>o</w:t>
      </w:r>
      <w:r w:rsidR="003C4C14" w:rsidRPr="00B31382">
        <w:rPr>
          <w:rFonts w:ascii="Times New Roman" w:hAnsi="Times New Roman"/>
        </w:rPr>
        <w:t xml:space="preserve"> un ārēj</w:t>
      </w:r>
      <w:r w:rsidR="00C93411" w:rsidRPr="00B31382">
        <w:rPr>
          <w:rFonts w:ascii="Times New Roman" w:hAnsi="Times New Roman"/>
        </w:rPr>
        <w:t xml:space="preserve">o </w:t>
      </w:r>
      <w:r w:rsidR="003C4C14" w:rsidRPr="00B31382">
        <w:rPr>
          <w:rFonts w:ascii="Times New Roman" w:hAnsi="Times New Roman"/>
        </w:rPr>
        <w:t>blok</w:t>
      </w:r>
      <w:r w:rsidR="00C93411" w:rsidRPr="00B31382">
        <w:rPr>
          <w:rFonts w:ascii="Times New Roman" w:hAnsi="Times New Roman"/>
        </w:rPr>
        <w:t>u</w:t>
      </w:r>
      <w:r w:rsidR="003C4C14" w:rsidRPr="00B31382">
        <w:rPr>
          <w:rFonts w:ascii="Times New Roman" w:hAnsi="Times New Roman"/>
        </w:rPr>
        <w:t xml:space="preserve">. </w:t>
      </w:r>
      <w:r w:rsidR="009928F3" w:rsidRPr="00B31382">
        <w:rPr>
          <w:rFonts w:ascii="Times New Roman" w:hAnsi="Times New Roman"/>
        </w:rPr>
        <w:t>Pastāv divu veidu kondicionieri: kas strādā tikai dzesēšanas režīmā un kas strādā divos režīmos</w:t>
      </w:r>
      <w:r w:rsidR="00DC2FE7">
        <w:rPr>
          <w:rFonts w:ascii="Times New Roman" w:hAnsi="Times New Roman"/>
        </w:rPr>
        <w:t xml:space="preserve"> </w:t>
      </w:r>
      <w:r w:rsidR="00DC2FE7" w:rsidRPr="00B31382">
        <w:rPr>
          <w:rFonts w:ascii="Times New Roman" w:hAnsi="Times New Roman"/>
        </w:rPr>
        <w:t>–</w:t>
      </w:r>
      <w:r w:rsidR="00DC2FE7">
        <w:rPr>
          <w:rFonts w:ascii="Times New Roman" w:hAnsi="Times New Roman"/>
        </w:rPr>
        <w:t xml:space="preserve"> </w:t>
      </w:r>
      <w:r w:rsidR="009928F3" w:rsidRPr="00B31382">
        <w:rPr>
          <w:rFonts w:ascii="Times New Roman" w:hAnsi="Times New Roman"/>
        </w:rPr>
        <w:t>vasarā dzesē gaisu</w:t>
      </w:r>
      <w:r w:rsidR="00293761">
        <w:rPr>
          <w:rFonts w:ascii="Times New Roman" w:hAnsi="Times New Roman"/>
        </w:rPr>
        <w:t>,</w:t>
      </w:r>
      <w:r w:rsidR="009928F3" w:rsidRPr="00B31382">
        <w:rPr>
          <w:rFonts w:ascii="Times New Roman" w:hAnsi="Times New Roman"/>
        </w:rPr>
        <w:t xml:space="preserve"> bet ziemā</w:t>
      </w:r>
      <w:r w:rsidR="001A159B" w:rsidRPr="00B31382">
        <w:rPr>
          <w:rFonts w:ascii="Times New Roman" w:hAnsi="Times New Roman"/>
        </w:rPr>
        <w:t xml:space="preserve"> </w:t>
      </w:r>
      <w:r w:rsidR="009928F3" w:rsidRPr="00B31382">
        <w:rPr>
          <w:rFonts w:ascii="Times New Roman" w:hAnsi="Times New Roman"/>
        </w:rPr>
        <w:t>silda to. Par</w:t>
      </w:r>
      <w:r w:rsidR="00F47ABA">
        <w:rPr>
          <w:rFonts w:ascii="Times New Roman" w:hAnsi="Times New Roman"/>
        </w:rPr>
        <w:t xml:space="preserve"> iekārtu</w:t>
      </w:r>
      <w:r w:rsidR="009928F3" w:rsidRPr="00B31382">
        <w:rPr>
          <w:rFonts w:ascii="Times New Roman" w:hAnsi="Times New Roman"/>
        </w:rPr>
        <w:t>, kas gan dzesē, gan silda gaisu nav jāatbild šajā punktā, bet gan 15.2</w:t>
      </w:r>
      <w:r w:rsidR="00E87114">
        <w:rPr>
          <w:rFonts w:ascii="Times New Roman" w:hAnsi="Times New Roman"/>
        </w:rPr>
        <w:t>.</w:t>
      </w:r>
      <w:r w:rsidR="009928F3" w:rsidRPr="00B31382">
        <w:rPr>
          <w:rFonts w:ascii="Times New Roman" w:hAnsi="Times New Roman"/>
        </w:rPr>
        <w:t xml:space="preserve"> punktā</w:t>
      </w:r>
      <w:r w:rsidR="002830CE" w:rsidRPr="00B31382">
        <w:rPr>
          <w:rFonts w:ascii="Times New Roman" w:hAnsi="Times New Roman"/>
        </w:rPr>
        <w:t xml:space="preserve"> “Siltuma</w:t>
      </w:r>
      <w:r w:rsidR="00D17005" w:rsidRPr="00B31382">
        <w:rPr>
          <w:rFonts w:ascii="Times New Roman" w:hAnsi="Times New Roman"/>
        </w:rPr>
        <w:t xml:space="preserve"> sūknis”</w:t>
      </w:r>
      <w:r w:rsidR="009928F3" w:rsidRPr="00B31382">
        <w:rPr>
          <w:rFonts w:ascii="Times New Roman" w:hAnsi="Times New Roma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4082"/>
      </w:tblGrid>
      <w:tr w:rsidR="00BF3539" w14:paraId="47306AB9" w14:textId="77777777" w:rsidTr="007E41F1">
        <w:trPr>
          <w:jc w:val="center"/>
        </w:trPr>
        <w:tc>
          <w:tcPr>
            <w:tcW w:w="4082" w:type="dxa"/>
            <w:vAlign w:val="center"/>
          </w:tcPr>
          <w:p w14:paraId="2079EE69" w14:textId="77777777" w:rsidR="00930BBA" w:rsidRDefault="007D538F" w:rsidP="00930BBA">
            <w:pPr>
              <w:pStyle w:val="BodyText2"/>
              <w:jc w:val="center"/>
              <w:rPr>
                <w:rFonts w:ascii="Times New Roman" w:hAnsi="Times New Roman"/>
              </w:rPr>
            </w:pPr>
            <w:r w:rsidRPr="00B31382">
              <w:rPr>
                <w:noProof/>
              </w:rPr>
              <w:drawing>
                <wp:inline distT="0" distB="0" distL="0" distR="0" wp14:anchorId="78F7B898" wp14:editId="527194EE">
                  <wp:extent cx="2333625" cy="14495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81427" name=""/>
                          <pic:cNvPicPr/>
                        </pic:nvPicPr>
                        <pic:blipFill>
                          <a:blip r:embed="rId24"/>
                          <a:srcRect l="18791" t="20997" r="15660" b="14235"/>
                          <a:stretch>
                            <a:fillRect/>
                          </a:stretch>
                        </pic:blipFill>
                        <pic:spPr bwMode="auto">
                          <a:xfrm>
                            <a:off x="0" y="0"/>
                            <a:ext cx="2402516" cy="1492348"/>
                          </a:xfrm>
                          <a:prstGeom prst="rect">
                            <a:avLst/>
                          </a:prstGeom>
                          <a:ln>
                            <a:noFill/>
                          </a:ln>
                          <a:extLst>
                            <a:ext uri="{53640926-AAD7-44D8-BBD7-CCE9431645EC}">
                              <a14:shadowObscured xmlns:a14="http://schemas.microsoft.com/office/drawing/2010/main"/>
                            </a:ext>
                          </a:extLst>
                        </pic:spPr>
                      </pic:pic>
                    </a:graphicData>
                  </a:graphic>
                </wp:inline>
              </w:drawing>
            </w:r>
          </w:p>
        </w:tc>
        <w:tc>
          <w:tcPr>
            <w:tcW w:w="4082" w:type="dxa"/>
            <w:vAlign w:val="center"/>
          </w:tcPr>
          <w:p w14:paraId="00BBFEF3" w14:textId="77777777" w:rsidR="00930BBA" w:rsidRDefault="007D538F" w:rsidP="00930BBA">
            <w:pPr>
              <w:pStyle w:val="BodyText2"/>
              <w:jc w:val="center"/>
              <w:rPr>
                <w:rFonts w:ascii="Times New Roman" w:hAnsi="Times New Roman"/>
              </w:rPr>
            </w:pPr>
            <w:r w:rsidRPr="00B31382">
              <w:rPr>
                <w:noProof/>
              </w:rPr>
              <w:drawing>
                <wp:inline distT="0" distB="0" distL="0" distR="0" wp14:anchorId="6A6B5616" wp14:editId="32D26BDA">
                  <wp:extent cx="2143125" cy="1403978"/>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57575" name=""/>
                          <pic:cNvPicPr/>
                        </pic:nvPicPr>
                        <pic:blipFill>
                          <a:blip r:embed="rId25"/>
                          <a:stretch>
                            <a:fillRect/>
                          </a:stretch>
                        </pic:blipFill>
                        <pic:spPr>
                          <a:xfrm>
                            <a:off x="0" y="0"/>
                            <a:ext cx="2238405" cy="1466397"/>
                          </a:xfrm>
                          <a:prstGeom prst="rect">
                            <a:avLst/>
                          </a:prstGeom>
                        </pic:spPr>
                      </pic:pic>
                    </a:graphicData>
                  </a:graphic>
                </wp:inline>
              </w:drawing>
            </w:r>
          </w:p>
        </w:tc>
      </w:tr>
      <w:tr w:rsidR="00BF3539" w:rsidRPr="00FA707E" w14:paraId="0091E572" w14:textId="77777777" w:rsidTr="007E41F1">
        <w:trPr>
          <w:jc w:val="center"/>
        </w:trPr>
        <w:tc>
          <w:tcPr>
            <w:tcW w:w="4082" w:type="dxa"/>
          </w:tcPr>
          <w:p w14:paraId="277B08C3" w14:textId="77777777" w:rsidR="00930BBA" w:rsidRDefault="007D538F" w:rsidP="00930BBA">
            <w:pPr>
              <w:pStyle w:val="BodyText2"/>
              <w:jc w:val="center"/>
              <w:rPr>
                <w:rFonts w:ascii="Times New Roman" w:hAnsi="Times New Roman"/>
              </w:rPr>
            </w:pPr>
            <w:r>
              <w:rPr>
                <w:rFonts w:ascii="Times New Roman" w:hAnsi="Times New Roman"/>
              </w:rPr>
              <w:t>Gaisa kondicioniera ārējais un iekšējais bloks (piestiprināms pie sienas).</w:t>
            </w:r>
          </w:p>
        </w:tc>
        <w:tc>
          <w:tcPr>
            <w:tcW w:w="4082" w:type="dxa"/>
          </w:tcPr>
          <w:p w14:paraId="360BDFB5" w14:textId="77777777" w:rsidR="00930BBA" w:rsidRDefault="007D538F" w:rsidP="00930BBA">
            <w:pPr>
              <w:pStyle w:val="BodyText2"/>
              <w:jc w:val="center"/>
              <w:rPr>
                <w:rFonts w:ascii="Times New Roman" w:hAnsi="Times New Roman"/>
              </w:rPr>
            </w:pPr>
            <w:r>
              <w:rPr>
                <w:rFonts w:ascii="Times New Roman" w:hAnsi="Times New Roman"/>
              </w:rPr>
              <w:t>Gaisa kondicioniera iekšējais bloks (iebūvējams griestos).</w:t>
            </w:r>
          </w:p>
        </w:tc>
      </w:tr>
    </w:tbl>
    <w:p w14:paraId="781BECD9" w14:textId="77777777" w:rsidR="00930BBA" w:rsidRDefault="00930BBA" w:rsidP="002830CE">
      <w:pPr>
        <w:pStyle w:val="BodyText2"/>
        <w:ind w:firstLine="709"/>
        <w:rPr>
          <w:rFonts w:ascii="Times New Roman" w:hAnsi="Times New Roman"/>
        </w:rPr>
      </w:pPr>
    </w:p>
    <w:p w14:paraId="625A4801" w14:textId="77777777" w:rsidR="003C4C14" w:rsidRPr="00B31382" w:rsidRDefault="007D538F" w:rsidP="002830CE">
      <w:pPr>
        <w:pStyle w:val="BodyText2"/>
        <w:ind w:firstLine="709"/>
        <w:rPr>
          <w:rFonts w:ascii="Times New Roman" w:hAnsi="Times New Roman"/>
        </w:rPr>
      </w:pPr>
      <w:r w:rsidRPr="00B31382">
        <w:rPr>
          <w:rFonts w:ascii="Times New Roman" w:hAnsi="Times New Roman"/>
        </w:rPr>
        <w:t>1</w:t>
      </w:r>
      <w:r w:rsidR="002830CE" w:rsidRPr="00B31382">
        <w:rPr>
          <w:rFonts w:ascii="Times New Roman" w:hAnsi="Times New Roman"/>
        </w:rPr>
        <w:t>7</w:t>
      </w:r>
      <w:r w:rsidRPr="00B31382">
        <w:rPr>
          <w:rFonts w:ascii="Times New Roman" w:hAnsi="Times New Roman"/>
        </w:rPr>
        <w:t>. atbilžu variants “</w:t>
      </w:r>
      <w:proofErr w:type="spellStart"/>
      <w:r w:rsidR="001A159B" w:rsidRPr="00930BBA">
        <w:rPr>
          <w:rFonts w:ascii="Times New Roman" w:hAnsi="Times New Roman"/>
          <w:i/>
          <w:iCs/>
        </w:rPr>
        <w:t>multi-split</w:t>
      </w:r>
      <w:proofErr w:type="spellEnd"/>
      <w:r w:rsidR="001A159B" w:rsidRPr="00B31382">
        <w:rPr>
          <w:rFonts w:ascii="Times New Roman" w:hAnsi="Times New Roman"/>
        </w:rPr>
        <w:t xml:space="preserve"> tipa</w:t>
      </w:r>
      <w:r w:rsidRPr="00B31382">
        <w:rPr>
          <w:rFonts w:ascii="Times New Roman" w:hAnsi="Times New Roman"/>
        </w:rPr>
        <w:t xml:space="preserve"> gaisa kondicionieris”</w:t>
      </w:r>
      <w:r w:rsidR="002B5D0B">
        <w:rPr>
          <w:rFonts w:ascii="Times New Roman" w:hAnsi="Times New Roman"/>
        </w:rPr>
        <w:t xml:space="preserve"> –</w:t>
      </w:r>
      <w:r w:rsidRPr="00B31382">
        <w:rPr>
          <w:rFonts w:ascii="Times New Roman" w:hAnsi="Times New Roman"/>
        </w:rPr>
        <w:t xml:space="preserve"> atšķirībā no parastā </w:t>
      </w:r>
      <w:r w:rsidR="001A159B" w:rsidRPr="008F4EBA">
        <w:rPr>
          <w:rFonts w:ascii="Times New Roman" w:hAnsi="Times New Roman"/>
          <w:i/>
          <w:iCs/>
        </w:rPr>
        <w:t>split</w:t>
      </w:r>
      <w:r w:rsidR="001A159B" w:rsidRPr="00B31382">
        <w:rPr>
          <w:rFonts w:ascii="Times New Roman" w:hAnsi="Times New Roman"/>
        </w:rPr>
        <w:t xml:space="preserve"> tipa </w:t>
      </w:r>
      <w:r w:rsidRPr="00B31382">
        <w:rPr>
          <w:rFonts w:ascii="Times New Roman" w:hAnsi="Times New Roman"/>
        </w:rPr>
        <w:t xml:space="preserve">gaisa kondicioniera, šāda veida kondicionierim ir nepieciešama atbilstoša </w:t>
      </w:r>
      <w:r w:rsidR="00DF1836" w:rsidRPr="00B31382">
        <w:rPr>
          <w:rFonts w:ascii="Times New Roman" w:hAnsi="Times New Roman"/>
        </w:rPr>
        <w:t>infrastruktūra</w:t>
      </w:r>
      <w:r w:rsidR="002830CE" w:rsidRPr="00B31382">
        <w:rPr>
          <w:rFonts w:ascii="Times New Roman" w:hAnsi="Times New Roman"/>
        </w:rPr>
        <w:t xml:space="preserve">, jo tam ir tikai viens ārējais bloks, kas savienojas ar vairākiem iekšējiem blokiem. Šāda sistēma var būt tikai jaunajos daudzīvokļu ēku projektos un privātmājās. </w:t>
      </w:r>
    </w:p>
    <w:p w14:paraId="3C892774" w14:textId="77777777" w:rsidR="000710A2" w:rsidRPr="00553650" w:rsidRDefault="007D538F" w:rsidP="00553650">
      <w:pPr>
        <w:pStyle w:val="BodyText2"/>
        <w:ind w:firstLine="709"/>
        <w:rPr>
          <w:rFonts w:ascii="Times New Roman" w:hAnsi="Times New Roman"/>
        </w:rPr>
      </w:pPr>
      <w:r w:rsidRPr="00B31382">
        <w:rPr>
          <w:rFonts w:ascii="Times New Roman" w:hAnsi="Times New Roman"/>
        </w:rPr>
        <w:t>2</w:t>
      </w:r>
      <w:r w:rsidR="00F47ABA">
        <w:rPr>
          <w:rFonts w:ascii="Times New Roman" w:hAnsi="Times New Roman"/>
        </w:rPr>
        <w:t>3</w:t>
      </w:r>
      <w:r w:rsidRPr="00B31382">
        <w:rPr>
          <w:rFonts w:ascii="Times New Roman" w:hAnsi="Times New Roman"/>
        </w:rPr>
        <w:t xml:space="preserve">. atbildes variants </w:t>
      </w:r>
      <w:r w:rsidR="00CF6F5E" w:rsidRPr="00B31382">
        <w:rPr>
          <w:rFonts w:ascii="Times New Roman" w:hAnsi="Times New Roman"/>
          <w:szCs w:val="22"/>
        </w:rPr>
        <w:t>„</w:t>
      </w:r>
      <w:r w:rsidRPr="00B31382">
        <w:rPr>
          <w:rFonts w:ascii="Times New Roman" w:hAnsi="Times New Roman"/>
        </w:rPr>
        <w:t>tilpuma ūdens sildītājs” – tas darbojas tāpat kā elektriskā tējkanna – uzsilda ūdeni noteiktā laika posmā, patērējot nelielu elektriskās jaudas daudzumu. Taču brīdī, kad siltais ūdens ir iztērēts, jāgaida, kamēr tas atkal uzkarsīs.</w:t>
      </w:r>
    </w:p>
    <w:p w14:paraId="74BB65DA" w14:textId="77777777" w:rsidR="000710A2" w:rsidRPr="00553650" w:rsidRDefault="007D538F" w:rsidP="00553650">
      <w:pPr>
        <w:pStyle w:val="BodyText2"/>
        <w:ind w:firstLine="709"/>
        <w:rPr>
          <w:rFonts w:ascii="Times New Roman" w:hAnsi="Times New Roman"/>
        </w:rPr>
      </w:pPr>
      <w:r w:rsidRPr="00B31382">
        <w:rPr>
          <w:rFonts w:ascii="Times New Roman" w:hAnsi="Times New Roman"/>
        </w:rPr>
        <w:t>2</w:t>
      </w:r>
      <w:r w:rsidR="00F47ABA">
        <w:rPr>
          <w:rFonts w:ascii="Times New Roman" w:hAnsi="Times New Roman"/>
        </w:rPr>
        <w:t>4</w:t>
      </w:r>
      <w:r w:rsidRPr="00B31382">
        <w:rPr>
          <w:rFonts w:ascii="Times New Roman" w:hAnsi="Times New Roman"/>
        </w:rPr>
        <w:t xml:space="preserve">. atbildes variants </w:t>
      </w:r>
      <w:r w:rsidR="00CF6F5E" w:rsidRPr="00B31382">
        <w:rPr>
          <w:rFonts w:ascii="Times New Roman" w:hAnsi="Times New Roman"/>
          <w:szCs w:val="22"/>
        </w:rPr>
        <w:t>„</w:t>
      </w:r>
      <w:r w:rsidRPr="00B31382">
        <w:rPr>
          <w:rFonts w:ascii="Times New Roman" w:hAnsi="Times New Roman"/>
        </w:rPr>
        <w:t>caurplūdes ūdens sildītājs” – ūdeni uzsilda brīdī, kad tas plūst caur aparātu. Ūdens no temperatūras +5 °C trīsdesmit sekundēs uzkarst līdz aparātā noregulētai temperatūrai. Taču, lai tik ātri varētu uzkarsēt ūdeni, nepieciešama lielāka jauda nekā tilpuma ūdens sildītājam.</w:t>
      </w:r>
    </w:p>
    <w:p w14:paraId="543F5ECB" w14:textId="77777777" w:rsidR="00553650" w:rsidRDefault="007D538F" w:rsidP="004C3BD1">
      <w:pPr>
        <w:pStyle w:val="BodyText2"/>
        <w:ind w:firstLine="709"/>
        <w:rPr>
          <w:rFonts w:ascii="Times New Roman" w:hAnsi="Times New Roman"/>
        </w:rPr>
      </w:pPr>
      <w:r w:rsidRPr="00B31382">
        <w:rPr>
          <w:rFonts w:ascii="Times New Roman" w:hAnsi="Times New Roman"/>
        </w:rPr>
        <w:t>2</w:t>
      </w:r>
      <w:r w:rsidR="00F47ABA">
        <w:rPr>
          <w:rFonts w:ascii="Times New Roman" w:hAnsi="Times New Roman"/>
        </w:rPr>
        <w:t>6</w:t>
      </w:r>
      <w:r w:rsidR="000710A2" w:rsidRPr="00B31382">
        <w:rPr>
          <w:rFonts w:ascii="Times New Roman" w:hAnsi="Times New Roman"/>
        </w:rPr>
        <w:t xml:space="preserve">. atbildes variants </w:t>
      </w:r>
      <w:r w:rsidR="00C17288" w:rsidRPr="00B31382">
        <w:rPr>
          <w:rFonts w:ascii="Times New Roman" w:hAnsi="Times New Roman"/>
          <w:szCs w:val="22"/>
        </w:rPr>
        <w:t>„</w:t>
      </w:r>
      <w:r w:rsidR="000710A2" w:rsidRPr="00B31382">
        <w:rPr>
          <w:rFonts w:ascii="Times New Roman" w:hAnsi="Times New Roman"/>
        </w:rPr>
        <w:t>elektriskā sauna” – to silda ar elektroenerģiju darbināma saunas krāsns, tādu iespējams ierīkot arī atsevišķā telpā dzīvoklī. Elektriskās saunas krāsns jauda parasti ir 4–15 kW.</w:t>
      </w:r>
    </w:p>
    <w:p w14:paraId="1E2482AA" w14:textId="77777777" w:rsidR="004C3BD1" w:rsidRPr="004C3BD1" w:rsidRDefault="004C3BD1" w:rsidP="004C3BD1">
      <w:pPr>
        <w:pStyle w:val="BodyText2"/>
        <w:ind w:firstLine="709"/>
        <w:rPr>
          <w:rFonts w:ascii="Times New Roman" w:hAnsi="Times New Roman"/>
        </w:rPr>
      </w:pPr>
    </w:p>
    <w:p w14:paraId="79B58354" w14:textId="77777777" w:rsidR="000710A2" w:rsidRPr="00B31382" w:rsidRDefault="007D538F">
      <w:pPr>
        <w:pStyle w:val="BodyText2"/>
        <w:spacing w:before="120"/>
        <w:ind w:firstLine="709"/>
        <w:rPr>
          <w:rFonts w:ascii="Times New Roman" w:hAnsi="Times New Roman"/>
          <w:i/>
          <w:iCs/>
        </w:rPr>
      </w:pPr>
      <w:r w:rsidRPr="00B31382">
        <w:rPr>
          <w:rFonts w:ascii="Times New Roman" w:hAnsi="Times New Roman"/>
          <w:i/>
          <w:iCs/>
        </w:rPr>
        <w:lastRenderedPageBreak/>
        <w:t xml:space="preserve">15.2. Vai Jūsu mājsaimniecība izmanto siltuma sūkni sava mājokļa energoapgādei? </w:t>
      </w:r>
    </w:p>
    <w:p w14:paraId="437C29F9" w14:textId="77777777" w:rsidR="000710A2" w:rsidRDefault="007D538F">
      <w:pPr>
        <w:pStyle w:val="BodyText2"/>
        <w:ind w:firstLine="709"/>
        <w:rPr>
          <w:rFonts w:ascii="Times New Roman" w:hAnsi="Times New Roman"/>
        </w:rPr>
      </w:pPr>
      <w:r w:rsidRPr="00B31382">
        <w:rPr>
          <w:rFonts w:ascii="Times New Roman" w:hAnsi="Times New Roman"/>
          <w:b/>
          <w:bCs/>
        </w:rPr>
        <w:t>Siltuma sūknis</w:t>
      </w:r>
      <w:r w:rsidRPr="00B31382">
        <w:rPr>
          <w:rFonts w:ascii="Times New Roman" w:hAnsi="Times New Roman"/>
        </w:rPr>
        <w:t xml:space="preserve"> ir apkures iekārta, ar kuras palīdzību tiek iegūta siltuma enerģija no apkārtējās vides – no zem</w:t>
      </w:r>
      <w:r w:rsidR="00F47ABA">
        <w:rPr>
          <w:rFonts w:ascii="Times New Roman" w:hAnsi="Times New Roman"/>
        </w:rPr>
        <w:t>e</w:t>
      </w:r>
      <w:r w:rsidR="008D669D">
        <w:rPr>
          <w:rFonts w:ascii="Times New Roman" w:hAnsi="Times New Roman"/>
        </w:rPr>
        <w:t>s</w:t>
      </w:r>
      <w:r w:rsidRPr="00B31382">
        <w:rPr>
          <w:rFonts w:ascii="Times New Roman" w:hAnsi="Times New Roman"/>
        </w:rPr>
        <w:t>, ūden</w:t>
      </w:r>
      <w:r w:rsidR="00F47ABA">
        <w:rPr>
          <w:rFonts w:ascii="Times New Roman" w:hAnsi="Times New Roman"/>
        </w:rPr>
        <w:t>s</w:t>
      </w:r>
      <w:r w:rsidRPr="00B31382">
        <w:rPr>
          <w:rFonts w:ascii="Times New Roman" w:hAnsi="Times New Roman"/>
        </w:rPr>
        <w:t xml:space="preserve"> vai gaisā akumulētās saules enerģijas. Zemē, dziļurbumā vai ūdenī tiek ievietotas plastmasas caurules, kurās cirkulē neaizsalstošs šķidrums. Šķidrums </w:t>
      </w:r>
      <w:r w:rsidR="00D10A4C" w:rsidRPr="00B31382">
        <w:rPr>
          <w:rFonts w:ascii="Times New Roman" w:hAnsi="Times New Roman"/>
        </w:rPr>
        <w:t>akumulē</w:t>
      </w:r>
      <w:r w:rsidRPr="00B31382">
        <w:rPr>
          <w:rFonts w:ascii="Times New Roman" w:hAnsi="Times New Roman"/>
        </w:rPr>
        <w:t xml:space="preserve"> siltuma enerģiju no vides</w:t>
      </w:r>
      <w:r w:rsidR="00F57D1C" w:rsidRPr="00B31382">
        <w:rPr>
          <w:rFonts w:ascii="Times New Roman" w:hAnsi="Times New Roman"/>
        </w:rPr>
        <w:t>,</w:t>
      </w:r>
      <w:r w:rsidRPr="00B31382">
        <w:rPr>
          <w:rFonts w:ascii="Times New Roman" w:hAnsi="Times New Roman"/>
        </w:rPr>
        <w:t xml:space="preserve"> un siltuma sūknis pārveido šo enerģiju, lai to varētu izmantot apkurei un karstā ūdens sagatavošanai. Gaisa siltuma sūknis siltuma enerģiju iegūst tiešā veidā no āra gaisa. Ja 1</w:t>
      </w:r>
      <w:r w:rsidR="002C750C" w:rsidRPr="00B31382">
        <w:rPr>
          <w:rFonts w:ascii="Times New Roman" w:hAnsi="Times New Roman"/>
        </w:rPr>
        <w:t>5</w:t>
      </w:r>
      <w:r w:rsidRPr="00B31382">
        <w:rPr>
          <w:rFonts w:ascii="Times New Roman" w:hAnsi="Times New Roman"/>
        </w:rPr>
        <w:t xml:space="preserve">.2 jautājumā atbilde ir </w:t>
      </w:r>
      <w:r w:rsidR="00C17288" w:rsidRPr="00B31382">
        <w:rPr>
          <w:rFonts w:ascii="Times New Roman" w:hAnsi="Times New Roman"/>
          <w:szCs w:val="22"/>
        </w:rPr>
        <w:t>„</w:t>
      </w:r>
      <w:r w:rsidRPr="00B31382">
        <w:rPr>
          <w:rFonts w:ascii="Times New Roman" w:hAnsi="Times New Roman"/>
        </w:rPr>
        <w:t>jā”, tad jānorāda siltuma sūkņ</w:t>
      </w:r>
      <w:r w:rsidR="002C750C" w:rsidRPr="00B31382">
        <w:rPr>
          <w:rFonts w:ascii="Times New Roman" w:hAnsi="Times New Roman"/>
        </w:rPr>
        <w:t>a vecums gados un jāatbild uz 15.3–15</w:t>
      </w:r>
      <w:r w:rsidRPr="00B31382">
        <w:rPr>
          <w:rFonts w:ascii="Times New Roman" w:hAnsi="Times New Roman"/>
        </w:rPr>
        <w:t>.</w:t>
      </w:r>
      <w:r w:rsidR="001571AB">
        <w:rPr>
          <w:rFonts w:ascii="Times New Roman" w:hAnsi="Times New Roman"/>
        </w:rPr>
        <w:t>7</w:t>
      </w:r>
      <w:r w:rsidRPr="00B31382">
        <w:rPr>
          <w:rFonts w:ascii="Times New Roman" w:hAnsi="Times New Roman"/>
        </w:rPr>
        <w:t>. jautājum</w:t>
      </w:r>
      <w:r w:rsidR="00553650">
        <w:rPr>
          <w:rFonts w:ascii="Times New Roman" w:hAnsi="Times New Roman"/>
        </w:rPr>
        <w:t>iem</w:t>
      </w:r>
      <w:r w:rsidRPr="00B31382">
        <w:rPr>
          <w:rFonts w:ascii="Times New Roman" w:hAnsi="Times New Roman"/>
        </w:rPr>
        <w:t xml:space="preserve">. </w:t>
      </w:r>
    </w:p>
    <w:p w14:paraId="0D63040F" w14:textId="77777777" w:rsidR="00F47ABA" w:rsidRPr="00B31382" w:rsidRDefault="007D538F" w:rsidP="00F47ABA">
      <w:pPr>
        <w:pStyle w:val="BodyText2"/>
        <w:spacing w:before="120"/>
        <w:ind w:firstLine="709"/>
        <w:rPr>
          <w:rFonts w:ascii="Times New Roman" w:hAnsi="Times New Roman"/>
        </w:rPr>
      </w:pPr>
      <w:r w:rsidRPr="00F47ABA">
        <w:rPr>
          <w:rFonts w:ascii="Times New Roman" w:hAnsi="Times New Roman"/>
          <w:i/>
          <w:iCs/>
        </w:rPr>
        <w:t>15.4</w:t>
      </w:r>
      <w:r>
        <w:rPr>
          <w:rFonts w:ascii="Times New Roman" w:hAnsi="Times New Roman"/>
          <w:i/>
          <w:iCs/>
        </w:rPr>
        <w:t xml:space="preserve">. </w:t>
      </w:r>
      <w:r w:rsidRPr="00F47ABA">
        <w:rPr>
          <w:rFonts w:ascii="Times New Roman" w:hAnsi="Times New Roman"/>
          <w:i/>
          <w:iCs/>
        </w:rPr>
        <w:t>Kāda veida siltumsūknis tiek izmantots Jūsu mājsaimniecībā?</w:t>
      </w:r>
    </w:p>
    <w:p w14:paraId="2A9F7BAF" w14:textId="77777777" w:rsidR="00F47ABA" w:rsidRPr="00B31382" w:rsidRDefault="007D538F" w:rsidP="001571AB">
      <w:pPr>
        <w:pStyle w:val="BodyText2"/>
        <w:ind w:firstLine="709"/>
        <w:rPr>
          <w:rFonts w:ascii="Times New Roman" w:hAnsi="Times New Roman"/>
        </w:rPr>
      </w:pPr>
      <w:r>
        <w:rPr>
          <w:rFonts w:ascii="Times New Roman" w:hAnsi="Times New Roman"/>
        </w:rPr>
        <w:t>Šajā</w:t>
      </w:r>
      <w:r w:rsidR="0060062A" w:rsidRPr="00B31382">
        <w:rPr>
          <w:rFonts w:ascii="Times New Roman" w:hAnsi="Times New Roman"/>
        </w:rPr>
        <w:t xml:space="preserve"> jaut</w:t>
      </w:r>
      <w:r w:rsidR="00A508CD" w:rsidRPr="00B31382">
        <w:rPr>
          <w:rFonts w:ascii="Times New Roman" w:hAnsi="Times New Roman"/>
        </w:rPr>
        <w:t>ā</w:t>
      </w:r>
      <w:r w:rsidR="0060062A" w:rsidRPr="00B31382">
        <w:rPr>
          <w:rFonts w:ascii="Times New Roman" w:hAnsi="Times New Roman"/>
        </w:rPr>
        <w:t>jumā ļauj atzīmēt tikai vienu siltuma sūkņa veidu. Gadījumā, ja mājsaimniecība izmanto vairākus un dažāda veida siltuma sūkņus, pārējos veidus jānorāda komentāros. Piemēram, ja mājsaimniecība izmanto gan zemes, gan gaisa siltuma sūkņus, tad 15.</w:t>
      </w:r>
      <w:r>
        <w:rPr>
          <w:rFonts w:ascii="Times New Roman" w:hAnsi="Times New Roman"/>
        </w:rPr>
        <w:t>4</w:t>
      </w:r>
      <w:r w:rsidR="0060062A" w:rsidRPr="00B31382">
        <w:rPr>
          <w:rFonts w:ascii="Times New Roman" w:hAnsi="Times New Roman"/>
        </w:rPr>
        <w:t>. jautājumā jānorāda tikai viens veids, piemēram, gaisa, un otrs veids (zemes) jānorāda komentāros.</w:t>
      </w:r>
    </w:p>
    <w:p w14:paraId="43589FF2" w14:textId="77777777" w:rsidR="000710A2" w:rsidRPr="00B31382" w:rsidRDefault="007D538F" w:rsidP="001571AB">
      <w:pPr>
        <w:pStyle w:val="Heading2"/>
        <w:spacing w:before="240"/>
        <w:rPr>
          <w:b/>
          <w:bCs/>
          <w:color w:val="auto"/>
        </w:rPr>
      </w:pPr>
      <w:bookmarkStart w:id="19" w:name="_Toc256000051"/>
      <w:r w:rsidRPr="00B31382">
        <w:rPr>
          <w:b/>
          <w:bCs/>
          <w:color w:val="auto"/>
        </w:rPr>
        <w:t>Alternatīvās energotehnoloģijas</w:t>
      </w:r>
      <w:bookmarkEnd w:id="19"/>
      <w:r w:rsidRPr="00B31382">
        <w:rPr>
          <w:b/>
          <w:bCs/>
          <w:color w:val="auto"/>
        </w:rPr>
        <w:t xml:space="preserve"> </w:t>
      </w:r>
    </w:p>
    <w:p w14:paraId="39FCE9AC" w14:textId="77777777" w:rsidR="002C750C" w:rsidRPr="00B31382" w:rsidRDefault="007D538F" w:rsidP="00553650">
      <w:pPr>
        <w:pStyle w:val="Heading2"/>
        <w:spacing w:before="240" w:after="120"/>
        <w:rPr>
          <w:b/>
          <w:bCs/>
          <w:color w:val="auto"/>
        </w:rPr>
      </w:pPr>
      <w:bookmarkStart w:id="20" w:name="_Toc256000052"/>
      <w:r w:rsidRPr="00B31382">
        <w:rPr>
          <w:b/>
          <w:bCs/>
          <w:color w:val="auto"/>
        </w:rPr>
        <w:t>16. Saules kolektori</w:t>
      </w:r>
      <w:bookmarkEnd w:id="20"/>
    </w:p>
    <w:p w14:paraId="369D2E65" w14:textId="77777777" w:rsidR="000710A2" w:rsidRPr="00B31382" w:rsidRDefault="007D538F" w:rsidP="00553650">
      <w:pPr>
        <w:pStyle w:val="BodyText2"/>
        <w:ind w:firstLine="720"/>
        <w:rPr>
          <w:rFonts w:ascii="Times New Roman" w:hAnsi="Times New Roman"/>
          <w:i/>
          <w:iCs/>
        </w:rPr>
      </w:pPr>
      <w:r w:rsidRPr="00B31382">
        <w:rPr>
          <w:rFonts w:ascii="Times New Roman" w:hAnsi="Times New Roman"/>
          <w:i/>
          <w:iCs/>
        </w:rPr>
        <w:t>1</w:t>
      </w:r>
      <w:r w:rsidR="002C750C" w:rsidRPr="00B31382">
        <w:rPr>
          <w:rFonts w:ascii="Times New Roman" w:hAnsi="Times New Roman"/>
          <w:i/>
          <w:iCs/>
        </w:rPr>
        <w:t>6</w:t>
      </w:r>
      <w:r w:rsidRPr="00B31382">
        <w:rPr>
          <w:rFonts w:ascii="Times New Roman" w:hAnsi="Times New Roman"/>
          <w:i/>
          <w:iCs/>
        </w:rPr>
        <w:t>.1. Vai Jūsu mājsaimniecība izmanto saules kolektorus sava mājokļa energoapgādei</w:t>
      </w:r>
      <w:r w:rsidR="00381AA8" w:rsidRPr="00B31382">
        <w:rPr>
          <w:rFonts w:ascii="Times New Roman" w:hAnsi="Times New Roman"/>
          <w:i/>
          <w:iCs/>
        </w:rPr>
        <w:t xml:space="preserve"> un </w:t>
      </w:r>
      <w:r w:rsidR="00D820A7" w:rsidRPr="00D820A7">
        <w:rPr>
          <w:rFonts w:ascii="Times New Roman" w:hAnsi="Times New Roman"/>
          <w:i/>
          <w:iCs/>
        </w:rPr>
        <w:t>cik vec</w:t>
      </w:r>
      <w:r w:rsidR="00D820A7">
        <w:rPr>
          <w:rFonts w:ascii="Times New Roman" w:hAnsi="Times New Roman"/>
          <w:i/>
          <w:iCs/>
        </w:rPr>
        <w:t>i</w:t>
      </w:r>
      <w:r w:rsidR="00D820A7" w:rsidRPr="00D820A7">
        <w:rPr>
          <w:rFonts w:ascii="Times New Roman" w:hAnsi="Times New Roman"/>
          <w:i/>
          <w:iCs/>
        </w:rPr>
        <w:t xml:space="preserve"> t</w:t>
      </w:r>
      <w:r w:rsidR="00D820A7">
        <w:rPr>
          <w:rFonts w:ascii="Times New Roman" w:hAnsi="Times New Roman"/>
          <w:i/>
          <w:iCs/>
        </w:rPr>
        <w:t>ie</w:t>
      </w:r>
      <w:r w:rsidR="00D820A7" w:rsidRPr="00D820A7">
        <w:rPr>
          <w:rFonts w:ascii="Times New Roman" w:hAnsi="Times New Roman"/>
          <w:i/>
          <w:iCs/>
        </w:rPr>
        <w:t xml:space="preserve"> ir</w:t>
      </w:r>
      <w:r w:rsidRPr="00B31382">
        <w:rPr>
          <w:rFonts w:ascii="Times New Roman" w:hAnsi="Times New Roman"/>
          <w:i/>
          <w:iCs/>
        </w:rPr>
        <w:t>?</w:t>
      </w:r>
    </w:p>
    <w:p w14:paraId="4709BA66" w14:textId="77777777" w:rsidR="000710A2" w:rsidRPr="00B31382" w:rsidRDefault="007D538F" w:rsidP="006B0C36">
      <w:pPr>
        <w:pStyle w:val="BodyText2"/>
        <w:spacing w:after="120"/>
        <w:ind w:firstLine="720"/>
        <w:rPr>
          <w:rFonts w:ascii="Times New Roman" w:hAnsi="Times New Roman"/>
        </w:rPr>
      </w:pPr>
      <w:r w:rsidRPr="00B31382">
        <w:rPr>
          <w:rFonts w:ascii="Times New Roman" w:hAnsi="Times New Roman"/>
          <w:b/>
          <w:bCs/>
        </w:rPr>
        <w:t xml:space="preserve">Saules kolektors </w:t>
      </w:r>
      <w:r w:rsidRPr="00B31382">
        <w:rPr>
          <w:rFonts w:ascii="Times New Roman" w:hAnsi="Times New Roman"/>
        </w:rPr>
        <w:t xml:space="preserve">– iekārta, kas paredzēta siltuma enerģijas iegūšanai no saules starojuma. Kolektori līdzīgi kā saules </w:t>
      </w:r>
      <w:r w:rsidR="00A508CD" w:rsidRPr="00B31382">
        <w:rPr>
          <w:rFonts w:ascii="Times New Roman" w:hAnsi="Times New Roman"/>
        </w:rPr>
        <w:t>paneļi</w:t>
      </w:r>
      <w:r w:rsidRPr="00B31382">
        <w:rPr>
          <w:rFonts w:ascii="Times New Roman" w:hAnsi="Times New Roman"/>
        </w:rPr>
        <w:t xml:space="preserve"> tiek izvietoti uz ēkas jumta. Kolektorā ir ievietotas caurules, pa kurām plūst </w:t>
      </w:r>
      <w:r w:rsidRPr="00B31382">
        <w:rPr>
          <w:rFonts w:ascii="Times New Roman" w:hAnsi="Times New Roman"/>
          <w:u w:val="single"/>
        </w:rPr>
        <w:t>siltumnesējs</w:t>
      </w:r>
      <w:r w:rsidRPr="00B31382">
        <w:rPr>
          <w:rFonts w:ascii="Times New Roman" w:hAnsi="Times New Roman"/>
        </w:rPr>
        <w:t xml:space="preserve"> (ūdens, gaiss u.c.). Iegūto siltumu izmanto apkures un karstā ūdens vajadzībām. Ja 1</w:t>
      </w:r>
      <w:r w:rsidR="002C750C" w:rsidRPr="00B31382">
        <w:rPr>
          <w:rFonts w:ascii="Times New Roman" w:hAnsi="Times New Roman"/>
        </w:rPr>
        <w:t>6</w:t>
      </w:r>
      <w:r w:rsidRPr="00B31382">
        <w:rPr>
          <w:rFonts w:ascii="Times New Roman" w:hAnsi="Times New Roman"/>
        </w:rPr>
        <w:t xml:space="preserve">.1. jautājumā atbilde ir </w:t>
      </w:r>
      <w:r w:rsidR="00C17288" w:rsidRPr="00B31382">
        <w:rPr>
          <w:rFonts w:ascii="Times New Roman" w:hAnsi="Times New Roman"/>
          <w:szCs w:val="22"/>
        </w:rPr>
        <w:t>„</w:t>
      </w:r>
      <w:r w:rsidRPr="00B31382">
        <w:rPr>
          <w:rFonts w:ascii="Times New Roman" w:hAnsi="Times New Roman"/>
        </w:rPr>
        <w:t>jā”, tad jānorāda uzstādīto saules kolektoru vecums gados un jāatbild uz 1</w:t>
      </w:r>
      <w:r w:rsidR="002C750C" w:rsidRPr="00B31382">
        <w:rPr>
          <w:rFonts w:ascii="Times New Roman" w:hAnsi="Times New Roman"/>
        </w:rPr>
        <w:t>6</w:t>
      </w:r>
      <w:r w:rsidR="00381AA8" w:rsidRPr="00B31382">
        <w:rPr>
          <w:rFonts w:ascii="Times New Roman" w:hAnsi="Times New Roman"/>
        </w:rPr>
        <w:t>.2.</w:t>
      </w:r>
      <w:r w:rsidR="00C17288" w:rsidRPr="00B31382">
        <w:rPr>
          <w:rFonts w:ascii="Times New Roman" w:hAnsi="Times New Roman"/>
        </w:rPr>
        <w:t>–</w:t>
      </w:r>
      <w:r w:rsidRPr="00B31382">
        <w:rPr>
          <w:rFonts w:ascii="Times New Roman" w:hAnsi="Times New Roman"/>
        </w:rPr>
        <w:t>1</w:t>
      </w:r>
      <w:r w:rsidR="002C750C" w:rsidRPr="00B31382">
        <w:rPr>
          <w:rFonts w:ascii="Times New Roman" w:hAnsi="Times New Roman"/>
        </w:rPr>
        <w:t>6</w:t>
      </w:r>
      <w:r w:rsidRPr="00B31382">
        <w:rPr>
          <w:rFonts w:ascii="Times New Roman" w:hAnsi="Times New Roman"/>
        </w:rPr>
        <w:t>.</w:t>
      </w:r>
      <w:r w:rsidR="002C750C" w:rsidRPr="00B31382">
        <w:rPr>
          <w:rFonts w:ascii="Times New Roman" w:hAnsi="Times New Roman"/>
        </w:rPr>
        <w:t>5</w:t>
      </w:r>
      <w:r w:rsidR="00381AA8" w:rsidRPr="00B31382">
        <w:rPr>
          <w:rFonts w:ascii="Times New Roman" w:hAnsi="Times New Roman"/>
        </w:rPr>
        <w:t>. jautājum</w:t>
      </w:r>
      <w:r w:rsidR="00C17288" w:rsidRPr="00B31382">
        <w:rPr>
          <w:rFonts w:ascii="Times New Roman" w:hAnsi="Times New Roman"/>
        </w:rPr>
        <w:t>u</w:t>
      </w:r>
      <w:r w:rsidRPr="00B31382">
        <w:rPr>
          <w:rFonts w:ascii="Times New Roman" w:hAnsi="Times New Roman"/>
        </w:rPr>
        <w:t xml:space="preserve">. </w:t>
      </w:r>
    </w:p>
    <w:p w14:paraId="5B40AF7F" w14:textId="77777777" w:rsidR="003E011A" w:rsidRPr="00B31382" w:rsidRDefault="007D538F" w:rsidP="00553650">
      <w:pPr>
        <w:pStyle w:val="Heading2"/>
        <w:spacing w:before="240" w:after="120"/>
        <w:rPr>
          <w:b/>
          <w:bCs/>
          <w:color w:val="auto"/>
        </w:rPr>
      </w:pPr>
      <w:bookmarkStart w:id="21" w:name="_Toc256000053"/>
      <w:r w:rsidRPr="00B31382">
        <w:rPr>
          <w:b/>
          <w:bCs/>
          <w:color w:val="auto"/>
        </w:rPr>
        <w:t>17. Saules paneļi</w:t>
      </w:r>
      <w:bookmarkEnd w:id="21"/>
    </w:p>
    <w:p w14:paraId="5B99902C" w14:textId="77777777" w:rsidR="003E011A" w:rsidRPr="00B31382" w:rsidRDefault="007D538F" w:rsidP="00553650">
      <w:pPr>
        <w:pStyle w:val="BodyText2"/>
        <w:tabs>
          <w:tab w:val="left" w:pos="1134"/>
        </w:tabs>
        <w:ind w:firstLine="709"/>
        <w:rPr>
          <w:rFonts w:ascii="Times New Roman" w:hAnsi="Times New Roman"/>
          <w:i/>
          <w:iCs/>
        </w:rPr>
      </w:pPr>
      <w:r w:rsidRPr="00B31382">
        <w:rPr>
          <w:rFonts w:ascii="Times New Roman" w:hAnsi="Times New Roman"/>
          <w:i/>
          <w:iCs/>
        </w:rPr>
        <w:t>17.1. Vai Jūsu mājsaimniecība izmanto saules</w:t>
      </w:r>
      <w:r w:rsidR="001406D6" w:rsidRPr="00B31382">
        <w:rPr>
          <w:rFonts w:ascii="Times New Roman" w:hAnsi="Times New Roman"/>
          <w:i/>
          <w:iCs/>
        </w:rPr>
        <w:t xml:space="preserve"> paneļus </w:t>
      </w:r>
      <w:r w:rsidRPr="00B31382">
        <w:rPr>
          <w:rFonts w:ascii="Times New Roman" w:hAnsi="Times New Roman"/>
          <w:i/>
          <w:iCs/>
        </w:rPr>
        <w:t xml:space="preserve">sava mājokļa energoapgādei un </w:t>
      </w:r>
      <w:r w:rsidR="00D820A7" w:rsidRPr="00D820A7">
        <w:rPr>
          <w:rFonts w:ascii="Times New Roman" w:hAnsi="Times New Roman"/>
          <w:i/>
          <w:iCs/>
        </w:rPr>
        <w:t>cik vec</w:t>
      </w:r>
      <w:r w:rsidR="00D820A7">
        <w:rPr>
          <w:rFonts w:ascii="Times New Roman" w:hAnsi="Times New Roman"/>
          <w:i/>
          <w:iCs/>
        </w:rPr>
        <w:t>i</w:t>
      </w:r>
      <w:r w:rsidR="00D820A7" w:rsidRPr="00D820A7">
        <w:rPr>
          <w:rFonts w:ascii="Times New Roman" w:hAnsi="Times New Roman"/>
          <w:i/>
          <w:iCs/>
        </w:rPr>
        <w:t xml:space="preserve"> t</w:t>
      </w:r>
      <w:r w:rsidR="00D820A7">
        <w:rPr>
          <w:rFonts w:ascii="Times New Roman" w:hAnsi="Times New Roman"/>
          <w:i/>
          <w:iCs/>
        </w:rPr>
        <w:t>ie</w:t>
      </w:r>
      <w:r w:rsidR="00D820A7" w:rsidRPr="00D820A7">
        <w:rPr>
          <w:rFonts w:ascii="Times New Roman" w:hAnsi="Times New Roman"/>
          <w:i/>
          <w:iCs/>
        </w:rPr>
        <w:t xml:space="preserve"> ir</w:t>
      </w:r>
      <w:r w:rsidRPr="00B31382">
        <w:rPr>
          <w:rFonts w:ascii="Times New Roman" w:hAnsi="Times New Roman"/>
          <w:i/>
          <w:iCs/>
        </w:rPr>
        <w:t xml:space="preserve">? </w:t>
      </w:r>
    </w:p>
    <w:p w14:paraId="2D3CDD8C" w14:textId="77777777" w:rsidR="001C0851" w:rsidRPr="00B31382" w:rsidRDefault="007D538F">
      <w:pPr>
        <w:spacing w:after="120"/>
        <w:ind w:firstLine="709"/>
        <w:jc w:val="both"/>
        <w:rPr>
          <w:szCs w:val="24"/>
          <w:lang w:val="lv-LV"/>
        </w:rPr>
      </w:pPr>
      <w:r w:rsidRPr="00B31382">
        <w:rPr>
          <w:b/>
          <w:bCs/>
          <w:szCs w:val="24"/>
          <w:lang w:val="lv-LV"/>
        </w:rPr>
        <w:t xml:space="preserve">Saules paneļi </w:t>
      </w:r>
      <w:r w:rsidRPr="00B31382">
        <w:rPr>
          <w:szCs w:val="24"/>
          <w:lang w:val="lv-LV"/>
        </w:rPr>
        <w:t xml:space="preserve">jeb </w:t>
      </w:r>
      <w:proofErr w:type="spellStart"/>
      <w:r w:rsidRPr="00B31382">
        <w:rPr>
          <w:szCs w:val="24"/>
          <w:lang w:val="lv-LV"/>
        </w:rPr>
        <w:t>PV</w:t>
      </w:r>
      <w:proofErr w:type="spellEnd"/>
      <w:r w:rsidRPr="00B31382">
        <w:rPr>
          <w:szCs w:val="24"/>
          <w:lang w:val="lv-LV"/>
        </w:rPr>
        <w:t xml:space="preserve"> (</w:t>
      </w:r>
      <w:proofErr w:type="spellStart"/>
      <w:r w:rsidRPr="00B31382">
        <w:rPr>
          <w:i/>
          <w:iCs/>
          <w:szCs w:val="24"/>
          <w:lang w:val="lv-LV"/>
        </w:rPr>
        <w:t>Photovoltaic</w:t>
      </w:r>
      <w:proofErr w:type="spellEnd"/>
      <w:r w:rsidRPr="00B31382">
        <w:rPr>
          <w:szCs w:val="24"/>
          <w:lang w:val="lv-LV"/>
        </w:rPr>
        <w:t xml:space="preserve">) – iekārta elektroenerģijas tiešai iegūšanai no saules starojuma. Saules </w:t>
      </w:r>
      <w:r w:rsidR="00957A75" w:rsidRPr="00B31382">
        <w:rPr>
          <w:szCs w:val="24"/>
          <w:lang w:val="lv-LV"/>
        </w:rPr>
        <w:t>paneļi</w:t>
      </w:r>
      <w:r w:rsidRPr="00B31382">
        <w:rPr>
          <w:szCs w:val="24"/>
          <w:lang w:val="lv-LV"/>
        </w:rPr>
        <w:t xml:space="preserve"> parasti izvieto</w:t>
      </w:r>
      <w:r w:rsidR="008D669D">
        <w:rPr>
          <w:szCs w:val="24"/>
          <w:lang w:val="lv-LV"/>
        </w:rPr>
        <w:t>ti</w:t>
      </w:r>
      <w:r w:rsidRPr="00B31382">
        <w:rPr>
          <w:szCs w:val="24"/>
          <w:lang w:val="lv-LV"/>
        </w:rPr>
        <w:t xml:space="preserve"> uz ēku jumtiem vai fasādēm. Ēkā atrodas pārveidotājs</w:t>
      </w:r>
      <w:r w:rsidR="00957A75" w:rsidRPr="00B31382">
        <w:rPr>
          <w:szCs w:val="24"/>
          <w:lang w:val="lv-LV"/>
        </w:rPr>
        <w:t xml:space="preserve"> (</w:t>
      </w:r>
      <w:r w:rsidR="002B16D9" w:rsidRPr="00B31382">
        <w:rPr>
          <w:szCs w:val="24"/>
          <w:lang w:val="lv-LV"/>
        </w:rPr>
        <w:t xml:space="preserve">solārais </w:t>
      </w:r>
      <w:r w:rsidR="00957A75" w:rsidRPr="00B31382">
        <w:rPr>
          <w:szCs w:val="24"/>
          <w:lang w:val="lv-LV"/>
        </w:rPr>
        <w:t>inve</w:t>
      </w:r>
      <w:r w:rsidR="002B16D9" w:rsidRPr="00B31382">
        <w:rPr>
          <w:szCs w:val="24"/>
          <w:lang w:val="lv-LV"/>
        </w:rPr>
        <w:t>r</w:t>
      </w:r>
      <w:r w:rsidR="00957A75" w:rsidRPr="00B31382">
        <w:rPr>
          <w:szCs w:val="24"/>
          <w:lang w:val="lv-LV"/>
        </w:rPr>
        <w:t>tors)</w:t>
      </w:r>
      <w:r w:rsidRPr="00B31382">
        <w:rPr>
          <w:szCs w:val="24"/>
          <w:lang w:val="lv-LV"/>
        </w:rPr>
        <w:t xml:space="preserve">, kas saules </w:t>
      </w:r>
      <w:r w:rsidR="000B5DAA" w:rsidRPr="00B31382">
        <w:rPr>
          <w:szCs w:val="24"/>
          <w:lang w:val="lv-LV"/>
        </w:rPr>
        <w:t>paneļu</w:t>
      </w:r>
      <w:r w:rsidRPr="00B31382">
        <w:rPr>
          <w:szCs w:val="24"/>
          <w:lang w:val="lv-LV"/>
        </w:rPr>
        <w:t xml:space="preserve"> ražoto līdzstrāvu pārveido maiņstrāvā, ko iespējams izmantot mājsaimniecības vajadzībām.</w:t>
      </w:r>
      <w:r w:rsidR="00780FAB" w:rsidRPr="00B31382">
        <w:rPr>
          <w:szCs w:val="24"/>
          <w:lang w:val="lv-LV"/>
        </w:rPr>
        <w:t xml:space="preserve"> Ja mājsaimniecība saražo vairāk elektroenerģiju</w:t>
      </w:r>
      <w:r w:rsidR="008D669D">
        <w:rPr>
          <w:szCs w:val="24"/>
          <w:lang w:val="lv-LV"/>
        </w:rPr>
        <w:t>,</w:t>
      </w:r>
      <w:r w:rsidR="00780FAB" w:rsidRPr="00B31382">
        <w:rPr>
          <w:szCs w:val="24"/>
          <w:lang w:val="lv-LV"/>
        </w:rPr>
        <w:t xml:space="preserve"> nekā tai pašai dotajā brīdī </w:t>
      </w:r>
      <w:r w:rsidR="000B5DAA" w:rsidRPr="00B31382">
        <w:rPr>
          <w:szCs w:val="24"/>
          <w:lang w:val="lv-LV"/>
        </w:rPr>
        <w:t>nepieciešams, tad pastāv iespēja šo elektroenerģiju nodot tīklā un pēc tam brīdī, kad saules paneļi vairs nesaražo pietiekami daudz elektroenerģij</w:t>
      </w:r>
      <w:r w:rsidR="00273F94" w:rsidRPr="00B31382">
        <w:rPr>
          <w:szCs w:val="24"/>
          <w:lang w:val="lv-LV"/>
        </w:rPr>
        <w:t>u</w:t>
      </w:r>
      <w:r w:rsidR="000B5DAA" w:rsidRPr="00B31382">
        <w:rPr>
          <w:szCs w:val="24"/>
          <w:lang w:val="lv-LV"/>
        </w:rPr>
        <w:t>, mājsaimniecība var paņemt tādu pašu apjomu</w:t>
      </w:r>
      <w:r w:rsidR="008D669D">
        <w:rPr>
          <w:szCs w:val="24"/>
          <w:lang w:val="lv-LV"/>
        </w:rPr>
        <w:t>,</w:t>
      </w:r>
      <w:r w:rsidR="000B5DAA" w:rsidRPr="00B31382">
        <w:rPr>
          <w:szCs w:val="24"/>
          <w:lang w:val="lv-LV"/>
        </w:rPr>
        <w:t xml:space="preserve"> kā iepriekš nodev</w:t>
      </w:r>
      <w:r w:rsidR="00436464">
        <w:rPr>
          <w:szCs w:val="24"/>
          <w:lang w:val="lv-LV"/>
        </w:rPr>
        <w:t>usi</w:t>
      </w:r>
      <w:r w:rsidR="000B5DAA" w:rsidRPr="00B31382">
        <w:rPr>
          <w:szCs w:val="24"/>
          <w:lang w:val="lv-LV"/>
        </w:rPr>
        <w:t xml:space="preserve"> bez maksas (PVN, sadales un pārvades pakalpojuma maksa jāsedz tik un tā). </w:t>
      </w:r>
    </w:p>
    <w:p w14:paraId="130C1D7A" w14:textId="77777777" w:rsidR="002B16D9" w:rsidRPr="00F340D7" w:rsidRDefault="007D538F" w:rsidP="006B0C36">
      <w:pPr>
        <w:ind w:firstLine="709"/>
        <w:rPr>
          <w:i/>
          <w:iCs/>
          <w:szCs w:val="24"/>
          <w:lang w:val="lv-LV"/>
        </w:rPr>
      </w:pPr>
      <w:r w:rsidRPr="00B31382">
        <w:rPr>
          <w:i/>
          <w:iCs/>
          <w:szCs w:val="24"/>
          <w:lang w:val="lv-LV"/>
        </w:rPr>
        <w:t xml:space="preserve">17.2. </w:t>
      </w:r>
      <w:r w:rsidR="00720BD4" w:rsidRPr="00B31382">
        <w:rPr>
          <w:i/>
          <w:iCs/>
          <w:szCs w:val="24"/>
          <w:lang w:val="lv-LV"/>
        </w:rPr>
        <w:t xml:space="preserve">Kāda ir saules paneļu sistēmas </w:t>
      </w:r>
      <w:r w:rsidR="002F0B1C" w:rsidRPr="00B31382">
        <w:rPr>
          <w:i/>
          <w:iCs/>
          <w:szCs w:val="24"/>
          <w:lang w:val="lv-LV"/>
        </w:rPr>
        <w:t>jauda</w:t>
      </w:r>
      <w:r w:rsidR="002C7EF5">
        <w:rPr>
          <w:i/>
          <w:iCs/>
          <w:szCs w:val="24"/>
          <w:lang w:val="lv-LV"/>
        </w:rPr>
        <w:t>?</w:t>
      </w:r>
    </w:p>
    <w:p w14:paraId="52D38E16" w14:textId="77777777" w:rsidR="00034DE9" w:rsidRDefault="007D538F" w:rsidP="00E63338">
      <w:pPr>
        <w:spacing w:after="120"/>
        <w:ind w:firstLine="709"/>
        <w:jc w:val="both"/>
        <w:rPr>
          <w:szCs w:val="24"/>
          <w:lang w:val="lv-LV"/>
        </w:rPr>
      </w:pPr>
      <w:proofErr w:type="spellStart"/>
      <w:r w:rsidRPr="00034DE9">
        <w:rPr>
          <w:lang w:val="lv-LV"/>
        </w:rPr>
        <w:t>Priekšiedrukā</w:t>
      </w:r>
      <w:proofErr w:type="spellEnd"/>
      <w:r w:rsidRPr="00034DE9">
        <w:rPr>
          <w:lang w:val="lv-LV"/>
        </w:rPr>
        <w:t xml:space="preserve"> ir norādīta saules paneļu sistēmas jauda</w:t>
      </w:r>
      <w:r w:rsidR="00164807">
        <w:rPr>
          <w:lang w:val="lv-LV"/>
        </w:rPr>
        <w:t xml:space="preserve"> mājsaimniecībām, kurām ir uzstādīti saules paneļi</w:t>
      </w:r>
      <w:r w:rsidRPr="00034DE9">
        <w:rPr>
          <w:lang w:val="lv-LV"/>
        </w:rPr>
        <w:t>. Intervētājam ir dota iespēja to labot.</w:t>
      </w:r>
      <w:r>
        <w:rPr>
          <w:szCs w:val="24"/>
          <w:lang w:val="lv-LV"/>
        </w:rPr>
        <w:t xml:space="preserve"> </w:t>
      </w:r>
      <w:r w:rsidR="007037A6" w:rsidRPr="00B31382">
        <w:rPr>
          <w:szCs w:val="24"/>
          <w:lang w:val="lv-LV"/>
        </w:rPr>
        <w:t>Ja respondents ir uzstādījis savam mājoklim saules paneļus</w:t>
      </w:r>
      <w:r w:rsidR="007D7347" w:rsidRPr="00B31382">
        <w:rPr>
          <w:szCs w:val="24"/>
          <w:lang w:val="lv-LV"/>
        </w:rPr>
        <w:t>,</w:t>
      </w:r>
      <w:r w:rsidR="007037A6" w:rsidRPr="00B31382">
        <w:rPr>
          <w:szCs w:val="24"/>
          <w:lang w:val="lv-LV"/>
        </w:rPr>
        <w:t xml:space="preserve"> viņa</w:t>
      </w:r>
      <w:r w:rsidR="00FE24D1" w:rsidRPr="00B31382">
        <w:rPr>
          <w:szCs w:val="24"/>
          <w:lang w:val="lv-LV"/>
        </w:rPr>
        <w:t xml:space="preserve"> rīcībā jābū</w:t>
      </w:r>
      <w:r w:rsidR="00256548" w:rsidRPr="00B31382">
        <w:rPr>
          <w:szCs w:val="24"/>
          <w:lang w:val="lv-LV"/>
        </w:rPr>
        <w:t xml:space="preserve">t </w:t>
      </w:r>
      <w:r w:rsidR="007037A6" w:rsidRPr="00B31382">
        <w:rPr>
          <w:szCs w:val="24"/>
          <w:lang w:val="lv-LV"/>
        </w:rPr>
        <w:t>informācija</w:t>
      </w:r>
      <w:r w:rsidR="00256548" w:rsidRPr="00B31382">
        <w:rPr>
          <w:szCs w:val="24"/>
          <w:lang w:val="lv-LV"/>
        </w:rPr>
        <w:t>i par saules sistēmas paneļu jaudu</w:t>
      </w:r>
      <w:r w:rsidR="007037A6" w:rsidRPr="00B31382">
        <w:rPr>
          <w:szCs w:val="24"/>
          <w:lang w:val="lv-LV"/>
        </w:rPr>
        <w:t>, jo š</w:t>
      </w:r>
      <w:r w:rsidR="00063DDA" w:rsidRPr="00B31382">
        <w:rPr>
          <w:szCs w:val="24"/>
          <w:lang w:val="lv-LV"/>
        </w:rPr>
        <w:t>ādi</w:t>
      </w:r>
      <w:r w:rsidR="007037A6" w:rsidRPr="00B31382">
        <w:rPr>
          <w:szCs w:val="24"/>
          <w:lang w:val="lv-LV"/>
        </w:rPr>
        <w:t xml:space="preserve"> </w:t>
      </w:r>
      <w:r w:rsidR="00063DDA" w:rsidRPr="00B31382">
        <w:rPr>
          <w:szCs w:val="24"/>
          <w:lang w:val="lv-LV"/>
        </w:rPr>
        <w:t>dati</w:t>
      </w:r>
      <w:r w:rsidR="007037A6" w:rsidRPr="00B31382">
        <w:rPr>
          <w:szCs w:val="24"/>
          <w:lang w:val="lv-LV"/>
        </w:rPr>
        <w:t xml:space="preserve"> ir jāiesniedz AS “S</w:t>
      </w:r>
      <w:r w:rsidR="004F5761" w:rsidRPr="00B31382">
        <w:rPr>
          <w:szCs w:val="24"/>
          <w:lang w:val="lv-LV"/>
        </w:rPr>
        <w:t>adales</w:t>
      </w:r>
      <w:r w:rsidR="007037A6" w:rsidRPr="00B31382">
        <w:rPr>
          <w:szCs w:val="24"/>
          <w:lang w:val="lv-LV"/>
        </w:rPr>
        <w:t xml:space="preserve"> </w:t>
      </w:r>
      <w:r w:rsidR="004F5761" w:rsidRPr="00B31382">
        <w:rPr>
          <w:szCs w:val="24"/>
          <w:lang w:val="lv-LV"/>
        </w:rPr>
        <w:t>tīkls</w:t>
      </w:r>
      <w:r w:rsidR="007037A6" w:rsidRPr="00B31382">
        <w:rPr>
          <w:szCs w:val="24"/>
          <w:lang w:val="lv-LV"/>
        </w:rPr>
        <w:t>”</w:t>
      </w:r>
      <w:r w:rsidR="00B23F4B">
        <w:rPr>
          <w:szCs w:val="24"/>
          <w:lang w:val="lv-LV"/>
        </w:rPr>
        <w:t xml:space="preserve"> </w:t>
      </w:r>
      <w:r w:rsidR="007037A6" w:rsidRPr="00B31382">
        <w:rPr>
          <w:szCs w:val="24"/>
          <w:lang w:val="lv-LV"/>
        </w:rPr>
        <w:t xml:space="preserve">pirms saules paneļu darbināšanas. </w:t>
      </w:r>
      <w:r w:rsidR="00256548" w:rsidRPr="00B31382">
        <w:rPr>
          <w:szCs w:val="24"/>
          <w:lang w:val="lv-LV"/>
        </w:rPr>
        <w:t>Vienam saules panelim elektriskā jauda var būt no 200 līdz 400 vatiem (W) un tas aizņem ne vairāk kā 2m</w:t>
      </w:r>
      <w:r w:rsidR="00256548" w:rsidRPr="00B31382">
        <w:rPr>
          <w:szCs w:val="24"/>
          <w:vertAlign w:val="superscript"/>
          <w:lang w:val="lv-LV"/>
        </w:rPr>
        <w:t>2</w:t>
      </w:r>
      <w:r w:rsidR="00256548" w:rsidRPr="00B31382">
        <w:rPr>
          <w:szCs w:val="24"/>
          <w:lang w:val="lv-LV"/>
        </w:rPr>
        <w:t xml:space="preserve"> lielu platību.</w:t>
      </w:r>
      <w:r w:rsidR="000B5DAA" w:rsidRPr="00F340D7">
        <w:rPr>
          <w:lang w:val="lv-LV"/>
        </w:rPr>
        <w:t xml:space="preserve"> </w:t>
      </w:r>
      <w:r w:rsidR="002B16D9" w:rsidRPr="00B31382">
        <w:rPr>
          <w:szCs w:val="24"/>
          <w:lang w:val="lv-LV"/>
        </w:rPr>
        <w:t>M</w:t>
      </w:r>
      <w:r w:rsidR="000B5DAA" w:rsidRPr="00B31382">
        <w:rPr>
          <w:szCs w:val="24"/>
          <w:lang w:val="lv-LV"/>
        </w:rPr>
        <w:t>ājsaimniecībām vidējā uzstādītā saules enerģijas paneļu jauda ir</w:t>
      </w:r>
      <w:r w:rsidR="002B16D9" w:rsidRPr="00B31382">
        <w:rPr>
          <w:szCs w:val="24"/>
          <w:lang w:val="lv-LV"/>
        </w:rPr>
        <w:t xml:space="preserve"> no</w:t>
      </w:r>
      <w:r w:rsidR="000B5DAA" w:rsidRPr="00B31382">
        <w:rPr>
          <w:szCs w:val="24"/>
          <w:lang w:val="lv-LV"/>
        </w:rPr>
        <w:t xml:space="preserve"> 5 līdz 6 </w:t>
      </w:r>
      <w:r w:rsidR="002B16D9" w:rsidRPr="00B31382">
        <w:rPr>
          <w:szCs w:val="24"/>
          <w:lang w:val="lv-LV"/>
        </w:rPr>
        <w:t>kW</w:t>
      </w:r>
      <w:r w:rsidR="000B5DAA" w:rsidRPr="00B31382">
        <w:rPr>
          <w:szCs w:val="24"/>
          <w:lang w:val="lv-LV"/>
        </w:rPr>
        <w:t>, kas ir pietiekami, lai segtu mājsaimniecības pašpatēriņu.</w:t>
      </w:r>
    </w:p>
    <w:p w14:paraId="18FEC7BF" w14:textId="77777777" w:rsidR="00034DE9" w:rsidRDefault="00034DE9" w:rsidP="004C3BD1">
      <w:pPr>
        <w:spacing w:after="120"/>
        <w:jc w:val="both"/>
        <w:rPr>
          <w:szCs w:val="24"/>
          <w:lang w:val="lv-LV"/>
        </w:rPr>
      </w:pPr>
    </w:p>
    <w:p w14:paraId="0141B77E" w14:textId="77777777" w:rsidR="004C3BD1" w:rsidRDefault="004C3BD1" w:rsidP="004C3BD1">
      <w:pPr>
        <w:spacing w:after="120"/>
        <w:jc w:val="both"/>
        <w:rPr>
          <w:szCs w:val="24"/>
          <w:lang w:val="lv-LV"/>
        </w:rPr>
      </w:pPr>
    </w:p>
    <w:p w14:paraId="51290CBA" w14:textId="77777777" w:rsidR="004C3BD1" w:rsidRDefault="004C3BD1" w:rsidP="004C3BD1">
      <w:pPr>
        <w:spacing w:after="120"/>
        <w:jc w:val="both"/>
        <w:rPr>
          <w:szCs w:val="24"/>
          <w:lang w:val="lv-LV"/>
        </w:rPr>
      </w:pPr>
    </w:p>
    <w:p w14:paraId="2EDA1F01" w14:textId="77777777" w:rsidR="004C3BD1" w:rsidRDefault="004C3BD1" w:rsidP="004C3BD1">
      <w:pPr>
        <w:spacing w:after="120"/>
        <w:jc w:val="both"/>
        <w:rPr>
          <w:szCs w:val="24"/>
          <w:lang w:val="lv-LV"/>
        </w:rPr>
      </w:pPr>
    </w:p>
    <w:p w14:paraId="00E429BB" w14:textId="77777777" w:rsidR="004C3BD1" w:rsidRDefault="004C3BD1" w:rsidP="004C3BD1">
      <w:pPr>
        <w:spacing w:after="120"/>
        <w:jc w:val="both"/>
        <w:rPr>
          <w:szCs w:val="24"/>
          <w:lang w:val="lv-LV"/>
        </w:rPr>
      </w:pPr>
    </w:p>
    <w:p w14:paraId="40F211E1" w14:textId="77777777" w:rsidR="002B16D9" w:rsidRPr="00B31382" w:rsidRDefault="007D538F" w:rsidP="00842B66">
      <w:pPr>
        <w:ind w:firstLine="709"/>
        <w:rPr>
          <w:i/>
          <w:iCs/>
          <w:lang w:val="lv-LV"/>
        </w:rPr>
      </w:pPr>
      <w:r w:rsidRPr="00B31382">
        <w:rPr>
          <w:i/>
          <w:iCs/>
          <w:lang w:val="lv-LV"/>
        </w:rPr>
        <w:lastRenderedPageBreak/>
        <w:t xml:space="preserve">17.4. Cik kilovatstundas elektroenerģijas saules paneļi saražoja 2020. gadā?  </w:t>
      </w:r>
    </w:p>
    <w:p w14:paraId="21A4B224" w14:textId="77777777" w:rsidR="00A47B4E" w:rsidRPr="00B31382" w:rsidRDefault="007D538F" w:rsidP="002B16D9">
      <w:pPr>
        <w:ind w:firstLine="709"/>
        <w:jc w:val="both"/>
        <w:rPr>
          <w:i/>
          <w:iCs/>
          <w:lang w:val="lv-LV"/>
        </w:rPr>
      </w:pPr>
      <w:r w:rsidRPr="00B31382">
        <w:rPr>
          <w:noProof/>
        </w:rPr>
        <w:drawing>
          <wp:anchor distT="0" distB="0" distL="114300" distR="114300" simplePos="0" relativeHeight="251662336" behindDoc="0" locked="0" layoutInCell="1" allowOverlap="1" wp14:anchorId="4D804636" wp14:editId="4D12726A">
            <wp:simplePos x="0" y="0"/>
            <wp:positionH relativeFrom="margin">
              <wp:posOffset>356235</wp:posOffset>
            </wp:positionH>
            <wp:positionV relativeFrom="margin">
              <wp:posOffset>927735</wp:posOffset>
            </wp:positionV>
            <wp:extent cx="5534025" cy="3157855"/>
            <wp:effectExtent l="0" t="0" r="9525" b="444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86202" name="Picture 3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534025" cy="3157855"/>
                    </a:xfrm>
                    <a:prstGeom prst="rect">
                      <a:avLst/>
                    </a:prstGeom>
                    <a:noFill/>
                  </pic:spPr>
                </pic:pic>
              </a:graphicData>
            </a:graphic>
            <wp14:sizeRelH relativeFrom="page">
              <wp14:pctWidth>0</wp14:pctWidth>
            </wp14:sizeRelH>
            <wp14:sizeRelV relativeFrom="page">
              <wp14:pctHeight>0</wp14:pctHeight>
            </wp14:sizeRelV>
          </wp:anchor>
        </w:drawing>
      </w:r>
      <w:r w:rsidR="002B16D9" w:rsidRPr="00B31382">
        <w:rPr>
          <w:lang w:val="lv-LV"/>
        </w:rPr>
        <w:t>Saules paneļu saražoto siltumenerģiju uzskaita līdzstrāvas pārveidotājs (invertors) un skaitītājs, ja tāds uzstādīts. Zemāk redzamo attēlu var izmantot respondentu sniegtās informācijas pārbaudei, tomēr jārēķinās, ka var būt izņēmumu gadījumi, jo saražotā elektroenerģija ir atkarīga no dažādiem faktoriem.</w:t>
      </w:r>
      <w:r w:rsidR="002B16D9" w:rsidRPr="00B31382">
        <w:rPr>
          <w:i/>
          <w:iCs/>
          <w:lang w:val="lv-LV"/>
        </w:rPr>
        <w:t xml:space="preserve"> </w:t>
      </w:r>
    </w:p>
    <w:p w14:paraId="4652DAE8" w14:textId="77777777" w:rsidR="001E1109" w:rsidRPr="00F10F02" w:rsidRDefault="007D538F" w:rsidP="00F10F02">
      <w:pPr>
        <w:jc w:val="center"/>
        <w:rPr>
          <w:lang w:val="lv-LV"/>
        </w:rPr>
      </w:pPr>
      <w:r w:rsidRPr="00F10F02">
        <w:rPr>
          <w:lang w:val="lv-LV"/>
        </w:rPr>
        <w:t xml:space="preserve">Saules </w:t>
      </w:r>
      <w:r w:rsidR="008F2C15" w:rsidRPr="00F10F02">
        <w:rPr>
          <w:lang w:val="lv-LV"/>
        </w:rPr>
        <w:t>paneļu jauda un attiecīgi elektroenerģijas apjoms, ko iespējams saražot Latvijas klimatiskajos apstākļos</w:t>
      </w:r>
    </w:p>
    <w:p w14:paraId="73A4C939" w14:textId="77777777" w:rsidR="002C750C" w:rsidRPr="00F10F02" w:rsidRDefault="007D538F" w:rsidP="001E1109">
      <w:pPr>
        <w:pStyle w:val="Heading2"/>
        <w:rPr>
          <w:b/>
          <w:bCs/>
          <w:color w:val="auto"/>
        </w:rPr>
      </w:pPr>
      <w:bookmarkStart w:id="22" w:name="_Toc256000054"/>
      <w:r w:rsidRPr="00F10F02">
        <w:rPr>
          <w:b/>
          <w:bCs/>
          <w:color w:val="auto"/>
        </w:rPr>
        <w:t>18. Vēja ģeneratori</w:t>
      </w:r>
      <w:bookmarkEnd w:id="22"/>
    </w:p>
    <w:p w14:paraId="13C892D6" w14:textId="77777777" w:rsidR="000710A2" w:rsidRPr="00B31382" w:rsidRDefault="007D538F">
      <w:pPr>
        <w:pStyle w:val="BodyText2"/>
        <w:tabs>
          <w:tab w:val="left" w:pos="1134"/>
        </w:tabs>
        <w:spacing w:before="120"/>
        <w:ind w:firstLine="709"/>
        <w:rPr>
          <w:rFonts w:ascii="Times New Roman" w:hAnsi="Times New Roman"/>
          <w:i/>
          <w:iCs/>
        </w:rPr>
      </w:pPr>
      <w:r w:rsidRPr="00B31382">
        <w:rPr>
          <w:rFonts w:ascii="Times New Roman" w:hAnsi="Times New Roman"/>
          <w:i/>
          <w:iCs/>
        </w:rPr>
        <w:t>18.1. Vai Jūsu mājsaimniecība izmanto vēja ģeneratorus sava mājokļa energoapgādei</w:t>
      </w:r>
      <w:r w:rsidR="00381AA8" w:rsidRPr="00B31382">
        <w:rPr>
          <w:rFonts w:ascii="Times New Roman" w:hAnsi="Times New Roman"/>
          <w:i/>
          <w:iCs/>
        </w:rPr>
        <w:t xml:space="preserve"> un </w:t>
      </w:r>
      <w:r w:rsidR="00D820A7" w:rsidRPr="00D820A7">
        <w:rPr>
          <w:rFonts w:ascii="Times New Roman" w:hAnsi="Times New Roman"/>
          <w:i/>
          <w:iCs/>
        </w:rPr>
        <w:t>cik vec</w:t>
      </w:r>
      <w:r w:rsidR="00D820A7">
        <w:rPr>
          <w:rFonts w:ascii="Times New Roman" w:hAnsi="Times New Roman"/>
          <w:i/>
          <w:iCs/>
        </w:rPr>
        <w:t>i</w:t>
      </w:r>
      <w:r w:rsidR="00D820A7" w:rsidRPr="00D820A7">
        <w:rPr>
          <w:rFonts w:ascii="Times New Roman" w:hAnsi="Times New Roman"/>
          <w:i/>
          <w:iCs/>
        </w:rPr>
        <w:t xml:space="preserve"> t</w:t>
      </w:r>
      <w:r w:rsidR="00D820A7">
        <w:rPr>
          <w:rFonts w:ascii="Times New Roman" w:hAnsi="Times New Roman"/>
          <w:i/>
          <w:iCs/>
        </w:rPr>
        <w:t>ie</w:t>
      </w:r>
      <w:r w:rsidR="00D820A7" w:rsidRPr="00D820A7">
        <w:rPr>
          <w:rFonts w:ascii="Times New Roman" w:hAnsi="Times New Roman"/>
          <w:i/>
          <w:iCs/>
        </w:rPr>
        <w:t xml:space="preserve"> ir</w:t>
      </w:r>
      <w:r w:rsidRPr="00B31382">
        <w:rPr>
          <w:rFonts w:ascii="Times New Roman" w:hAnsi="Times New Roman"/>
          <w:i/>
          <w:iCs/>
        </w:rPr>
        <w:t>?</w:t>
      </w:r>
    </w:p>
    <w:p w14:paraId="10B5CA6D" w14:textId="77777777" w:rsidR="00BE2EDC" w:rsidRPr="00B31382" w:rsidRDefault="007D538F" w:rsidP="000C3962">
      <w:pPr>
        <w:pStyle w:val="BodyText2"/>
        <w:tabs>
          <w:tab w:val="left" w:pos="1134"/>
        </w:tabs>
        <w:spacing w:after="480"/>
        <w:ind w:firstLine="709"/>
        <w:rPr>
          <w:rFonts w:ascii="Times New Roman" w:hAnsi="Times New Roman"/>
        </w:rPr>
      </w:pPr>
      <w:r w:rsidRPr="00B31382">
        <w:rPr>
          <w:rFonts w:ascii="Times New Roman" w:hAnsi="Times New Roman"/>
          <w:b/>
          <w:bCs/>
        </w:rPr>
        <w:t>Vēja ģenerators</w:t>
      </w:r>
      <w:r w:rsidRPr="00B31382">
        <w:rPr>
          <w:rFonts w:ascii="Times New Roman" w:hAnsi="Times New Roman"/>
          <w:i/>
          <w:iCs/>
        </w:rPr>
        <w:t xml:space="preserve">. </w:t>
      </w:r>
      <w:r w:rsidRPr="00B31382">
        <w:rPr>
          <w:rFonts w:ascii="Times New Roman" w:hAnsi="Times New Roman"/>
        </w:rPr>
        <w:t>Mazo vēja ģeneratoru jauda ir 20–3000 W, tos izmanto atsevišķu objektu energoapgādei. Vējam pūšot, vēja ģeneratora turbīna griežas un saražo elektroenerģiju. Saražoto elektroenerģiju iespējams tieši izmantot, to ievadot mājas elektrotīklā kā papildu elektroenerģiju jau esošam pieslēgumam. Taču ir arī iespējams elektroenerģiju uzkrāt akumulatoros un veidot autonomas sistēmas, kas apgādā īpašumu ar elektroenerģiju.</w:t>
      </w:r>
      <w:r w:rsidRPr="00B31382">
        <w:t> </w:t>
      </w:r>
      <w:r w:rsidRPr="00B31382">
        <w:rPr>
          <w:rFonts w:ascii="Times New Roman" w:hAnsi="Times New Roman"/>
        </w:rPr>
        <w:t>Ja 1</w:t>
      </w:r>
      <w:r w:rsidR="00381AA8" w:rsidRPr="00B31382">
        <w:rPr>
          <w:rFonts w:ascii="Times New Roman" w:hAnsi="Times New Roman"/>
        </w:rPr>
        <w:t>8</w:t>
      </w:r>
      <w:r w:rsidRPr="00B31382">
        <w:rPr>
          <w:rFonts w:ascii="Times New Roman" w:hAnsi="Times New Roman"/>
        </w:rPr>
        <w:t>.</w:t>
      </w:r>
      <w:r w:rsidR="00381AA8" w:rsidRPr="00B31382">
        <w:rPr>
          <w:rFonts w:ascii="Times New Roman" w:hAnsi="Times New Roman"/>
        </w:rPr>
        <w:t>1</w:t>
      </w:r>
      <w:r w:rsidRPr="00B31382">
        <w:rPr>
          <w:rFonts w:ascii="Times New Roman" w:hAnsi="Times New Roman"/>
        </w:rPr>
        <w:t xml:space="preserve">. jautājumā atbilde ir </w:t>
      </w:r>
      <w:r w:rsidR="00E05DA9" w:rsidRPr="00B31382">
        <w:rPr>
          <w:rFonts w:ascii="Times New Roman" w:hAnsi="Times New Roman"/>
          <w:szCs w:val="22"/>
        </w:rPr>
        <w:t>„</w:t>
      </w:r>
      <w:r w:rsidRPr="00B31382">
        <w:rPr>
          <w:rFonts w:ascii="Times New Roman" w:hAnsi="Times New Roman"/>
        </w:rPr>
        <w:t>jā”, tad jānorāda uzstādīto vēja ģeneratoru vecums gados un jāatbild uz 1</w:t>
      </w:r>
      <w:r w:rsidR="00381AA8" w:rsidRPr="00B31382">
        <w:rPr>
          <w:rFonts w:ascii="Times New Roman" w:hAnsi="Times New Roman"/>
        </w:rPr>
        <w:t>8</w:t>
      </w:r>
      <w:r w:rsidRPr="00B31382">
        <w:rPr>
          <w:rFonts w:ascii="Times New Roman" w:hAnsi="Times New Roman"/>
        </w:rPr>
        <w:t>.</w:t>
      </w:r>
      <w:r w:rsidR="00381AA8" w:rsidRPr="00B31382">
        <w:rPr>
          <w:rFonts w:ascii="Times New Roman" w:hAnsi="Times New Roman"/>
        </w:rPr>
        <w:t>2</w:t>
      </w:r>
      <w:r w:rsidRPr="00B31382">
        <w:rPr>
          <w:rFonts w:ascii="Times New Roman" w:hAnsi="Times New Roman"/>
        </w:rPr>
        <w:t>.</w:t>
      </w:r>
      <w:r w:rsidR="00E05DA9" w:rsidRPr="00B31382">
        <w:rPr>
          <w:rFonts w:ascii="Times New Roman" w:hAnsi="Times New Roman"/>
        </w:rPr>
        <w:t>–</w:t>
      </w:r>
      <w:r w:rsidR="00381AA8" w:rsidRPr="00B31382">
        <w:rPr>
          <w:rFonts w:ascii="Times New Roman" w:hAnsi="Times New Roman"/>
        </w:rPr>
        <w:t>18.</w:t>
      </w:r>
      <w:r w:rsidR="00DC6177">
        <w:rPr>
          <w:rFonts w:ascii="Times New Roman" w:hAnsi="Times New Roman"/>
        </w:rPr>
        <w:t>5</w:t>
      </w:r>
      <w:r w:rsidR="00381AA8" w:rsidRPr="00B31382">
        <w:rPr>
          <w:rFonts w:ascii="Times New Roman" w:hAnsi="Times New Roman"/>
        </w:rPr>
        <w:t>. jautājum</w:t>
      </w:r>
      <w:r w:rsidR="001A1F1F" w:rsidRPr="00B31382">
        <w:rPr>
          <w:rFonts w:ascii="Times New Roman" w:hAnsi="Times New Roman"/>
        </w:rPr>
        <w:t>u</w:t>
      </w:r>
      <w:r w:rsidRPr="00B31382">
        <w:rPr>
          <w:rFonts w:ascii="Times New Roman" w:hAnsi="Times New Roman"/>
        </w:rPr>
        <w:t xml:space="preserve">. </w:t>
      </w:r>
    </w:p>
    <w:p w14:paraId="2923714B" w14:textId="77777777" w:rsidR="000710A2" w:rsidRPr="008F2C15" w:rsidRDefault="007D538F" w:rsidP="00F10F02">
      <w:pPr>
        <w:pStyle w:val="BodyText2"/>
        <w:ind w:firstLine="709"/>
        <w:rPr>
          <w:rFonts w:ascii="Times New Roman" w:hAnsi="Times New Roman"/>
        </w:rPr>
      </w:pPr>
      <w:r>
        <w:rPr>
          <w:rFonts w:ascii="Times New Roman" w:hAnsi="Times New Roman"/>
        </w:rPr>
        <w:t>Intervijas beigās intervētājam jāpasakās respondentam par piedalīšanos apsekojumā un jā</w:t>
      </w:r>
      <w:r w:rsidR="00D1679C">
        <w:rPr>
          <w:rFonts w:ascii="Times New Roman" w:hAnsi="Times New Roman"/>
        </w:rPr>
        <w:t>paziņo</w:t>
      </w:r>
      <w:r>
        <w:rPr>
          <w:rFonts w:ascii="Times New Roman" w:hAnsi="Times New Roman"/>
        </w:rPr>
        <w:t>: “</w:t>
      </w:r>
      <w:r w:rsidRPr="009479A1">
        <w:rPr>
          <w:rFonts w:ascii="Times New Roman" w:hAnsi="Times New Roman"/>
          <w:b/>
          <w:bCs/>
        </w:rPr>
        <w:t>Jūsu sniegto kontaktinformāciju Centrālā statistikas pārvalde izmantos tikai, lai veiktu iedzīvotāju aptaujas vai pārbaudītu intervētāju darbu, nodrošinot datu aizsardzības normatīvo aktu prasību ievērošanu</w:t>
      </w:r>
      <w:r w:rsidRPr="008F2C15">
        <w:rPr>
          <w:rFonts w:ascii="Times New Roman" w:hAnsi="Times New Roman"/>
        </w:rPr>
        <w:t>”</w:t>
      </w:r>
      <w:r w:rsidR="008F2C15">
        <w:rPr>
          <w:rFonts w:ascii="Times New Roman" w:hAnsi="Times New Roman"/>
        </w:rPr>
        <w:t>.</w:t>
      </w:r>
    </w:p>
    <w:p w14:paraId="4FBE1ED7" w14:textId="77777777" w:rsidR="007C08B6" w:rsidRDefault="007C08B6" w:rsidP="004B0134">
      <w:pPr>
        <w:rPr>
          <w:lang w:val="lv-LV"/>
        </w:rPr>
      </w:pPr>
    </w:p>
    <w:p w14:paraId="4BB1FAB7" w14:textId="77777777" w:rsidR="00CE59CC" w:rsidRDefault="00CE59CC" w:rsidP="004B0134">
      <w:pPr>
        <w:rPr>
          <w:lang w:val="lv-LV"/>
        </w:rPr>
      </w:pPr>
    </w:p>
    <w:p w14:paraId="05EC2BCE" w14:textId="77777777" w:rsidR="00CE59CC" w:rsidRDefault="00CE59CC" w:rsidP="004B0134">
      <w:pPr>
        <w:rPr>
          <w:lang w:val="lv-LV"/>
        </w:rPr>
      </w:pPr>
    </w:p>
    <w:p w14:paraId="505931D6" w14:textId="77777777" w:rsidR="00CE59CC" w:rsidRDefault="00CE59CC" w:rsidP="004B0134">
      <w:pPr>
        <w:rPr>
          <w:lang w:val="lv-LV"/>
        </w:rPr>
      </w:pPr>
    </w:p>
    <w:p w14:paraId="08D9BAD5" w14:textId="77777777" w:rsidR="00CE59CC" w:rsidRDefault="00CE59CC" w:rsidP="004B0134">
      <w:pPr>
        <w:rPr>
          <w:lang w:val="lv-LV"/>
        </w:rPr>
      </w:pPr>
    </w:p>
    <w:p w14:paraId="23E139EC" w14:textId="77777777" w:rsidR="00CE59CC" w:rsidRDefault="00CE59CC" w:rsidP="004B0134">
      <w:pPr>
        <w:rPr>
          <w:lang w:val="lv-LV"/>
        </w:rPr>
      </w:pPr>
    </w:p>
    <w:p w14:paraId="1277E396" w14:textId="77777777" w:rsidR="00CE59CC" w:rsidRDefault="00CE59CC" w:rsidP="004B0134">
      <w:pPr>
        <w:rPr>
          <w:lang w:val="lv-LV"/>
        </w:rPr>
      </w:pPr>
    </w:p>
    <w:p w14:paraId="1C62A499" w14:textId="77777777" w:rsidR="00CE59CC" w:rsidRDefault="00CE59CC" w:rsidP="004B0134">
      <w:pPr>
        <w:rPr>
          <w:lang w:val="lv-LV"/>
        </w:rPr>
      </w:pPr>
    </w:p>
    <w:p w14:paraId="0F51306A" w14:textId="77777777" w:rsidR="00CE59CC" w:rsidRDefault="00CE59CC" w:rsidP="004B0134">
      <w:pPr>
        <w:rPr>
          <w:lang w:val="lv-LV"/>
        </w:rPr>
      </w:pPr>
    </w:p>
    <w:p w14:paraId="38BB1A24" w14:textId="77777777" w:rsidR="00CE59CC" w:rsidRDefault="00CE59CC" w:rsidP="004B0134">
      <w:pPr>
        <w:rPr>
          <w:lang w:val="lv-LV"/>
        </w:rPr>
      </w:pPr>
    </w:p>
    <w:p w14:paraId="7CE6A36D" w14:textId="77777777" w:rsidR="00CE59CC" w:rsidRDefault="00CE59CC" w:rsidP="004B0134">
      <w:pPr>
        <w:rPr>
          <w:lang w:val="lv-LV"/>
        </w:rPr>
      </w:pPr>
    </w:p>
    <w:p w14:paraId="37189053" w14:textId="77777777" w:rsidR="00CE59CC" w:rsidRPr="004B0134" w:rsidRDefault="00CE59CC" w:rsidP="004B0134">
      <w:pPr>
        <w:rPr>
          <w:lang w:val="lv-LV"/>
        </w:rPr>
      </w:pPr>
    </w:p>
    <w:p w14:paraId="44658037" w14:textId="77777777" w:rsidR="000710A2" w:rsidRPr="00CC34E4" w:rsidRDefault="007D538F" w:rsidP="00FA707E">
      <w:pPr>
        <w:pStyle w:val="Heading1"/>
        <w:shd w:val="clear" w:color="auto" w:fill="DEEAF6" w:themeFill="accent5" w:themeFillTint="33"/>
        <w:spacing w:after="240"/>
        <w:rPr>
          <w:caps/>
        </w:rPr>
      </w:pPr>
      <w:bookmarkStart w:id="23" w:name="_Toc256000055"/>
      <w:r w:rsidRPr="007C08B6">
        <w:rPr>
          <w:caps/>
        </w:rPr>
        <w:lastRenderedPageBreak/>
        <w:t>D. INFORMĀCIJA PAR ENERGORESURSU IZMAKSĀM</w:t>
      </w:r>
      <w:bookmarkEnd w:id="23"/>
    </w:p>
    <w:p w14:paraId="04F4A370" w14:textId="77777777" w:rsidR="000710A2" w:rsidRPr="00B31382" w:rsidRDefault="007D538F">
      <w:pPr>
        <w:pStyle w:val="BodyText2"/>
        <w:ind w:firstLine="709"/>
        <w:rPr>
          <w:rFonts w:ascii="Times New Roman" w:hAnsi="Times New Roman"/>
        </w:rPr>
      </w:pPr>
      <w:r w:rsidRPr="00B31382">
        <w:rPr>
          <w:rFonts w:ascii="Times New Roman" w:hAnsi="Times New Roman"/>
        </w:rPr>
        <w:t>Tabulās norādītas dažādu energoresursu aptuvenās cenas (ar PVN). Šī informācija paredzēta intervētāju zināšanai, lai tie gūtu priekšstatu par dažādu resursu izmaksām un varētu objektīvi novērtēt respondentu sniegto informāciju.</w:t>
      </w:r>
    </w:p>
    <w:p w14:paraId="382EB0EB" w14:textId="77777777" w:rsidR="000710A2" w:rsidRPr="00B31382" w:rsidRDefault="007D538F" w:rsidP="002C5A6D">
      <w:pPr>
        <w:pStyle w:val="Heading2"/>
        <w:spacing w:before="240" w:after="120"/>
        <w:rPr>
          <w:b/>
          <w:bCs/>
          <w:color w:val="auto"/>
        </w:rPr>
      </w:pPr>
      <w:bookmarkStart w:id="24" w:name="_Toc256000056"/>
      <w:r w:rsidRPr="00B31382">
        <w:rPr>
          <w:b/>
          <w:bCs/>
          <w:color w:val="auto"/>
        </w:rPr>
        <w:t>1. Dažādu energoresursu cenas</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48"/>
        <w:gridCol w:w="5381"/>
      </w:tblGrid>
      <w:tr w:rsidR="00BF3539" w:rsidRPr="00FA707E" w14:paraId="2BBC256A" w14:textId="77777777" w:rsidTr="009B48CB">
        <w:trPr>
          <w:trHeight w:val="340"/>
        </w:trPr>
        <w:tc>
          <w:tcPr>
            <w:tcW w:w="2206" w:type="pct"/>
            <w:noWrap/>
            <w:tcMar>
              <w:top w:w="15" w:type="dxa"/>
              <w:left w:w="15" w:type="dxa"/>
              <w:bottom w:w="0" w:type="dxa"/>
              <w:right w:w="15" w:type="dxa"/>
            </w:tcMar>
            <w:vAlign w:val="center"/>
          </w:tcPr>
          <w:p w14:paraId="7245E7CF" w14:textId="77777777" w:rsidR="000710A2" w:rsidRPr="00B31382" w:rsidRDefault="007D538F">
            <w:pPr>
              <w:pStyle w:val="Heading4"/>
            </w:pPr>
            <w:r w:rsidRPr="00B31382">
              <w:t>Elektroenerģija</w:t>
            </w:r>
          </w:p>
        </w:tc>
        <w:tc>
          <w:tcPr>
            <w:tcW w:w="2794" w:type="pct"/>
            <w:vAlign w:val="center"/>
          </w:tcPr>
          <w:p w14:paraId="7EDAD221" w14:textId="77777777" w:rsidR="000710A2" w:rsidRPr="00B31382" w:rsidRDefault="007D538F" w:rsidP="00A47B4E">
            <w:pPr>
              <w:rPr>
                <w:lang w:val="lv-LV"/>
              </w:rPr>
            </w:pPr>
            <w:r w:rsidRPr="00B31382">
              <w:rPr>
                <w:lang w:val="lv-LV"/>
              </w:rPr>
              <w:t>0,1</w:t>
            </w:r>
            <w:r w:rsidR="00BB205A">
              <w:rPr>
                <w:lang w:val="lv-LV"/>
              </w:rPr>
              <w:t>2</w:t>
            </w:r>
            <w:r w:rsidRPr="00B31382">
              <w:rPr>
                <w:lang w:val="lv-LV"/>
              </w:rPr>
              <w:t>–0</w:t>
            </w:r>
            <w:r w:rsidR="00BA5F89">
              <w:rPr>
                <w:lang w:val="lv-LV"/>
              </w:rPr>
              <w:t>,</w:t>
            </w:r>
            <w:r w:rsidRPr="00B31382">
              <w:rPr>
                <w:lang w:val="lv-LV"/>
              </w:rPr>
              <w:t xml:space="preserve">23 </w:t>
            </w:r>
            <w:r w:rsidRPr="00B31382">
              <w:rPr>
                <w:i/>
                <w:iCs/>
                <w:lang w:val="lv-LV"/>
              </w:rPr>
              <w:t>euro</w:t>
            </w:r>
            <w:r w:rsidRPr="00B31382">
              <w:rPr>
                <w:lang w:val="lv-LV"/>
              </w:rPr>
              <w:t>/kWh (</w:t>
            </w:r>
            <w:r w:rsidRPr="00B31382">
              <w:rPr>
                <w:i/>
                <w:iCs/>
                <w:lang w:val="lv-LV"/>
              </w:rPr>
              <w:t xml:space="preserve">euro </w:t>
            </w:r>
            <w:r w:rsidRPr="00B31382">
              <w:rPr>
                <w:lang w:val="lv-LV"/>
              </w:rPr>
              <w:t>par kilovatstundu)</w:t>
            </w:r>
          </w:p>
        </w:tc>
      </w:tr>
      <w:tr w:rsidR="00BF3539" w:rsidRPr="00FA707E" w14:paraId="2BEADCF5" w14:textId="77777777" w:rsidTr="009B48CB">
        <w:trPr>
          <w:trHeight w:val="340"/>
        </w:trPr>
        <w:tc>
          <w:tcPr>
            <w:tcW w:w="2206" w:type="pct"/>
            <w:noWrap/>
            <w:tcMar>
              <w:top w:w="15" w:type="dxa"/>
              <w:left w:w="15" w:type="dxa"/>
              <w:bottom w:w="0" w:type="dxa"/>
              <w:right w:w="15" w:type="dxa"/>
            </w:tcMar>
            <w:vAlign w:val="center"/>
          </w:tcPr>
          <w:p w14:paraId="6BF41CDC" w14:textId="77777777" w:rsidR="000710A2" w:rsidRPr="00B31382" w:rsidRDefault="007D538F">
            <w:pPr>
              <w:ind w:left="135"/>
              <w:rPr>
                <w:rFonts w:eastAsia="Arial Unicode MS"/>
                <w:lang w:val="lv-LV"/>
              </w:rPr>
            </w:pPr>
            <w:r w:rsidRPr="00B31382">
              <w:rPr>
                <w:lang w:val="lv-LV"/>
              </w:rPr>
              <w:t>Akmeņogles (ar piegādi)</w:t>
            </w:r>
          </w:p>
        </w:tc>
        <w:tc>
          <w:tcPr>
            <w:tcW w:w="2794" w:type="pct"/>
            <w:noWrap/>
            <w:tcMar>
              <w:top w:w="15" w:type="dxa"/>
              <w:left w:w="15" w:type="dxa"/>
              <w:bottom w:w="0" w:type="dxa"/>
              <w:right w:w="15" w:type="dxa"/>
            </w:tcMar>
            <w:vAlign w:val="center"/>
          </w:tcPr>
          <w:p w14:paraId="0F041D75" w14:textId="77777777" w:rsidR="000710A2" w:rsidRPr="00B31382" w:rsidRDefault="007D538F" w:rsidP="00A47B4E">
            <w:pPr>
              <w:rPr>
                <w:rFonts w:eastAsia="Arial Unicode MS"/>
                <w:color w:val="FF0000"/>
                <w:lang w:val="lv-LV"/>
              </w:rPr>
            </w:pPr>
            <w:r w:rsidRPr="00B31382">
              <w:rPr>
                <w:rFonts w:eastAsia="Arial Unicode MS"/>
                <w:lang w:val="lv-LV"/>
              </w:rPr>
              <w:t>0,0</w:t>
            </w:r>
            <w:r w:rsidR="00543848" w:rsidRPr="00B31382">
              <w:rPr>
                <w:rFonts w:eastAsia="Arial Unicode MS"/>
                <w:lang w:val="lv-LV"/>
              </w:rPr>
              <w:t>6</w:t>
            </w:r>
            <w:r w:rsidRPr="00B31382">
              <w:rPr>
                <w:rFonts w:eastAsia="Arial Unicode MS"/>
                <w:lang w:val="lv-LV"/>
              </w:rPr>
              <w:t xml:space="preserve">–0,18 </w:t>
            </w:r>
            <w:r w:rsidRPr="00B31382">
              <w:rPr>
                <w:rFonts w:eastAsia="Arial Unicode MS"/>
                <w:i/>
                <w:iCs/>
                <w:lang w:val="lv-LV"/>
              </w:rPr>
              <w:t>euro</w:t>
            </w:r>
            <w:r w:rsidRPr="00B31382">
              <w:rPr>
                <w:rFonts w:eastAsia="Arial Unicode MS"/>
                <w:lang w:val="lv-LV"/>
              </w:rPr>
              <w:t>/kg (</w:t>
            </w:r>
            <w:r w:rsidRPr="00B31382">
              <w:rPr>
                <w:rFonts w:eastAsia="Arial Unicode MS"/>
                <w:i/>
                <w:iCs/>
                <w:lang w:val="lv-LV"/>
              </w:rPr>
              <w:t>euro</w:t>
            </w:r>
            <w:r w:rsidRPr="00B31382">
              <w:rPr>
                <w:rFonts w:eastAsia="Arial Unicode MS"/>
                <w:lang w:val="lv-LV"/>
              </w:rPr>
              <w:t xml:space="preserve"> par kilogramu)</w:t>
            </w:r>
          </w:p>
        </w:tc>
      </w:tr>
      <w:tr w:rsidR="00BF3539" w:rsidRPr="00FA707E" w14:paraId="59EC6D76" w14:textId="77777777" w:rsidTr="009B48CB">
        <w:trPr>
          <w:trHeight w:val="340"/>
        </w:trPr>
        <w:tc>
          <w:tcPr>
            <w:tcW w:w="2206" w:type="pct"/>
            <w:vMerge w:val="restart"/>
            <w:noWrap/>
            <w:tcMar>
              <w:top w:w="15" w:type="dxa"/>
              <w:left w:w="15" w:type="dxa"/>
              <w:bottom w:w="0" w:type="dxa"/>
              <w:right w:w="15" w:type="dxa"/>
            </w:tcMar>
            <w:vAlign w:val="center"/>
          </w:tcPr>
          <w:p w14:paraId="6C2B7978" w14:textId="77777777" w:rsidR="009147AB" w:rsidRPr="00B31382" w:rsidRDefault="007D538F" w:rsidP="009147AB">
            <w:pPr>
              <w:ind w:left="135"/>
              <w:rPr>
                <w:rFonts w:eastAsia="Arial Unicode MS"/>
                <w:lang w:val="lv-LV"/>
              </w:rPr>
            </w:pPr>
            <w:r w:rsidRPr="00B31382">
              <w:rPr>
                <w:lang w:val="lv-LV"/>
              </w:rPr>
              <w:t>Malka (ar piegādi)</w:t>
            </w:r>
          </w:p>
        </w:tc>
        <w:tc>
          <w:tcPr>
            <w:tcW w:w="2794" w:type="pct"/>
            <w:noWrap/>
            <w:tcMar>
              <w:top w:w="15" w:type="dxa"/>
              <w:left w:w="15" w:type="dxa"/>
              <w:bottom w:w="0" w:type="dxa"/>
              <w:right w:w="15" w:type="dxa"/>
            </w:tcMar>
            <w:vAlign w:val="center"/>
          </w:tcPr>
          <w:p w14:paraId="5ADFE1F5" w14:textId="77777777" w:rsidR="009147AB" w:rsidRPr="00B31382" w:rsidRDefault="007D538F" w:rsidP="009147AB">
            <w:pPr>
              <w:rPr>
                <w:rFonts w:eastAsia="Arial Unicode MS"/>
                <w:color w:val="FF0000"/>
                <w:lang w:val="lv-LV"/>
              </w:rPr>
            </w:pPr>
            <w:r w:rsidRPr="00B31382">
              <w:rPr>
                <w:rFonts w:eastAsia="Arial Unicode MS"/>
                <w:lang w:val="lv-LV"/>
              </w:rPr>
              <w:t xml:space="preserve">10–35 </w:t>
            </w:r>
            <w:r w:rsidRPr="00B31382">
              <w:rPr>
                <w:rFonts w:eastAsia="Arial Unicode MS"/>
                <w:i/>
                <w:iCs/>
                <w:lang w:val="lv-LV"/>
              </w:rPr>
              <w:t>euro</w:t>
            </w:r>
            <w:r w:rsidRPr="00B31382">
              <w:rPr>
                <w:rFonts w:eastAsia="Arial Unicode MS"/>
                <w:lang w:val="lv-LV"/>
              </w:rPr>
              <w:t>/ber.m</w:t>
            </w:r>
            <w:r w:rsidRPr="00B31382">
              <w:rPr>
                <w:rFonts w:eastAsia="Arial Unicode MS"/>
                <w:vertAlign w:val="superscript"/>
                <w:lang w:val="lv-LV"/>
              </w:rPr>
              <w:t>3</w:t>
            </w:r>
            <w:r w:rsidRPr="00B31382">
              <w:rPr>
                <w:rFonts w:eastAsia="Arial Unicode MS"/>
                <w:lang w:val="lv-LV"/>
              </w:rPr>
              <w:t xml:space="preserve"> (</w:t>
            </w:r>
            <w:r w:rsidRPr="00B31382">
              <w:rPr>
                <w:rFonts w:eastAsia="Arial Unicode MS"/>
                <w:i/>
                <w:iCs/>
                <w:lang w:val="lv-LV"/>
              </w:rPr>
              <w:t>euro</w:t>
            </w:r>
            <w:r w:rsidRPr="00B31382">
              <w:rPr>
                <w:rFonts w:eastAsia="Arial Unicode MS"/>
                <w:lang w:val="lv-LV"/>
              </w:rPr>
              <w:t xml:space="preserve"> par berkubikmetru)</w:t>
            </w:r>
          </w:p>
        </w:tc>
      </w:tr>
      <w:tr w:rsidR="00BF3539" w14:paraId="6D6FB662" w14:textId="77777777" w:rsidTr="009B48CB">
        <w:trPr>
          <w:trHeight w:val="340"/>
        </w:trPr>
        <w:tc>
          <w:tcPr>
            <w:tcW w:w="2206" w:type="pct"/>
            <w:vMerge/>
            <w:noWrap/>
            <w:tcMar>
              <w:top w:w="15" w:type="dxa"/>
              <w:left w:w="15" w:type="dxa"/>
              <w:bottom w:w="0" w:type="dxa"/>
              <w:right w:w="15" w:type="dxa"/>
            </w:tcMar>
            <w:vAlign w:val="center"/>
          </w:tcPr>
          <w:p w14:paraId="5E303290" w14:textId="77777777" w:rsidR="009147AB" w:rsidRPr="00B31382" w:rsidRDefault="009147AB" w:rsidP="009147AB">
            <w:pPr>
              <w:ind w:left="135"/>
              <w:rPr>
                <w:lang w:val="lv-LV"/>
              </w:rPr>
            </w:pPr>
          </w:p>
        </w:tc>
        <w:tc>
          <w:tcPr>
            <w:tcW w:w="2794" w:type="pct"/>
            <w:noWrap/>
            <w:tcMar>
              <w:top w:w="15" w:type="dxa"/>
              <w:left w:w="15" w:type="dxa"/>
              <w:bottom w:w="0" w:type="dxa"/>
              <w:right w:w="15" w:type="dxa"/>
            </w:tcMar>
            <w:vAlign w:val="center"/>
          </w:tcPr>
          <w:p w14:paraId="7A10B153" w14:textId="77777777" w:rsidR="009147AB" w:rsidRPr="00B31382" w:rsidRDefault="007D538F" w:rsidP="001D424C">
            <w:pPr>
              <w:rPr>
                <w:color w:val="FF0000"/>
                <w:lang w:val="lv-LV"/>
              </w:rPr>
            </w:pPr>
            <w:r w:rsidRPr="00B31382">
              <w:rPr>
                <w:rFonts w:eastAsia="Arial Unicode MS"/>
                <w:lang w:val="lv-LV"/>
              </w:rPr>
              <w:t>10</w:t>
            </w:r>
            <w:r w:rsidR="00B35718" w:rsidRPr="00B31382">
              <w:rPr>
                <w:rFonts w:eastAsia="Arial Unicode MS"/>
                <w:lang w:val="lv-LV"/>
              </w:rPr>
              <w:t>–</w:t>
            </w:r>
            <w:r w:rsidR="00B35718" w:rsidRPr="00B31382">
              <w:rPr>
                <w:lang w:val="lv-LV"/>
              </w:rPr>
              <w:t>75</w:t>
            </w:r>
            <w:r w:rsidR="00B35718" w:rsidRPr="00B31382">
              <w:rPr>
                <w:i/>
                <w:iCs/>
                <w:lang w:val="lv-LV"/>
              </w:rPr>
              <w:t xml:space="preserve"> </w:t>
            </w:r>
            <w:r w:rsidR="00B473DC" w:rsidRPr="00B31382">
              <w:rPr>
                <w:i/>
                <w:iCs/>
                <w:lang w:val="lv-LV"/>
              </w:rPr>
              <w:t>euro/ciešmetru</w:t>
            </w:r>
            <w:r w:rsidR="00B473DC" w:rsidRPr="00B31382">
              <w:rPr>
                <w:lang w:val="lv-LV"/>
              </w:rPr>
              <w:t xml:space="preserve"> (</w:t>
            </w:r>
            <w:r w:rsidR="00B473DC" w:rsidRPr="00B31382">
              <w:rPr>
                <w:i/>
                <w:iCs/>
                <w:lang w:val="lv-LV"/>
              </w:rPr>
              <w:t>euro</w:t>
            </w:r>
            <w:r w:rsidR="00B473DC" w:rsidRPr="00B31382">
              <w:rPr>
                <w:lang w:val="lv-LV"/>
              </w:rPr>
              <w:t xml:space="preserve"> par ciešmetru)</w:t>
            </w:r>
          </w:p>
        </w:tc>
      </w:tr>
      <w:tr w:rsidR="00BF3539" w:rsidRPr="00FA707E" w14:paraId="4522973F" w14:textId="77777777" w:rsidTr="009B48CB">
        <w:trPr>
          <w:trHeight w:val="340"/>
        </w:trPr>
        <w:tc>
          <w:tcPr>
            <w:tcW w:w="2206" w:type="pct"/>
            <w:vMerge/>
            <w:noWrap/>
            <w:tcMar>
              <w:top w:w="15" w:type="dxa"/>
              <w:left w:w="15" w:type="dxa"/>
              <w:bottom w:w="0" w:type="dxa"/>
              <w:right w:w="15" w:type="dxa"/>
            </w:tcMar>
            <w:vAlign w:val="center"/>
          </w:tcPr>
          <w:p w14:paraId="71B4C9E8" w14:textId="77777777" w:rsidR="009147AB" w:rsidRPr="00B31382" w:rsidRDefault="009147AB" w:rsidP="009147AB">
            <w:pPr>
              <w:ind w:left="135"/>
              <w:rPr>
                <w:lang w:val="lv-LV"/>
              </w:rPr>
            </w:pPr>
          </w:p>
        </w:tc>
        <w:tc>
          <w:tcPr>
            <w:tcW w:w="2794" w:type="pct"/>
            <w:noWrap/>
            <w:tcMar>
              <w:top w:w="15" w:type="dxa"/>
              <w:left w:w="15" w:type="dxa"/>
              <w:bottom w:w="0" w:type="dxa"/>
              <w:right w:w="15" w:type="dxa"/>
            </w:tcMar>
            <w:vAlign w:val="center"/>
          </w:tcPr>
          <w:p w14:paraId="3FB2B04F" w14:textId="77777777" w:rsidR="009147AB" w:rsidRPr="00B31382" w:rsidRDefault="007D538F" w:rsidP="009147AB">
            <w:pPr>
              <w:rPr>
                <w:color w:val="FF0000"/>
                <w:lang w:val="lv-LV"/>
              </w:rPr>
            </w:pPr>
            <w:r w:rsidRPr="00B31382">
              <w:rPr>
                <w:lang w:val="lv-LV"/>
              </w:rPr>
              <w:t>10</w:t>
            </w:r>
            <w:r w:rsidRPr="00B31382">
              <w:rPr>
                <w:rFonts w:eastAsia="Arial Unicode MS"/>
                <w:lang w:val="lv-LV"/>
              </w:rPr>
              <w:t>–</w:t>
            </w:r>
            <w:r w:rsidR="001D424C" w:rsidRPr="00B31382">
              <w:rPr>
                <w:lang w:val="lv-LV"/>
              </w:rPr>
              <w:t>45</w:t>
            </w:r>
            <w:r w:rsidRPr="00B31382">
              <w:rPr>
                <w:i/>
                <w:iCs/>
                <w:lang w:val="lv-LV"/>
              </w:rPr>
              <w:t xml:space="preserve"> </w:t>
            </w:r>
            <w:r w:rsidR="00B473DC" w:rsidRPr="00B31382">
              <w:rPr>
                <w:i/>
                <w:iCs/>
                <w:lang w:val="lv-LV"/>
              </w:rPr>
              <w:t>euro/sters</w:t>
            </w:r>
            <w:r w:rsidR="00B473DC" w:rsidRPr="00B31382">
              <w:rPr>
                <w:lang w:val="lv-LV"/>
              </w:rPr>
              <w:t xml:space="preserve"> (</w:t>
            </w:r>
            <w:r w:rsidR="00B473DC" w:rsidRPr="00B31382">
              <w:rPr>
                <w:i/>
                <w:iCs/>
                <w:lang w:val="lv-LV"/>
              </w:rPr>
              <w:t>euro</w:t>
            </w:r>
            <w:r w:rsidR="00B473DC" w:rsidRPr="00B31382">
              <w:rPr>
                <w:lang w:val="lv-LV"/>
              </w:rPr>
              <w:t xml:space="preserve"> par steru)</w:t>
            </w:r>
          </w:p>
        </w:tc>
      </w:tr>
      <w:tr w:rsidR="00BF3539" w:rsidRPr="00FA707E" w14:paraId="6E0D5526" w14:textId="77777777" w:rsidTr="009B48CB">
        <w:trPr>
          <w:trHeight w:val="340"/>
        </w:trPr>
        <w:tc>
          <w:tcPr>
            <w:tcW w:w="2206" w:type="pct"/>
            <w:noWrap/>
            <w:tcMar>
              <w:top w:w="15" w:type="dxa"/>
              <w:left w:w="15" w:type="dxa"/>
              <w:bottom w:w="0" w:type="dxa"/>
              <w:right w:w="15" w:type="dxa"/>
            </w:tcMar>
            <w:vAlign w:val="center"/>
          </w:tcPr>
          <w:p w14:paraId="5B112FD7" w14:textId="77777777" w:rsidR="009147AB" w:rsidRPr="00B31382" w:rsidRDefault="007D538F" w:rsidP="009147AB">
            <w:pPr>
              <w:ind w:left="135"/>
              <w:rPr>
                <w:lang w:val="lv-LV"/>
              </w:rPr>
            </w:pPr>
            <w:proofErr w:type="spellStart"/>
            <w:r w:rsidRPr="00B31382">
              <w:rPr>
                <w:lang w:val="lv-LV"/>
              </w:rPr>
              <w:t>Kokskaidu</w:t>
            </w:r>
            <w:proofErr w:type="spellEnd"/>
            <w:r w:rsidRPr="00B31382">
              <w:rPr>
                <w:lang w:val="lv-LV"/>
              </w:rPr>
              <w:t xml:space="preserve"> briketes un granulas</w:t>
            </w:r>
          </w:p>
        </w:tc>
        <w:tc>
          <w:tcPr>
            <w:tcW w:w="2794" w:type="pct"/>
            <w:noWrap/>
            <w:tcMar>
              <w:top w:w="15" w:type="dxa"/>
              <w:left w:w="15" w:type="dxa"/>
              <w:bottom w:w="0" w:type="dxa"/>
              <w:right w:w="15" w:type="dxa"/>
            </w:tcMar>
            <w:vAlign w:val="center"/>
          </w:tcPr>
          <w:p w14:paraId="3D6530C9" w14:textId="77777777" w:rsidR="009147AB" w:rsidRPr="00B31382" w:rsidRDefault="007D538F" w:rsidP="009147AB">
            <w:pPr>
              <w:pStyle w:val="Footer"/>
              <w:tabs>
                <w:tab w:val="clear" w:pos="4153"/>
                <w:tab w:val="clear" w:pos="8306"/>
              </w:tabs>
              <w:rPr>
                <w:lang w:val="lv-LV"/>
              </w:rPr>
            </w:pPr>
            <w:r w:rsidRPr="00B31382">
              <w:rPr>
                <w:lang w:val="lv-LV"/>
              </w:rPr>
              <w:t>0,07</w:t>
            </w:r>
            <w:r w:rsidRPr="00B31382">
              <w:rPr>
                <w:rFonts w:eastAsia="Arial Unicode MS"/>
                <w:lang w:val="lv-LV"/>
              </w:rPr>
              <w:t>–</w:t>
            </w:r>
            <w:r w:rsidRPr="00B31382">
              <w:rPr>
                <w:lang w:val="lv-LV"/>
              </w:rPr>
              <w:t xml:space="preserve">0,2 </w:t>
            </w:r>
            <w:r w:rsidRPr="00B31382">
              <w:rPr>
                <w:rFonts w:eastAsia="Arial Unicode MS"/>
                <w:i/>
                <w:iCs/>
                <w:lang w:val="lv-LV"/>
              </w:rPr>
              <w:t>euro</w:t>
            </w:r>
            <w:r w:rsidRPr="00B31382">
              <w:rPr>
                <w:rFonts w:eastAsia="Arial Unicode MS"/>
                <w:lang w:val="lv-LV"/>
              </w:rPr>
              <w:t>/kg (</w:t>
            </w:r>
            <w:r w:rsidRPr="00B31382">
              <w:rPr>
                <w:rFonts w:eastAsia="Arial Unicode MS"/>
                <w:i/>
                <w:iCs/>
                <w:lang w:val="lv-LV"/>
              </w:rPr>
              <w:t>euro</w:t>
            </w:r>
            <w:r w:rsidRPr="00B31382">
              <w:rPr>
                <w:rFonts w:eastAsia="Arial Unicode MS"/>
                <w:lang w:val="lv-LV"/>
              </w:rPr>
              <w:t xml:space="preserve"> par kilogramu)</w:t>
            </w:r>
          </w:p>
        </w:tc>
      </w:tr>
      <w:tr w:rsidR="00BF3539" w:rsidRPr="00FA707E" w14:paraId="504CA270" w14:textId="77777777" w:rsidTr="009B48CB">
        <w:trPr>
          <w:trHeight w:val="340"/>
        </w:trPr>
        <w:tc>
          <w:tcPr>
            <w:tcW w:w="2206" w:type="pct"/>
            <w:noWrap/>
            <w:tcMar>
              <w:top w:w="15" w:type="dxa"/>
              <w:left w:w="15" w:type="dxa"/>
              <w:bottom w:w="0" w:type="dxa"/>
              <w:right w:w="15" w:type="dxa"/>
            </w:tcMar>
            <w:vAlign w:val="center"/>
          </w:tcPr>
          <w:p w14:paraId="1088939C" w14:textId="77777777" w:rsidR="009147AB" w:rsidRPr="00B31382" w:rsidRDefault="007D538F" w:rsidP="009147AB">
            <w:pPr>
              <w:ind w:left="135"/>
              <w:rPr>
                <w:rFonts w:eastAsia="Arial Unicode MS"/>
                <w:lang w:val="lv-LV"/>
              </w:rPr>
            </w:pPr>
            <w:r w:rsidRPr="00B31382">
              <w:rPr>
                <w:lang w:val="lv-LV"/>
              </w:rPr>
              <w:t>Kokogles</w:t>
            </w:r>
          </w:p>
        </w:tc>
        <w:tc>
          <w:tcPr>
            <w:tcW w:w="2794" w:type="pct"/>
            <w:noWrap/>
            <w:tcMar>
              <w:top w:w="15" w:type="dxa"/>
              <w:left w:w="15" w:type="dxa"/>
              <w:bottom w:w="0" w:type="dxa"/>
              <w:right w:w="15" w:type="dxa"/>
            </w:tcMar>
            <w:vAlign w:val="center"/>
          </w:tcPr>
          <w:p w14:paraId="62938470" w14:textId="77777777" w:rsidR="009147AB" w:rsidRPr="00B31382" w:rsidRDefault="007D538F" w:rsidP="007D58D0">
            <w:pPr>
              <w:rPr>
                <w:rFonts w:eastAsia="Arial Unicode MS"/>
                <w:color w:val="FF0000"/>
                <w:lang w:val="lv-LV"/>
              </w:rPr>
            </w:pPr>
            <w:r w:rsidRPr="00B31382">
              <w:rPr>
                <w:rFonts w:eastAsia="Arial Unicode MS"/>
                <w:lang w:val="lv-LV"/>
              </w:rPr>
              <w:t>0,60</w:t>
            </w:r>
            <w:r w:rsidR="00D46DBB" w:rsidRPr="00B31382">
              <w:rPr>
                <w:rFonts w:eastAsia="Arial Unicode MS"/>
                <w:lang w:val="lv-LV"/>
              </w:rPr>
              <w:t>–</w:t>
            </w:r>
            <w:r w:rsidRPr="00B31382">
              <w:rPr>
                <w:rFonts w:eastAsia="Arial Unicode MS"/>
                <w:lang w:val="lv-LV"/>
              </w:rPr>
              <w:t xml:space="preserve">3 </w:t>
            </w:r>
            <w:r w:rsidRPr="00B31382">
              <w:rPr>
                <w:rFonts w:eastAsia="Arial Unicode MS"/>
                <w:i/>
                <w:iCs/>
                <w:lang w:val="lv-LV"/>
              </w:rPr>
              <w:t>euro</w:t>
            </w:r>
            <w:r w:rsidRPr="00B31382">
              <w:rPr>
                <w:rFonts w:eastAsia="Arial Unicode MS"/>
                <w:lang w:val="lv-LV"/>
              </w:rPr>
              <w:t>/kg (</w:t>
            </w:r>
            <w:r w:rsidRPr="00B31382">
              <w:rPr>
                <w:rFonts w:eastAsia="Arial Unicode MS"/>
                <w:i/>
                <w:iCs/>
                <w:lang w:val="lv-LV"/>
              </w:rPr>
              <w:t>euro</w:t>
            </w:r>
            <w:r w:rsidRPr="00B31382">
              <w:rPr>
                <w:rFonts w:eastAsia="Arial Unicode MS"/>
                <w:lang w:val="lv-LV"/>
              </w:rPr>
              <w:t xml:space="preserve"> par kilogramu)</w:t>
            </w:r>
          </w:p>
        </w:tc>
      </w:tr>
      <w:tr w:rsidR="00BF3539" w:rsidRPr="00FA707E" w14:paraId="2EF0747A" w14:textId="77777777" w:rsidTr="009B48CB">
        <w:trPr>
          <w:trHeight w:val="340"/>
        </w:trPr>
        <w:tc>
          <w:tcPr>
            <w:tcW w:w="2206" w:type="pct"/>
            <w:vMerge w:val="restart"/>
            <w:noWrap/>
            <w:tcMar>
              <w:top w:w="15" w:type="dxa"/>
              <w:left w:w="15" w:type="dxa"/>
              <w:bottom w:w="0" w:type="dxa"/>
              <w:right w:w="15" w:type="dxa"/>
            </w:tcMar>
            <w:vAlign w:val="center"/>
          </w:tcPr>
          <w:p w14:paraId="27009627" w14:textId="77777777" w:rsidR="009147AB" w:rsidRPr="00B31382" w:rsidRDefault="007D538F" w:rsidP="009147AB">
            <w:pPr>
              <w:ind w:left="135"/>
              <w:rPr>
                <w:rFonts w:eastAsia="Arial Unicode MS"/>
                <w:lang w:val="lv-LV"/>
              </w:rPr>
            </w:pPr>
            <w:r w:rsidRPr="00B31382">
              <w:rPr>
                <w:lang w:val="lv-LV"/>
              </w:rPr>
              <w:t xml:space="preserve">Siltumenerģija </w:t>
            </w:r>
          </w:p>
        </w:tc>
        <w:tc>
          <w:tcPr>
            <w:tcW w:w="2794" w:type="pct"/>
            <w:vAlign w:val="center"/>
          </w:tcPr>
          <w:p w14:paraId="5C8D2C7C" w14:textId="77777777" w:rsidR="009147AB" w:rsidRPr="00C615B2" w:rsidRDefault="007D538F" w:rsidP="007D58D0">
            <w:pPr>
              <w:rPr>
                <w:lang w:val="lv-LV"/>
              </w:rPr>
            </w:pPr>
            <w:r w:rsidRPr="00C615B2">
              <w:rPr>
                <w:rFonts w:eastAsia="Arial Unicode MS"/>
                <w:lang w:val="lv-LV"/>
              </w:rPr>
              <w:t>35</w:t>
            </w:r>
            <w:r w:rsidR="00AB34A5" w:rsidRPr="00C615B2">
              <w:rPr>
                <w:rFonts w:eastAsia="Arial Unicode MS"/>
                <w:lang w:val="lv-LV"/>
              </w:rPr>
              <w:t>–</w:t>
            </w:r>
            <w:r w:rsidR="00C615B2" w:rsidRPr="00C615B2">
              <w:rPr>
                <w:rFonts w:eastAsia="Arial Unicode MS"/>
                <w:lang w:val="lv-LV"/>
              </w:rPr>
              <w:t>80</w:t>
            </w:r>
            <w:r w:rsidR="00132CB7" w:rsidRPr="00C615B2">
              <w:rPr>
                <w:lang w:val="lv-LV"/>
              </w:rPr>
              <w:t xml:space="preserve"> </w:t>
            </w:r>
            <w:r w:rsidR="00132CB7" w:rsidRPr="00C615B2">
              <w:rPr>
                <w:i/>
                <w:iCs/>
                <w:lang w:val="lv-LV"/>
              </w:rPr>
              <w:t>euro</w:t>
            </w:r>
            <w:r w:rsidR="00132CB7" w:rsidRPr="00C615B2">
              <w:rPr>
                <w:lang w:val="lv-LV"/>
              </w:rPr>
              <w:t>/MWh (</w:t>
            </w:r>
            <w:r w:rsidR="00132CB7" w:rsidRPr="00C615B2">
              <w:rPr>
                <w:i/>
                <w:iCs/>
                <w:lang w:val="lv-LV"/>
              </w:rPr>
              <w:t>euro</w:t>
            </w:r>
            <w:r w:rsidR="00132CB7" w:rsidRPr="00C615B2">
              <w:rPr>
                <w:lang w:val="lv-LV"/>
              </w:rPr>
              <w:t xml:space="preserve"> par megavatstundu)</w:t>
            </w:r>
          </w:p>
        </w:tc>
      </w:tr>
      <w:tr w:rsidR="00BF3539" w:rsidRPr="00FA707E" w14:paraId="77A1C3FC" w14:textId="77777777" w:rsidTr="009B48CB">
        <w:trPr>
          <w:trHeight w:val="340"/>
        </w:trPr>
        <w:tc>
          <w:tcPr>
            <w:tcW w:w="2206" w:type="pct"/>
            <w:vMerge/>
            <w:noWrap/>
            <w:tcMar>
              <w:top w:w="15" w:type="dxa"/>
              <w:left w:w="15" w:type="dxa"/>
              <w:bottom w:w="0" w:type="dxa"/>
              <w:right w:w="15" w:type="dxa"/>
            </w:tcMar>
            <w:vAlign w:val="center"/>
          </w:tcPr>
          <w:p w14:paraId="59B14795" w14:textId="77777777" w:rsidR="009147AB" w:rsidRPr="00B31382" w:rsidRDefault="009147AB" w:rsidP="009147AB">
            <w:pPr>
              <w:ind w:left="135"/>
              <w:rPr>
                <w:lang w:val="lv-LV"/>
              </w:rPr>
            </w:pPr>
          </w:p>
        </w:tc>
        <w:tc>
          <w:tcPr>
            <w:tcW w:w="2794" w:type="pct"/>
            <w:vAlign w:val="center"/>
          </w:tcPr>
          <w:p w14:paraId="0114021D" w14:textId="77777777" w:rsidR="009147AB" w:rsidRPr="00B31382" w:rsidRDefault="007D538F" w:rsidP="009147AB">
            <w:pPr>
              <w:rPr>
                <w:lang w:val="lv-LV"/>
              </w:rPr>
            </w:pPr>
            <w:r w:rsidRPr="00B31382">
              <w:rPr>
                <w:lang w:val="lv-LV"/>
              </w:rPr>
              <w:t xml:space="preserve">Līdz </w:t>
            </w:r>
            <w:r w:rsidR="00C615B2">
              <w:rPr>
                <w:lang w:val="lv-LV"/>
              </w:rPr>
              <w:t>2</w:t>
            </w:r>
            <w:r w:rsidR="00247185">
              <w:rPr>
                <w:lang w:val="lv-LV"/>
              </w:rPr>
              <w:t>8</w:t>
            </w:r>
            <w:r w:rsidRPr="00B31382">
              <w:rPr>
                <w:lang w:val="lv-LV"/>
              </w:rPr>
              <w:t xml:space="preserve"> </w:t>
            </w:r>
            <w:r w:rsidRPr="006F3854">
              <w:rPr>
                <w:i/>
                <w:iCs/>
                <w:lang w:val="lv-LV"/>
              </w:rPr>
              <w:t>euro</w:t>
            </w:r>
            <w:r w:rsidRPr="00B31382">
              <w:rPr>
                <w:lang w:val="lv-LV"/>
              </w:rPr>
              <w:t>/m</w:t>
            </w:r>
            <w:r w:rsidRPr="00B31382">
              <w:rPr>
                <w:vertAlign w:val="superscript"/>
                <w:lang w:val="lv-LV"/>
              </w:rPr>
              <w:t xml:space="preserve">2 </w:t>
            </w:r>
            <w:r w:rsidRPr="00B31382">
              <w:rPr>
                <w:lang w:val="lv-LV"/>
              </w:rPr>
              <w:t>(</w:t>
            </w:r>
            <w:r w:rsidRPr="00B31382">
              <w:rPr>
                <w:i/>
                <w:iCs/>
                <w:lang w:val="lv-LV"/>
              </w:rPr>
              <w:t>euro</w:t>
            </w:r>
            <w:r w:rsidRPr="00B31382">
              <w:rPr>
                <w:lang w:val="lv-LV"/>
              </w:rPr>
              <w:t xml:space="preserve"> par kvadrātmetru</w:t>
            </w:r>
            <w:r w:rsidR="00543848" w:rsidRPr="00B31382">
              <w:rPr>
                <w:lang w:val="lv-LV"/>
              </w:rPr>
              <w:t xml:space="preserve"> gadā</w:t>
            </w:r>
            <w:r w:rsidRPr="00B31382">
              <w:rPr>
                <w:lang w:val="lv-LV"/>
              </w:rPr>
              <w:t>)</w:t>
            </w:r>
          </w:p>
        </w:tc>
      </w:tr>
      <w:tr w:rsidR="00BF3539" w:rsidRPr="00FA707E" w14:paraId="10328824" w14:textId="77777777" w:rsidTr="009B48CB">
        <w:trPr>
          <w:trHeight w:val="255"/>
        </w:trPr>
        <w:tc>
          <w:tcPr>
            <w:tcW w:w="2206" w:type="pct"/>
            <w:noWrap/>
            <w:tcMar>
              <w:top w:w="15" w:type="dxa"/>
              <w:left w:w="15" w:type="dxa"/>
              <w:bottom w:w="0" w:type="dxa"/>
              <w:right w:w="15" w:type="dxa"/>
            </w:tcMar>
            <w:vAlign w:val="center"/>
          </w:tcPr>
          <w:p w14:paraId="13E89642" w14:textId="77777777" w:rsidR="009147AB" w:rsidRPr="00B31382" w:rsidRDefault="007D538F" w:rsidP="009147AB">
            <w:pPr>
              <w:ind w:left="135"/>
              <w:rPr>
                <w:rFonts w:eastAsia="Arial Unicode MS"/>
                <w:lang w:val="lv-LV"/>
              </w:rPr>
            </w:pPr>
            <w:r w:rsidRPr="00B31382">
              <w:rPr>
                <w:lang w:val="lv-LV"/>
              </w:rPr>
              <w:t>Benzīns</w:t>
            </w:r>
          </w:p>
        </w:tc>
        <w:tc>
          <w:tcPr>
            <w:tcW w:w="2794" w:type="pct"/>
            <w:vAlign w:val="center"/>
          </w:tcPr>
          <w:p w14:paraId="5CD91CCB" w14:textId="77777777" w:rsidR="009147AB" w:rsidRPr="00B31382" w:rsidRDefault="007D538F" w:rsidP="009147AB">
            <w:pPr>
              <w:rPr>
                <w:lang w:val="lv-LV"/>
              </w:rPr>
            </w:pPr>
            <w:r w:rsidRPr="00B31382">
              <w:rPr>
                <w:lang w:val="lv-LV"/>
              </w:rPr>
              <w:t>0,974–1,</w:t>
            </w:r>
            <w:r w:rsidR="00757C78" w:rsidRPr="00B31382">
              <w:rPr>
                <w:lang w:val="lv-LV"/>
              </w:rPr>
              <w:t xml:space="preserve">409 </w:t>
            </w:r>
            <w:r w:rsidR="00757C78" w:rsidRPr="00B31382">
              <w:rPr>
                <w:i/>
                <w:iCs/>
                <w:lang w:val="lv-LV"/>
              </w:rPr>
              <w:t>euro</w:t>
            </w:r>
            <w:r w:rsidR="00757C78" w:rsidRPr="00B31382">
              <w:rPr>
                <w:lang w:val="lv-LV"/>
              </w:rPr>
              <w:t>/l (</w:t>
            </w:r>
            <w:r w:rsidR="00757C78" w:rsidRPr="00B31382">
              <w:rPr>
                <w:i/>
                <w:iCs/>
                <w:lang w:val="lv-LV"/>
              </w:rPr>
              <w:t>euro</w:t>
            </w:r>
            <w:r w:rsidR="00757C78" w:rsidRPr="00B31382">
              <w:rPr>
                <w:lang w:val="lv-LV"/>
              </w:rPr>
              <w:t xml:space="preserve"> par litru)</w:t>
            </w:r>
          </w:p>
        </w:tc>
      </w:tr>
      <w:tr w:rsidR="00BF3539" w:rsidRPr="00FA707E" w14:paraId="1742F0B7" w14:textId="77777777" w:rsidTr="009B48CB">
        <w:trPr>
          <w:trHeight w:val="340"/>
        </w:trPr>
        <w:tc>
          <w:tcPr>
            <w:tcW w:w="2206" w:type="pct"/>
            <w:noWrap/>
            <w:tcMar>
              <w:top w:w="15" w:type="dxa"/>
              <w:left w:w="15" w:type="dxa"/>
              <w:bottom w:w="0" w:type="dxa"/>
              <w:right w:w="15" w:type="dxa"/>
            </w:tcMar>
            <w:vAlign w:val="center"/>
          </w:tcPr>
          <w:p w14:paraId="7D9D923C" w14:textId="77777777" w:rsidR="009147AB" w:rsidRPr="00B31382" w:rsidRDefault="007D538F" w:rsidP="009147AB">
            <w:pPr>
              <w:ind w:left="135"/>
              <w:rPr>
                <w:rFonts w:eastAsia="Arial Unicode MS"/>
                <w:lang w:val="lv-LV"/>
              </w:rPr>
            </w:pPr>
            <w:r w:rsidRPr="00B31382">
              <w:rPr>
                <w:rFonts w:eastAsia="Arial Unicode MS"/>
                <w:lang w:val="lv-LV"/>
              </w:rPr>
              <w:t>Dīzeļdegviela</w:t>
            </w:r>
          </w:p>
        </w:tc>
        <w:tc>
          <w:tcPr>
            <w:tcW w:w="2794" w:type="pct"/>
            <w:noWrap/>
            <w:tcMar>
              <w:top w:w="15" w:type="dxa"/>
              <w:left w:w="15" w:type="dxa"/>
              <w:bottom w:w="0" w:type="dxa"/>
              <w:right w:w="15" w:type="dxa"/>
            </w:tcMar>
            <w:vAlign w:val="center"/>
          </w:tcPr>
          <w:p w14:paraId="20FFFABD" w14:textId="77777777" w:rsidR="009147AB" w:rsidRPr="00B31382" w:rsidRDefault="007D538F" w:rsidP="009147AB">
            <w:pPr>
              <w:rPr>
                <w:rFonts w:eastAsia="Arial Unicode MS"/>
                <w:lang w:val="lv-LV"/>
              </w:rPr>
            </w:pPr>
            <w:r w:rsidRPr="00B31382">
              <w:rPr>
                <w:rFonts w:eastAsia="Arial Unicode MS"/>
                <w:lang w:val="lv-LV"/>
              </w:rPr>
              <w:t>0,8</w:t>
            </w:r>
            <w:r w:rsidR="00757C78" w:rsidRPr="00B31382">
              <w:rPr>
                <w:rFonts w:eastAsia="Arial Unicode MS"/>
                <w:lang w:val="lv-LV"/>
              </w:rPr>
              <w:t>64</w:t>
            </w:r>
            <w:r w:rsidRPr="00B31382">
              <w:rPr>
                <w:rFonts w:eastAsia="Arial Unicode MS"/>
                <w:lang w:val="lv-LV"/>
              </w:rPr>
              <w:t>–1,</w:t>
            </w:r>
            <w:r w:rsidR="00FD1065" w:rsidRPr="00B31382">
              <w:rPr>
                <w:rFonts w:eastAsia="Arial Unicode MS"/>
                <w:lang w:val="lv-LV"/>
              </w:rPr>
              <w:t>311</w:t>
            </w:r>
            <w:r w:rsidR="00757C78" w:rsidRPr="00B31382">
              <w:rPr>
                <w:rFonts w:eastAsia="Arial Unicode MS"/>
                <w:lang w:val="lv-LV"/>
              </w:rPr>
              <w:t xml:space="preserve"> </w:t>
            </w:r>
            <w:r w:rsidR="00757C78" w:rsidRPr="00B31382">
              <w:rPr>
                <w:i/>
                <w:iCs/>
                <w:lang w:val="lv-LV"/>
              </w:rPr>
              <w:t>euro</w:t>
            </w:r>
            <w:r w:rsidR="00757C78" w:rsidRPr="00B31382">
              <w:rPr>
                <w:lang w:val="lv-LV"/>
              </w:rPr>
              <w:t>/l (</w:t>
            </w:r>
            <w:r w:rsidR="00757C78" w:rsidRPr="00B31382">
              <w:rPr>
                <w:i/>
                <w:iCs/>
                <w:lang w:val="lv-LV"/>
              </w:rPr>
              <w:t>euro</w:t>
            </w:r>
            <w:r w:rsidR="00757C78" w:rsidRPr="00B31382">
              <w:rPr>
                <w:lang w:val="lv-LV"/>
              </w:rPr>
              <w:t xml:space="preserve"> par litru)</w:t>
            </w:r>
          </w:p>
        </w:tc>
      </w:tr>
      <w:tr w:rsidR="00BF3539" w:rsidRPr="00FA707E" w14:paraId="05F68EDF" w14:textId="77777777" w:rsidTr="009B48CB">
        <w:trPr>
          <w:trHeight w:val="340"/>
        </w:trPr>
        <w:tc>
          <w:tcPr>
            <w:tcW w:w="2206" w:type="pct"/>
            <w:noWrap/>
            <w:tcMar>
              <w:top w:w="15" w:type="dxa"/>
              <w:left w:w="15" w:type="dxa"/>
              <w:bottom w:w="0" w:type="dxa"/>
              <w:right w:w="15" w:type="dxa"/>
            </w:tcMar>
            <w:vAlign w:val="center"/>
          </w:tcPr>
          <w:p w14:paraId="7E195DF7" w14:textId="77777777" w:rsidR="009147AB" w:rsidRPr="00B31382" w:rsidRDefault="007D538F" w:rsidP="009147AB">
            <w:pPr>
              <w:ind w:left="135"/>
              <w:rPr>
                <w:rFonts w:eastAsia="Arial Unicode MS"/>
                <w:lang w:val="lv-LV"/>
              </w:rPr>
            </w:pPr>
            <w:r w:rsidRPr="00B31382">
              <w:rPr>
                <w:rFonts w:eastAsia="Arial Unicode MS"/>
                <w:lang w:val="lv-LV"/>
              </w:rPr>
              <w:t>Sašķidrinātā auto gāze</w:t>
            </w:r>
          </w:p>
        </w:tc>
        <w:tc>
          <w:tcPr>
            <w:tcW w:w="2794" w:type="pct"/>
            <w:noWrap/>
            <w:tcMar>
              <w:top w:w="15" w:type="dxa"/>
              <w:left w:w="15" w:type="dxa"/>
              <w:bottom w:w="0" w:type="dxa"/>
              <w:right w:w="15" w:type="dxa"/>
            </w:tcMar>
            <w:vAlign w:val="center"/>
          </w:tcPr>
          <w:p w14:paraId="2E36C37E" w14:textId="77777777" w:rsidR="009147AB" w:rsidRPr="00B31382" w:rsidRDefault="007D538F" w:rsidP="007D58D0">
            <w:pPr>
              <w:rPr>
                <w:rFonts w:eastAsia="Arial Unicode MS"/>
                <w:lang w:val="lv-LV"/>
              </w:rPr>
            </w:pPr>
            <w:r w:rsidRPr="00B31382">
              <w:rPr>
                <w:rFonts w:eastAsia="Arial Unicode MS"/>
                <w:lang w:val="lv-LV"/>
              </w:rPr>
              <w:t>0,</w:t>
            </w:r>
            <w:r w:rsidR="00757C78" w:rsidRPr="00B31382">
              <w:rPr>
                <w:rFonts w:eastAsia="Arial Unicode MS"/>
                <w:lang w:val="lv-LV"/>
              </w:rPr>
              <w:t xml:space="preserve">395–0,65 </w:t>
            </w:r>
            <w:r w:rsidR="00757C78" w:rsidRPr="00B31382">
              <w:rPr>
                <w:i/>
                <w:iCs/>
                <w:lang w:val="lv-LV"/>
              </w:rPr>
              <w:t>euro</w:t>
            </w:r>
            <w:r w:rsidR="00757C78" w:rsidRPr="00B31382">
              <w:rPr>
                <w:lang w:val="lv-LV"/>
              </w:rPr>
              <w:t>/l (</w:t>
            </w:r>
            <w:r w:rsidR="00757C78" w:rsidRPr="00B31382">
              <w:rPr>
                <w:i/>
                <w:iCs/>
                <w:lang w:val="lv-LV"/>
              </w:rPr>
              <w:t>euro</w:t>
            </w:r>
            <w:r w:rsidR="00757C78" w:rsidRPr="00B31382">
              <w:rPr>
                <w:lang w:val="lv-LV"/>
              </w:rPr>
              <w:t xml:space="preserve"> par litru)</w:t>
            </w:r>
          </w:p>
        </w:tc>
      </w:tr>
      <w:tr w:rsidR="00BF3539" w:rsidRPr="00FA707E" w14:paraId="25081688" w14:textId="77777777" w:rsidTr="00A775B5">
        <w:trPr>
          <w:trHeight w:val="340"/>
        </w:trPr>
        <w:tc>
          <w:tcPr>
            <w:tcW w:w="2206" w:type="pct"/>
            <w:tcBorders>
              <w:bottom w:val="single" w:sz="4" w:space="0" w:color="auto"/>
            </w:tcBorders>
            <w:noWrap/>
            <w:tcMar>
              <w:top w:w="15" w:type="dxa"/>
              <w:left w:w="15" w:type="dxa"/>
              <w:bottom w:w="0" w:type="dxa"/>
              <w:right w:w="15" w:type="dxa"/>
            </w:tcMar>
            <w:vAlign w:val="center"/>
          </w:tcPr>
          <w:p w14:paraId="5ED3A92C" w14:textId="77777777" w:rsidR="005B2733" w:rsidRPr="00B31382" w:rsidRDefault="007D538F" w:rsidP="009147AB">
            <w:pPr>
              <w:ind w:left="135"/>
              <w:rPr>
                <w:rFonts w:eastAsia="Arial Unicode MS"/>
                <w:lang w:val="lv-LV"/>
              </w:rPr>
            </w:pPr>
            <w:r w:rsidRPr="00B31382">
              <w:rPr>
                <w:rFonts w:eastAsia="Arial Unicode MS"/>
                <w:lang w:val="lv-LV"/>
              </w:rPr>
              <w:t>Saspiestā dabasgāze</w:t>
            </w:r>
          </w:p>
        </w:tc>
        <w:tc>
          <w:tcPr>
            <w:tcW w:w="2794" w:type="pct"/>
            <w:tcBorders>
              <w:bottom w:val="single" w:sz="4" w:space="0" w:color="auto"/>
            </w:tcBorders>
            <w:noWrap/>
            <w:tcMar>
              <w:top w:w="15" w:type="dxa"/>
              <w:left w:w="15" w:type="dxa"/>
              <w:bottom w:w="0" w:type="dxa"/>
              <w:right w:w="15" w:type="dxa"/>
            </w:tcMar>
            <w:vAlign w:val="center"/>
          </w:tcPr>
          <w:p w14:paraId="790DE49B" w14:textId="77777777" w:rsidR="005B2733" w:rsidRPr="00B31382" w:rsidRDefault="007D538F" w:rsidP="007D58D0">
            <w:pPr>
              <w:rPr>
                <w:rFonts w:eastAsia="Arial Unicode MS"/>
                <w:lang w:val="lv-LV"/>
              </w:rPr>
            </w:pPr>
            <w:r w:rsidRPr="00B31382">
              <w:rPr>
                <w:rFonts w:eastAsia="Arial Unicode MS"/>
                <w:lang w:val="lv-LV"/>
              </w:rPr>
              <w:t xml:space="preserve">Ap </w:t>
            </w:r>
            <w:r w:rsidR="00465415" w:rsidRPr="00B31382">
              <w:rPr>
                <w:rFonts w:eastAsia="Arial Unicode MS"/>
                <w:lang w:val="lv-LV"/>
              </w:rPr>
              <w:t>0</w:t>
            </w:r>
            <w:r w:rsidR="00757C78" w:rsidRPr="00B31382">
              <w:rPr>
                <w:rFonts w:eastAsia="Arial Unicode MS"/>
                <w:lang w:val="lv-LV"/>
              </w:rPr>
              <w:t xml:space="preserve">,98 </w:t>
            </w:r>
            <w:r w:rsidR="00757C78" w:rsidRPr="00B31382">
              <w:rPr>
                <w:rFonts w:eastAsia="Arial Unicode MS"/>
                <w:i/>
                <w:iCs/>
                <w:lang w:val="lv-LV"/>
              </w:rPr>
              <w:t>euro</w:t>
            </w:r>
            <w:r w:rsidR="00757C78" w:rsidRPr="00B31382">
              <w:rPr>
                <w:rFonts w:eastAsia="Arial Unicode MS"/>
                <w:lang w:val="lv-LV"/>
              </w:rPr>
              <w:t>/kg (</w:t>
            </w:r>
            <w:r w:rsidR="00757C78" w:rsidRPr="00B31382">
              <w:rPr>
                <w:rFonts w:eastAsia="Arial Unicode MS"/>
                <w:i/>
                <w:iCs/>
                <w:lang w:val="lv-LV"/>
              </w:rPr>
              <w:t>euro</w:t>
            </w:r>
            <w:r w:rsidR="00757C78" w:rsidRPr="00B31382">
              <w:rPr>
                <w:rFonts w:eastAsia="Arial Unicode MS"/>
                <w:lang w:val="lv-LV"/>
              </w:rPr>
              <w:t xml:space="preserve"> par kilogramu)</w:t>
            </w:r>
          </w:p>
        </w:tc>
      </w:tr>
      <w:tr w:rsidR="00BF3539" w:rsidRPr="00FA707E" w14:paraId="321735A3" w14:textId="77777777" w:rsidTr="00A775B5">
        <w:trPr>
          <w:trHeight w:val="340"/>
        </w:trPr>
        <w:tc>
          <w:tcPr>
            <w:tcW w:w="2206"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551B93" w14:textId="77777777" w:rsidR="00C615B2" w:rsidRPr="00B31382" w:rsidRDefault="007D538F" w:rsidP="009147AB">
            <w:pPr>
              <w:ind w:left="135"/>
              <w:rPr>
                <w:rFonts w:eastAsia="Arial Unicode MS"/>
                <w:lang w:val="lv-LV"/>
              </w:rPr>
            </w:pPr>
            <w:r w:rsidRPr="00B31382">
              <w:rPr>
                <w:rFonts w:eastAsia="Arial Unicode MS"/>
                <w:lang w:val="lv-LV"/>
              </w:rPr>
              <w:t>Maksa par karstā ūdens uzsildīšanu</w:t>
            </w:r>
          </w:p>
        </w:tc>
        <w:tc>
          <w:tcPr>
            <w:tcW w:w="279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60FAAC5" w14:textId="77777777" w:rsidR="00C615B2" w:rsidRPr="00B31382" w:rsidRDefault="007D538F" w:rsidP="001D424C">
            <w:pPr>
              <w:pStyle w:val="Footer"/>
              <w:tabs>
                <w:tab w:val="clear" w:pos="4153"/>
                <w:tab w:val="clear" w:pos="8306"/>
              </w:tabs>
              <w:rPr>
                <w:rFonts w:eastAsia="Arial Unicode MS"/>
                <w:lang w:val="lv-LV"/>
              </w:rPr>
            </w:pPr>
            <w:r w:rsidRPr="00B31382">
              <w:rPr>
                <w:rFonts w:eastAsia="Arial Unicode MS"/>
                <w:lang w:val="lv-LV"/>
              </w:rPr>
              <w:t xml:space="preserve">2,50–8 </w:t>
            </w:r>
            <w:r w:rsidRPr="00B31382">
              <w:rPr>
                <w:rFonts w:eastAsia="Arial Unicode MS"/>
                <w:i/>
                <w:iCs/>
                <w:lang w:val="lv-LV"/>
              </w:rPr>
              <w:t>euro</w:t>
            </w:r>
            <w:r w:rsidRPr="00B31382">
              <w:rPr>
                <w:rFonts w:eastAsia="Arial Unicode MS"/>
                <w:lang w:val="lv-LV"/>
              </w:rPr>
              <w:t>/m</w:t>
            </w:r>
            <w:r w:rsidRPr="00B31382">
              <w:rPr>
                <w:rFonts w:eastAsia="Arial Unicode MS"/>
                <w:vertAlign w:val="superscript"/>
                <w:lang w:val="lv-LV"/>
              </w:rPr>
              <w:t xml:space="preserve">3 </w:t>
            </w:r>
            <w:r w:rsidRPr="00B31382">
              <w:rPr>
                <w:rFonts w:eastAsia="Arial Unicode MS"/>
                <w:lang w:val="lv-LV"/>
              </w:rPr>
              <w:t>(</w:t>
            </w:r>
            <w:r w:rsidRPr="00B31382">
              <w:rPr>
                <w:rFonts w:eastAsia="Arial Unicode MS"/>
                <w:i/>
                <w:iCs/>
                <w:lang w:val="lv-LV"/>
              </w:rPr>
              <w:t>euro</w:t>
            </w:r>
            <w:r w:rsidRPr="00B31382">
              <w:rPr>
                <w:rFonts w:eastAsia="Arial Unicode MS"/>
                <w:lang w:val="lv-LV"/>
              </w:rPr>
              <w:t xml:space="preserve"> par kubikmetru)</w:t>
            </w:r>
          </w:p>
        </w:tc>
      </w:tr>
      <w:tr w:rsidR="00BF3539" w:rsidRPr="00FA707E" w14:paraId="45EEB961" w14:textId="77777777" w:rsidTr="00A775B5">
        <w:trPr>
          <w:trHeight w:val="340"/>
        </w:trPr>
        <w:tc>
          <w:tcPr>
            <w:tcW w:w="2206" w:type="pct"/>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F718189" w14:textId="77777777" w:rsidR="00C615B2" w:rsidRPr="00B31382" w:rsidRDefault="00C615B2" w:rsidP="009147AB">
            <w:pPr>
              <w:ind w:left="135"/>
              <w:rPr>
                <w:rFonts w:eastAsia="Arial Unicode MS"/>
                <w:lang w:val="lv-LV"/>
              </w:rPr>
            </w:pPr>
          </w:p>
        </w:tc>
        <w:tc>
          <w:tcPr>
            <w:tcW w:w="279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833E03" w14:textId="77777777" w:rsidR="00C615B2" w:rsidRPr="00B31382" w:rsidRDefault="007D538F" w:rsidP="001D424C">
            <w:pPr>
              <w:pStyle w:val="Footer"/>
              <w:tabs>
                <w:tab w:val="clear" w:pos="4153"/>
                <w:tab w:val="clear" w:pos="8306"/>
              </w:tabs>
              <w:rPr>
                <w:rFonts w:eastAsia="Arial Unicode MS"/>
                <w:lang w:val="lv-LV"/>
              </w:rPr>
            </w:pPr>
            <w:r w:rsidRPr="00C615B2">
              <w:rPr>
                <w:rFonts w:eastAsia="Arial Unicode MS"/>
                <w:lang w:val="lv-LV"/>
              </w:rPr>
              <w:t>10 - 300 euro/iedz. (euro uz 1 iedzīvotāju gadā)</w:t>
            </w:r>
          </w:p>
        </w:tc>
      </w:tr>
    </w:tbl>
    <w:p w14:paraId="724A923B" w14:textId="77777777" w:rsidR="000710A2" w:rsidRPr="002C5A6D" w:rsidRDefault="007D538F" w:rsidP="002C5A6D">
      <w:pPr>
        <w:pStyle w:val="Heading2"/>
        <w:spacing w:before="240" w:after="120"/>
        <w:rPr>
          <w:b/>
          <w:bCs/>
          <w:color w:val="auto"/>
        </w:rPr>
      </w:pPr>
      <w:bookmarkStart w:id="25" w:name="_Toc256000057"/>
      <w:r w:rsidRPr="00B31382">
        <w:rPr>
          <w:b/>
          <w:bCs/>
          <w:color w:val="auto"/>
        </w:rPr>
        <w:t>2. Sašķidrinātās naftas gāzes cenas</w:t>
      </w:r>
      <w:bookmarkEnd w:id="25"/>
    </w:p>
    <w:p w14:paraId="31D8DE7D" w14:textId="77777777" w:rsidR="000710A2" w:rsidRPr="002C5A6D" w:rsidRDefault="007D538F" w:rsidP="002C5A6D">
      <w:pPr>
        <w:spacing w:after="120"/>
        <w:ind w:firstLine="709"/>
        <w:jc w:val="both"/>
        <w:rPr>
          <w:lang w:val="lv-LV"/>
        </w:rPr>
      </w:pPr>
      <w:r w:rsidRPr="00B31382">
        <w:rPr>
          <w:lang w:val="lv-LV"/>
        </w:rPr>
        <w:t xml:space="preserve">Sašķidrinātā naftas gāze patērētājiem pieejama gan balonos, gan cisternās. Norādītās cenas sašķidrinātajai naftas gāzei balonos ir par SIA </w:t>
      </w:r>
      <w:r w:rsidR="004101DA" w:rsidRPr="00B31382">
        <w:rPr>
          <w:szCs w:val="22"/>
          <w:lang w:val="lv-LV"/>
        </w:rPr>
        <w:t>„</w:t>
      </w:r>
      <w:r w:rsidRPr="00B31382">
        <w:rPr>
          <w:lang w:val="lv-LV"/>
        </w:rPr>
        <w:t xml:space="preserve">Latvijas propāna gāze” sniegtajiem pakalpojumiem </w:t>
      </w:r>
      <w:r w:rsidR="00E62ACD" w:rsidRPr="00B31382">
        <w:rPr>
          <w:lang w:val="lv-LV"/>
        </w:rPr>
        <w:t>2020</w:t>
      </w:r>
      <w:r w:rsidRPr="00B31382">
        <w:rPr>
          <w:lang w:val="lv-LV"/>
        </w:rPr>
        <w:t>.</w:t>
      </w:r>
      <w:r w:rsidR="007D354D">
        <w:rPr>
          <w:lang w:val="lv-LV"/>
        </w:rPr>
        <w:t> </w:t>
      </w:r>
      <w:r w:rsidRPr="00B31382">
        <w:rPr>
          <w:lang w:val="lv-LV"/>
        </w:rPr>
        <w:t>gadā.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tblGrid>
      <w:tr w:rsidR="00BF3539" w14:paraId="07C58D52" w14:textId="77777777" w:rsidTr="008F4EBA">
        <w:trPr>
          <w:trHeight w:val="170"/>
          <w:jc w:val="center"/>
        </w:trPr>
        <w:tc>
          <w:tcPr>
            <w:tcW w:w="4077" w:type="dxa"/>
            <w:gridSpan w:val="2"/>
            <w:shd w:val="clear" w:color="auto" w:fill="auto"/>
          </w:tcPr>
          <w:p w14:paraId="67DC4164" w14:textId="77777777" w:rsidR="00A15826" w:rsidRPr="00B31382" w:rsidRDefault="007D538F" w:rsidP="005C04CE">
            <w:pPr>
              <w:spacing w:before="40"/>
              <w:jc w:val="center"/>
              <w:rPr>
                <w:lang w:val="lv-LV"/>
              </w:rPr>
            </w:pPr>
            <w:r w:rsidRPr="00B31382">
              <w:rPr>
                <w:lang w:val="lv-LV"/>
              </w:rPr>
              <w:t>Sašķidrinātā naftas gāze balonos</w:t>
            </w:r>
          </w:p>
        </w:tc>
      </w:tr>
      <w:tr w:rsidR="00BF3539" w14:paraId="2E7C6A35" w14:textId="77777777" w:rsidTr="008F4EBA">
        <w:trPr>
          <w:trHeight w:val="170"/>
          <w:jc w:val="center"/>
        </w:trPr>
        <w:tc>
          <w:tcPr>
            <w:tcW w:w="2093" w:type="dxa"/>
            <w:shd w:val="clear" w:color="auto" w:fill="auto"/>
            <w:vAlign w:val="center"/>
          </w:tcPr>
          <w:p w14:paraId="40CB3D29" w14:textId="77777777" w:rsidR="00A15826" w:rsidRPr="00B31382" w:rsidRDefault="007D538F" w:rsidP="005C04CE">
            <w:pPr>
              <w:spacing w:before="40"/>
              <w:jc w:val="center"/>
              <w:rPr>
                <w:rFonts w:eastAsia="Arial Unicode MS"/>
                <w:lang w:val="lv-LV"/>
              </w:rPr>
            </w:pPr>
            <w:r w:rsidRPr="00B31382">
              <w:rPr>
                <w:lang w:val="lv-LV"/>
              </w:rPr>
              <w:t>Balona tilpums, l</w:t>
            </w:r>
          </w:p>
        </w:tc>
        <w:tc>
          <w:tcPr>
            <w:tcW w:w="1984" w:type="dxa"/>
            <w:shd w:val="clear" w:color="auto" w:fill="auto"/>
          </w:tcPr>
          <w:p w14:paraId="4FF6147A" w14:textId="77777777" w:rsidR="00A15826" w:rsidRPr="00B31382" w:rsidRDefault="007D538F" w:rsidP="005C04CE">
            <w:pPr>
              <w:spacing w:before="40"/>
              <w:jc w:val="center"/>
              <w:rPr>
                <w:i/>
                <w:lang w:val="lv-LV"/>
              </w:rPr>
            </w:pPr>
            <w:r w:rsidRPr="00B31382">
              <w:rPr>
                <w:i/>
                <w:lang w:val="lv-LV"/>
              </w:rPr>
              <w:t>euro</w:t>
            </w:r>
          </w:p>
        </w:tc>
      </w:tr>
      <w:tr w:rsidR="00BF3539" w14:paraId="404F2D6D" w14:textId="77777777" w:rsidTr="008F4EBA">
        <w:trPr>
          <w:trHeight w:val="170"/>
          <w:jc w:val="center"/>
        </w:trPr>
        <w:tc>
          <w:tcPr>
            <w:tcW w:w="2093" w:type="dxa"/>
            <w:shd w:val="clear" w:color="auto" w:fill="auto"/>
            <w:vAlign w:val="center"/>
          </w:tcPr>
          <w:p w14:paraId="76033D94" w14:textId="77777777" w:rsidR="00A15826" w:rsidRPr="00B31382" w:rsidRDefault="007D538F" w:rsidP="005C04CE">
            <w:pPr>
              <w:spacing w:before="40"/>
              <w:jc w:val="center"/>
              <w:rPr>
                <w:lang w:val="lv-LV"/>
              </w:rPr>
            </w:pPr>
            <w:r w:rsidRPr="00B31382">
              <w:rPr>
                <w:lang w:val="lv-LV"/>
              </w:rPr>
              <w:t>80</w:t>
            </w:r>
          </w:p>
        </w:tc>
        <w:tc>
          <w:tcPr>
            <w:tcW w:w="1984" w:type="dxa"/>
            <w:shd w:val="clear" w:color="auto" w:fill="auto"/>
          </w:tcPr>
          <w:p w14:paraId="755E5E28" w14:textId="77777777" w:rsidR="00A15826" w:rsidRPr="00B31382" w:rsidRDefault="007D538F" w:rsidP="008F4EBA">
            <w:pPr>
              <w:spacing w:before="40"/>
              <w:ind w:right="709"/>
              <w:jc w:val="right"/>
              <w:rPr>
                <w:lang w:val="lv-LV"/>
              </w:rPr>
            </w:pPr>
            <w:r w:rsidRPr="00B31382">
              <w:rPr>
                <w:lang w:val="lv-LV"/>
              </w:rPr>
              <w:t>34</w:t>
            </w:r>
          </w:p>
        </w:tc>
      </w:tr>
      <w:tr w:rsidR="00BF3539" w14:paraId="703A94AE" w14:textId="77777777" w:rsidTr="008F4EBA">
        <w:trPr>
          <w:trHeight w:val="170"/>
          <w:jc w:val="center"/>
        </w:trPr>
        <w:tc>
          <w:tcPr>
            <w:tcW w:w="2093" w:type="dxa"/>
            <w:shd w:val="clear" w:color="auto" w:fill="auto"/>
            <w:vAlign w:val="center"/>
          </w:tcPr>
          <w:p w14:paraId="388E830B" w14:textId="77777777" w:rsidR="00957A75" w:rsidRPr="00B31382" w:rsidRDefault="007D538F" w:rsidP="005C04CE">
            <w:pPr>
              <w:spacing w:before="40"/>
              <w:jc w:val="center"/>
              <w:rPr>
                <w:lang w:val="lv-LV"/>
              </w:rPr>
            </w:pPr>
            <w:r w:rsidRPr="00B31382">
              <w:rPr>
                <w:lang w:val="lv-LV"/>
              </w:rPr>
              <w:t>50</w:t>
            </w:r>
          </w:p>
        </w:tc>
        <w:tc>
          <w:tcPr>
            <w:tcW w:w="1984" w:type="dxa"/>
            <w:shd w:val="clear" w:color="auto" w:fill="auto"/>
          </w:tcPr>
          <w:p w14:paraId="4E460BAC" w14:textId="77777777" w:rsidR="00957A75" w:rsidRPr="00B31382" w:rsidRDefault="007D538F" w:rsidP="008F4EBA">
            <w:pPr>
              <w:spacing w:before="40"/>
              <w:ind w:right="709"/>
              <w:jc w:val="right"/>
              <w:rPr>
                <w:lang w:val="lv-LV"/>
              </w:rPr>
            </w:pPr>
            <w:r w:rsidRPr="00B31382">
              <w:rPr>
                <w:lang w:val="lv-LV"/>
              </w:rPr>
              <w:t>26,50</w:t>
            </w:r>
          </w:p>
        </w:tc>
      </w:tr>
      <w:tr w:rsidR="00BF3539" w14:paraId="34DFB36E" w14:textId="77777777" w:rsidTr="008F4EBA">
        <w:trPr>
          <w:trHeight w:val="170"/>
          <w:jc w:val="center"/>
        </w:trPr>
        <w:tc>
          <w:tcPr>
            <w:tcW w:w="2093" w:type="dxa"/>
            <w:shd w:val="clear" w:color="auto" w:fill="auto"/>
            <w:vAlign w:val="center"/>
          </w:tcPr>
          <w:p w14:paraId="1266D731" w14:textId="77777777" w:rsidR="00A15826" w:rsidRPr="00B31382" w:rsidRDefault="007D538F" w:rsidP="005C04CE">
            <w:pPr>
              <w:spacing w:before="40"/>
              <w:jc w:val="center"/>
              <w:rPr>
                <w:rFonts w:eastAsia="Arial Unicode MS"/>
                <w:lang w:val="lv-LV"/>
              </w:rPr>
            </w:pPr>
            <w:r w:rsidRPr="00B31382">
              <w:rPr>
                <w:lang w:val="lv-LV"/>
              </w:rPr>
              <w:t>46</w:t>
            </w:r>
          </w:p>
        </w:tc>
        <w:tc>
          <w:tcPr>
            <w:tcW w:w="1984" w:type="dxa"/>
            <w:shd w:val="clear" w:color="auto" w:fill="auto"/>
          </w:tcPr>
          <w:p w14:paraId="0E5A2F92" w14:textId="77777777" w:rsidR="00A15826" w:rsidRPr="00B31382" w:rsidRDefault="007D538F" w:rsidP="008F4EBA">
            <w:pPr>
              <w:spacing w:before="40"/>
              <w:ind w:right="709"/>
              <w:jc w:val="right"/>
              <w:rPr>
                <w:lang w:val="lv-LV"/>
              </w:rPr>
            </w:pPr>
            <w:r w:rsidRPr="00B31382">
              <w:rPr>
                <w:lang w:val="lv-LV"/>
              </w:rPr>
              <w:t>24</w:t>
            </w:r>
          </w:p>
        </w:tc>
      </w:tr>
      <w:tr w:rsidR="00BF3539" w14:paraId="679C716B" w14:textId="77777777" w:rsidTr="008F4EBA">
        <w:trPr>
          <w:trHeight w:val="170"/>
          <w:jc w:val="center"/>
        </w:trPr>
        <w:tc>
          <w:tcPr>
            <w:tcW w:w="2093" w:type="dxa"/>
            <w:shd w:val="clear" w:color="auto" w:fill="auto"/>
            <w:vAlign w:val="center"/>
          </w:tcPr>
          <w:p w14:paraId="04F35011" w14:textId="77777777" w:rsidR="00A15826" w:rsidRPr="00B31382" w:rsidRDefault="007D538F" w:rsidP="005C04CE">
            <w:pPr>
              <w:spacing w:before="40"/>
              <w:jc w:val="center"/>
              <w:rPr>
                <w:rFonts w:eastAsia="Arial Unicode MS"/>
                <w:lang w:val="lv-LV"/>
              </w:rPr>
            </w:pPr>
            <w:r w:rsidRPr="00B31382">
              <w:rPr>
                <w:lang w:val="lv-LV"/>
              </w:rPr>
              <w:t>27</w:t>
            </w:r>
          </w:p>
        </w:tc>
        <w:tc>
          <w:tcPr>
            <w:tcW w:w="1984" w:type="dxa"/>
            <w:shd w:val="clear" w:color="auto" w:fill="auto"/>
          </w:tcPr>
          <w:p w14:paraId="05534C22" w14:textId="77777777" w:rsidR="00A15826" w:rsidRPr="00B31382" w:rsidRDefault="007D538F" w:rsidP="008F4EBA">
            <w:pPr>
              <w:spacing w:before="40"/>
              <w:ind w:right="709"/>
              <w:jc w:val="right"/>
              <w:rPr>
                <w:lang w:val="lv-LV"/>
              </w:rPr>
            </w:pPr>
            <w:r w:rsidRPr="00B31382">
              <w:rPr>
                <w:lang w:val="lv-LV"/>
              </w:rPr>
              <w:t>14</w:t>
            </w:r>
          </w:p>
        </w:tc>
      </w:tr>
      <w:tr w:rsidR="00BF3539" w14:paraId="373CFCC5" w14:textId="77777777" w:rsidTr="008F4EBA">
        <w:trPr>
          <w:trHeight w:val="170"/>
          <w:jc w:val="center"/>
        </w:trPr>
        <w:tc>
          <w:tcPr>
            <w:tcW w:w="2093" w:type="dxa"/>
            <w:shd w:val="clear" w:color="auto" w:fill="auto"/>
            <w:vAlign w:val="center"/>
          </w:tcPr>
          <w:p w14:paraId="77B7F121" w14:textId="77777777" w:rsidR="00A15826" w:rsidRPr="00B31382" w:rsidRDefault="007D538F" w:rsidP="005C04CE">
            <w:pPr>
              <w:spacing w:before="40"/>
              <w:jc w:val="center"/>
              <w:rPr>
                <w:rFonts w:eastAsia="Arial Unicode MS"/>
                <w:lang w:val="lv-LV"/>
              </w:rPr>
            </w:pPr>
            <w:r w:rsidRPr="00B31382">
              <w:rPr>
                <w:lang w:val="lv-LV"/>
              </w:rPr>
              <w:t>5</w:t>
            </w:r>
          </w:p>
        </w:tc>
        <w:tc>
          <w:tcPr>
            <w:tcW w:w="1984" w:type="dxa"/>
            <w:shd w:val="clear" w:color="auto" w:fill="auto"/>
          </w:tcPr>
          <w:p w14:paraId="66AA8854" w14:textId="77777777" w:rsidR="00A15826" w:rsidRPr="00B31382" w:rsidRDefault="007D538F" w:rsidP="008F4EBA">
            <w:pPr>
              <w:spacing w:before="40"/>
              <w:ind w:right="709"/>
              <w:jc w:val="right"/>
              <w:rPr>
                <w:lang w:val="lv-LV"/>
              </w:rPr>
            </w:pPr>
            <w:r w:rsidRPr="00B31382">
              <w:rPr>
                <w:lang w:val="lv-LV"/>
              </w:rPr>
              <w:t>5</w:t>
            </w:r>
          </w:p>
        </w:tc>
      </w:tr>
    </w:tbl>
    <w:p w14:paraId="39B9EDE1" w14:textId="77777777" w:rsidR="000710A2" w:rsidRPr="002C5A6D" w:rsidRDefault="007D538F" w:rsidP="002C5A6D">
      <w:pPr>
        <w:spacing w:before="120" w:after="120"/>
        <w:ind w:firstLine="709"/>
        <w:jc w:val="both"/>
        <w:rPr>
          <w:lang w:val="lv-LV"/>
        </w:rPr>
      </w:pPr>
      <w:r w:rsidRPr="00B31382">
        <w:rPr>
          <w:lang w:val="lv-LV"/>
        </w:rPr>
        <w:t>Izmaksas par sašķidrināto naftas gāzi cisternās var atšķirties atkarībā no uzņēmuma, k</w:t>
      </w:r>
      <w:r w:rsidR="00385A90" w:rsidRPr="00B31382">
        <w:rPr>
          <w:lang w:val="lv-LV"/>
        </w:rPr>
        <w:t>as</w:t>
      </w:r>
      <w:r w:rsidRPr="00B31382">
        <w:rPr>
          <w:lang w:val="lv-LV"/>
        </w:rPr>
        <w:t xml:space="preserve"> gāzi piegādā, un no noslēgtā līguma.</w:t>
      </w:r>
      <w:r w:rsidR="002F143E" w:rsidRPr="00B31382">
        <w:rPr>
          <w:lang w:val="lv-LV"/>
        </w:rPr>
        <w:t xml:space="preserve"> Jo vairāk mājsaimniecība patērē sašķidrināto naftas gāzi, jo zemāka cena par kilogramu vai kubikmetru.</w:t>
      </w:r>
      <w:r w:rsidRPr="00B31382">
        <w:rPr>
          <w:lang w:val="lv-LV"/>
        </w:rPr>
        <w:t xml:space="preserve"> Tabulā norādītās cenas ir informatīvas, un tās var atšķirties dažādiem patērētājiem. </w:t>
      </w:r>
    </w:p>
    <w:tbl>
      <w:tblPr>
        <w:tblW w:w="7650" w:type="dxa"/>
        <w:jc w:val="center"/>
        <w:tblLayout w:type="fixed"/>
        <w:tblCellMar>
          <w:left w:w="0" w:type="dxa"/>
          <w:right w:w="0" w:type="dxa"/>
        </w:tblCellMar>
        <w:tblLook w:val="0000" w:firstRow="0" w:lastRow="0" w:firstColumn="0" w:lastColumn="0" w:noHBand="0" w:noVBand="0"/>
      </w:tblPr>
      <w:tblGrid>
        <w:gridCol w:w="2547"/>
        <w:gridCol w:w="2126"/>
        <w:gridCol w:w="2977"/>
      </w:tblGrid>
      <w:tr w:rsidR="00BF3539" w14:paraId="4D45CFEC" w14:textId="77777777" w:rsidTr="000D4B97">
        <w:trPr>
          <w:trHeight w:val="22"/>
          <w:jc w:val="center"/>
        </w:trPr>
        <w:tc>
          <w:tcPr>
            <w:tcW w:w="7650" w:type="dxa"/>
            <w:gridSpan w:val="3"/>
            <w:tcBorders>
              <w:top w:val="single" w:sz="4" w:space="0" w:color="auto"/>
              <w:left w:val="single" w:sz="4" w:space="0" w:color="auto"/>
              <w:bottom w:val="single" w:sz="4" w:space="0" w:color="auto"/>
              <w:right w:val="single" w:sz="4" w:space="0" w:color="auto"/>
            </w:tcBorders>
          </w:tcPr>
          <w:p w14:paraId="2CE7A230" w14:textId="77777777" w:rsidR="00330D41" w:rsidRPr="00B31382" w:rsidRDefault="007D538F">
            <w:pPr>
              <w:pStyle w:val="Heading5"/>
              <w:rPr>
                <w:rFonts w:eastAsia="Arial Unicode MS"/>
              </w:rPr>
            </w:pPr>
            <w:r w:rsidRPr="00B31382">
              <w:t>Sašķidrinātā naftas gāze cisternās</w:t>
            </w:r>
          </w:p>
        </w:tc>
      </w:tr>
      <w:tr w:rsidR="00BF3539" w14:paraId="68F44A7F" w14:textId="77777777" w:rsidTr="000D4B97">
        <w:trPr>
          <w:cantSplit/>
          <w:trHeight w:val="22"/>
          <w:jc w:val="center"/>
        </w:trPr>
        <w:tc>
          <w:tcPr>
            <w:tcW w:w="2547" w:type="dxa"/>
            <w:tcBorders>
              <w:top w:val="single" w:sz="4" w:space="0" w:color="auto"/>
              <w:left w:val="single" w:sz="4" w:space="0" w:color="auto"/>
              <w:bottom w:val="single" w:sz="4" w:space="0" w:color="auto"/>
              <w:right w:val="single" w:sz="4" w:space="0" w:color="auto"/>
            </w:tcBorders>
            <w:vAlign w:val="center"/>
          </w:tcPr>
          <w:p w14:paraId="0A466B54" w14:textId="77777777" w:rsidR="000D4B97" w:rsidRPr="00B31382" w:rsidRDefault="007D538F">
            <w:pPr>
              <w:jc w:val="center"/>
              <w:rPr>
                <w:rFonts w:eastAsia="Arial Unicode MS"/>
                <w:lang w:val="lv-LV"/>
              </w:rPr>
            </w:pPr>
            <w:r w:rsidRPr="00B31382">
              <w:rPr>
                <w:rFonts w:eastAsia="Arial Unicode MS"/>
                <w:lang w:val="lv-LV"/>
              </w:rPr>
              <w:t>1 m</w:t>
            </w:r>
            <w:r w:rsidRPr="00B31382">
              <w:rPr>
                <w:rFonts w:eastAsia="Arial Unicode MS"/>
                <w:vertAlign w:val="superscript"/>
                <w:lang w:val="lv-LV"/>
              </w:rPr>
              <w:t>3</w:t>
            </w:r>
          </w:p>
        </w:tc>
        <w:tc>
          <w:tcPr>
            <w:tcW w:w="2126" w:type="dxa"/>
            <w:tcBorders>
              <w:top w:val="nil"/>
              <w:left w:val="nil"/>
              <w:bottom w:val="single" w:sz="4" w:space="0" w:color="auto"/>
              <w:right w:val="nil"/>
            </w:tcBorders>
          </w:tcPr>
          <w:p w14:paraId="4A9019C8" w14:textId="77777777" w:rsidR="000D4B97" w:rsidRPr="00B31382" w:rsidRDefault="007D538F">
            <w:pPr>
              <w:jc w:val="center"/>
              <w:rPr>
                <w:rFonts w:eastAsia="Arial Unicode MS"/>
                <w:lang w:val="lv-LV"/>
              </w:rPr>
            </w:pPr>
            <w:r w:rsidRPr="00B31382">
              <w:rPr>
                <w:rFonts w:eastAsia="Arial Unicode MS"/>
                <w:lang w:val="lv-LV"/>
              </w:rPr>
              <w:t>kg</w:t>
            </w:r>
          </w:p>
        </w:tc>
        <w:tc>
          <w:tcPr>
            <w:tcW w:w="2977"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539E434" w14:textId="77777777" w:rsidR="000D4B97" w:rsidRPr="00B31382" w:rsidRDefault="007D538F">
            <w:pPr>
              <w:jc w:val="center"/>
              <w:rPr>
                <w:rFonts w:eastAsia="Arial Unicode MS"/>
                <w:lang w:val="lv-LV"/>
              </w:rPr>
            </w:pPr>
            <w:r w:rsidRPr="00B31382">
              <w:rPr>
                <w:rFonts w:eastAsia="Arial Unicode MS"/>
                <w:lang w:val="lv-LV"/>
              </w:rPr>
              <w:t xml:space="preserve">cisternas īre </w:t>
            </w:r>
          </w:p>
        </w:tc>
      </w:tr>
      <w:tr w:rsidR="00BF3539" w14:paraId="2FB709B2" w14:textId="77777777" w:rsidTr="00E43886">
        <w:trPr>
          <w:cantSplit/>
          <w:trHeight w:val="22"/>
          <w:jc w:val="center"/>
        </w:trPr>
        <w:tc>
          <w:tcPr>
            <w:tcW w:w="2547" w:type="dxa"/>
            <w:tcBorders>
              <w:top w:val="single" w:sz="4" w:space="0" w:color="auto"/>
              <w:left w:val="single" w:sz="4" w:space="0" w:color="auto"/>
              <w:bottom w:val="single" w:sz="4" w:space="0" w:color="auto"/>
              <w:right w:val="single" w:sz="4" w:space="0" w:color="auto"/>
            </w:tcBorders>
            <w:vAlign w:val="center"/>
          </w:tcPr>
          <w:p w14:paraId="7EDADF65" w14:textId="77777777" w:rsidR="000D4B97" w:rsidRPr="008946BD" w:rsidRDefault="007D538F" w:rsidP="00E43886">
            <w:pPr>
              <w:ind w:left="167" w:right="141"/>
              <w:jc w:val="center"/>
              <w:rPr>
                <w:rFonts w:eastAsia="Arial Unicode MS"/>
                <w:lang w:val="lv-LV"/>
              </w:rPr>
            </w:pPr>
            <w:r w:rsidRPr="008946BD">
              <w:rPr>
                <w:rFonts w:eastAsia="Arial Unicode MS"/>
                <w:lang w:val="lv-LV"/>
              </w:rPr>
              <w:t>2,60</w:t>
            </w:r>
            <w:r w:rsidR="00F93E26" w:rsidRPr="008946BD">
              <w:rPr>
                <w:rFonts w:eastAsia="Arial Unicode MS"/>
                <w:lang w:val="lv-LV"/>
              </w:rPr>
              <w:t>–</w:t>
            </w:r>
            <w:r w:rsidRPr="008946BD">
              <w:rPr>
                <w:rFonts w:eastAsia="Arial Unicode MS"/>
                <w:lang w:val="lv-LV"/>
              </w:rPr>
              <w:t xml:space="preserve">4,50 </w:t>
            </w:r>
            <w:r w:rsidRPr="008946BD">
              <w:rPr>
                <w:rFonts w:eastAsia="Arial Unicode MS"/>
                <w:i/>
                <w:iCs/>
                <w:lang w:val="lv-LV"/>
              </w:rPr>
              <w:t>euro</w:t>
            </w:r>
            <w:r w:rsidRPr="008946BD">
              <w:rPr>
                <w:rFonts w:eastAsia="Arial Unicode MS"/>
                <w:lang w:val="lv-LV"/>
              </w:rPr>
              <w:t>/m</w:t>
            </w:r>
            <w:r w:rsidRPr="008946BD">
              <w:rPr>
                <w:rFonts w:eastAsia="Arial Unicode MS"/>
                <w:vertAlign w:val="superscript"/>
                <w:lang w:val="lv-LV"/>
              </w:rPr>
              <w:t>3</w:t>
            </w:r>
          </w:p>
        </w:tc>
        <w:tc>
          <w:tcPr>
            <w:tcW w:w="2126" w:type="dxa"/>
            <w:tcBorders>
              <w:top w:val="nil"/>
              <w:left w:val="nil"/>
              <w:bottom w:val="single" w:sz="4" w:space="0" w:color="auto"/>
              <w:right w:val="nil"/>
            </w:tcBorders>
            <w:vAlign w:val="center"/>
          </w:tcPr>
          <w:p w14:paraId="2DB93029" w14:textId="77777777" w:rsidR="000D4B97" w:rsidRPr="008946BD" w:rsidRDefault="007D538F" w:rsidP="00E43886">
            <w:pPr>
              <w:jc w:val="center"/>
              <w:rPr>
                <w:rFonts w:eastAsia="Arial Unicode MS"/>
                <w:lang w:val="lv-LV"/>
              </w:rPr>
            </w:pPr>
            <w:r w:rsidRPr="008946BD">
              <w:rPr>
                <w:rFonts w:eastAsia="Arial Unicode MS"/>
                <w:lang w:val="lv-LV"/>
              </w:rPr>
              <w:t>0,</w:t>
            </w:r>
            <w:r w:rsidR="00B3057D" w:rsidRPr="008946BD">
              <w:rPr>
                <w:rFonts w:eastAsia="Arial Unicode MS"/>
                <w:lang w:val="lv-LV"/>
              </w:rPr>
              <w:t>55</w:t>
            </w:r>
            <w:r w:rsidR="00F93E26" w:rsidRPr="008946BD">
              <w:rPr>
                <w:rFonts w:eastAsia="Arial Unicode MS"/>
                <w:lang w:val="lv-LV"/>
              </w:rPr>
              <w:t>–</w:t>
            </w:r>
            <w:r w:rsidRPr="008946BD">
              <w:rPr>
                <w:rFonts w:eastAsia="Arial Unicode MS"/>
                <w:lang w:val="lv-LV"/>
              </w:rPr>
              <w:t>3,</w:t>
            </w:r>
            <w:r w:rsidR="00746945" w:rsidRPr="008946BD">
              <w:rPr>
                <w:rFonts w:eastAsia="Arial Unicode MS"/>
                <w:lang w:val="lv-LV"/>
              </w:rPr>
              <w:t>10</w:t>
            </w:r>
            <w:r w:rsidRPr="008946BD">
              <w:rPr>
                <w:rFonts w:eastAsia="Arial Unicode MS"/>
                <w:lang w:val="lv-LV"/>
              </w:rPr>
              <w:t xml:space="preserve"> </w:t>
            </w:r>
            <w:r w:rsidRPr="008946BD">
              <w:rPr>
                <w:rFonts w:eastAsia="Arial Unicode MS"/>
                <w:i/>
                <w:iCs/>
                <w:lang w:val="lv-LV"/>
              </w:rPr>
              <w:t>euro</w:t>
            </w:r>
            <w:r w:rsidRPr="008946BD">
              <w:rPr>
                <w:rFonts w:eastAsia="Arial Unicode MS"/>
                <w:lang w:val="lv-LV"/>
              </w:rPr>
              <w:t>/kg</w:t>
            </w:r>
          </w:p>
        </w:tc>
        <w:tc>
          <w:tcPr>
            <w:tcW w:w="2977" w:type="dxa"/>
            <w:tcBorders>
              <w:top w:val="nil"/>
              <w:left w:val="nil"/>
              <w:bottom w:val="single" w:sz="4" w:space="0" w:color="auto"/>
              <w:right w:val="single" w:sz="4" w:space="0" w:color="auto"/>
            </w:tcBorders>
            <w:noWrap/>
            <w:tcMar>
              <w:top w:w="15" w:type="dxa"/>
              <w:left w:w="15" w:type="dxa"/>
              <w:bottom w:w="0" w:type="dxa"/>
              <w:right w:w="15" w:type="dxa"/>
            </w:tcMar>
          </w:tcPr>
          <w:p w14:paraId="34796226" w14:textId="77777777" w:rsidR="000D4B97" w:rsidRPr="008946BD" w:rsidRDefault="007D538F" w:rsidP="002F143E">
            <w:pPr>
              <w:jc w:val="center"/>
              <w:rPr>
                <w:rFonts w:eastAsia="Arial Unicode MS"/>
                <w:lang w:val="lv-LV"/>
              </w:rPr>
            </w:pPr>
            <w:r w:rsidRPr="008946BD">
              <w:rPr>
                <w:rFonts w:eastAsia="Arial Unicode MS"/>
                <w:lang w:val="lv-LV"/>
              </w:rPr>
              <w:t>0,</w:t>
            </w:r>
            <w:r w:rsidR="00E43886" w:rsidRPr="008946BD">
              <w:rPr>
                <w:rFonts w:eastAsia="Arial Unicode MS"/>
                <w:lang w:val="lv-LV"/>
              </w:rPr>
              <w:t>3</w:t>
            </w:r>
            <w:r w:rsidRPr="008946BD">
              <w:rPr>
                <w:rFonts w:eastAsia="Arial Unicode MS"/>
                <w:lang w:val="lv-LV"/>
              </w:rPr>
              <w:t>0-</w:t>
            </w:r>
            <w:r w:rsidR="00E43886" w:rsidRPr="008946BD">
              <w:rPr>
                <w:rFonts w:eastAsia="Arial Unicode MS"/>
                <w:lang w:val="lv-LV"/>
              </w:rPr>
              <w:t>2</w:t>
            </w:r>
            <w:r w:rsidRPr="008946BD">
              <w:rPr>
                <w:rFonts w:eastAsia="Arial Unicode MS"/>
                <w:lang w:val="lv-LV"/>
              </w:rPr>
              <w:t>,</w:t>
            </w:r>
            <w:r w:rsidR="00E43886" w:rsidRPr="008946BD">
              <w:rPr>
                <w:rFonts w:eastAsia="Arial Unicode MS"/>
                <w:lang w:val="lv-LV"/>
              </w:rPr>
              <w:t>5</w:t>
            </w:r>
            <w:r w:rsidRPr="008946BD">
              <w:rPr>
                <w:rFonts w:eastAsia="Arial Unicode MS"/>
                <w:lang w:val="lv-LV"/>
              </w:rPr>
              <w:t xml:space="preserve">0 </w:t>
            </w:r>
            <w:r w:rsidRPr="008946BD">
              <w:rPr>
                <w:rFonts w:eastAsia="Arial Unicode MS"/>
                <w:i/>
                <w:iCs/>
                <w:lang w:val="lv-LV"/>
              </w:rPr>
              <w:t>euro</w:t>
            </w:r>
            <w:r w:rsidRPr="008946BD">
              <w:rPr>
                <w:rFonts w:eastAsia="Arial Unicode MS"/>
                <w:lang w:val="lv-LV"/>
              </w:rPr>
              <w:t>/</w:t>
            </w:r>
            <w:r w:rsidR="00E43886" w:rsidRPr="008946BD">
              <w:rPr>
                <w:rFonts w:eastAsia="Arial Unicode MS"/>
                <w:lang w:val="lv-LV"/>
              </w:rPr>
              <w:t>kg</w:t>
            </w:r>
            <w:r w:rsidRPr="008946BD">
              <w:rPr>
                <w:rFonts w:eastAsia="Arial Unicode MS"/>
                <w:lang w:val="lv-LV"/>
              </w:rPr>
              <w:t xml:space="preserve"> atkarībā no cisternas tilpuma un veida</w:t>
            </w:r>
          </w:p>
        </w:tc>
      </w:tr>
    </w:tbl>
    <w:p w14:paraId="1BFBCCDB" w14:textId="77777777" w:rsidR="00436464" w:rsidRDefault="00436464" w:rsidP="00691EEC"/>
    <w:p w14:paraId="25EEA336" w14:textId="77777777" w:rsidR="00691EEC" w:rsidRDefault="00691EEC" w:rsidP="006A5E6A"/>
    <w:p w14:paraId="4EF80431" w14:textId="77777777" w:rsidR="000710A2" w:rsidRPr="00CC34E4" w:rsidRDefault="007D538F" w:rsidP="00CC34E4">
      <w:pPr>
        <w:pStyle w:val="Heading2"/>
        <w:spacing w:after="120"/>
        <w:rPr>
          <w:b/>
          <w:bCs/>
          <w:color w:val="auto"/>
        </w:rPr>
      </w:pPr>
      <w:bookmarkStart w:id="26" w:name="_Toc256000058"/>
      <w:r w:rsidRPr="00B31382">
        <w:rPr>
          <w:b/>
          <w:bCs/>
          <w:color w:val="auto"/>
        </w:rPr>
        <w:lastRenderedPageBreak/>
        <w:t>3. Dabasgāzes tarifi</w:t>
      </w:r>
      <w:bookmarkEnd w:id="26"/>
    </w:p>
    <w:p w14:paraId="1BC5A0C6" w14:textId="77777777" w:rsidR="000710A2" w:rsidRPr="00B31382" w:rsidRDefault="007D538F" w:rsidP="00842B66">
      <w:pPr>
        <w:ind w:firstLine="709"/>
        <w:jc w:val="both"/>
        <w:rPr>
          <w:sz w:val="12"/>
          <w:lang w:val="lv-LV"/>
        </w:rPr>
      </w:pPr>
      <w:r w:rsidRPr="00B31382">
        <w:rPr>
          <w:lang w:val="lv-LV"/>
        </w:rPr>
        <w:t xml:space="preserve">Latvijā dabasgāzi </w:t>
      </w:r>
      <w:r w:rsidR="00655F97" w:rsidRPr="00B31382">
        <w:rPr>
          <w:lang w:val="lv-LV"/>
        </w:rPr>
        <w:t xml:space="preserve">mājsaimniecībām </w:t>
      </w:r>
      <w:r w:rsidR="00533B81" w:rsidRPr="00B31382">
        <w:rPr>
          <w:lang w:val="lv-LV"/>
        </w:rPr>
        <w:t>vairumā</w:t>
      </w:r>
      <w:r w:rsidR="00451B40" w:rsidRPr="00B31382">
        <w:rPr>
          <w:lang w:val="lv-LV"/>
        </w:rPr>
        <w:t xml:space="preserve"> gadījumu</w:t>
      </w:r>
      <w:r w:rsidR="00655F97" w:rsidRPr="00B31382">
        <w:rPr>
          <w:lang w:val="lv-LV"/>
        </w:rPr>
        <w:t xml:space="preserve"> </w:t>
      </w:r>
      <w:r w:rsidRPr="00B31382">
        <w:rPr>
          <w:lang w:val="lv-LV"/>
        </w:rPr>
        <w:t xml:space="preserve">piegādā AS </w:t>
      </w:r>
      <w:r w:rsidR="004101DA" w:rsidRPr="00B31382">
        <w:rPr>
          <w:szCs w:val="22"/>
          <w:lang w:val="lv-LV"/>
        </w:rPr>
        <w:t>„</w:t>
      </w:r>
      <w:r w:rsidRPr="00B31382">
        <w:rPr>
          <w:lang w:val="lv-LV"/>
        </w:rPr>
        <w:t xml:space="preserve">Latvijas Gāze”. </w:t>
      </w:r>
      <w:r w:rsidR="00451B40" w:rsidRPr="00B31382">
        <w:rPr>
          <w:lang w:val="lv-LV"/>
        </w:rPr>
        <w:t>Dabasgāzes tarif</w:t>
      </w:r>
      <w:r w:rsidR="00132CB7" w:rsidRPr="00B31382">
        <w:rPr>
          <w:lang w:val="lv-LV"/>
        </w:rPr>
        <w:t>u</w:t>
      </w:r>
      <w:r w:rsidR="00451B40" w:rsidRPr="00B31382">
        <w:rPr>
          <w:lang w:val="lv-LV"/>
        </w:rPr>
        <w:t xml:space="preserve"> nosaka </w:t>
      </w:r>
      <w:r w:rsidR="00247F4B" w:rsidRPr="00B31382">
        <w:rPr>
          <w:lang w:val="lv-LV"/>
        </w:rPr>
        <w:t>gan tirgotājs, gan sadales operators AS “GASO”.</w:t>
      </w:r>
      <w:r w:rsidR="00132CB7" w:rsidRPr="00B31382">
        <w:rPr>
          <w:lang w:val="lv-LV"/>
        </w:rPr>
        <w:t xml:space="preserve"> </w:t>
      </w:r>
      <w:r w:rsidR="00533B81" w:rsidRPr="00B31382">
        <w:rPr>
          <w:lang w:val="lv-LV"/>
        </w:rPr>
        <w:t>Dabasgāzes</w:t>
      </w:r>
      <w:r w:rsidR="00132CB7" w:rsidRPr="00B31382">
        <w:rPr>
          <w:lang w:val="lv-LV"/>
        </w:rPr>
        <w:t xml:space="preserve"> tarifs sastāv no fiksētās daļas (atkarīga no atļautās slodzes) un mainīgās daļas (atkarīga no dabasgāzes patēriņa mājsaimniecībā). V</w:t>
      </w:r>
      <w:r w:rsidR="00247F4B" w:rsidRPr="00B31382">
        <w:rPr>
          <w:lang w:val="lv-LV"/>
        </w:rPr>
        <w:t>ar gadīties arī tā, ka mājsaimniecība faktiski dabasgāzi nav patērējusi, be</w:t>
      </w:r>
      <w:r w:rsidR="00533B81" w:rsidRPr="00B31382">
        <w:rPr>
          <w:lang w:val="lv-LV"/>
        </w:rPr>
        <w:t xml:space="preserve">t tai tomēr jāsamaksā par aktīvu dabasgāzes pieslēgumu savam mājoklim, respektīvi, fiksētā maksa jāmaksā katru mēnesi neatkarīgi no tā, ir vai nav bijis patēriņš. </w:t>
      </w:r>
      <w:r w:rsidR="00DE66EE" w:rsidRPr="00B31382">
        <w:rPr>
          <w:lang w:val="lv-LV"/>
        </w:rPr>
        <w:t>Ja mājsaimniecība 2020. gadā nav patērējusi dabasgāzi, tad sadaļa</w:t>
      </w:r>
      <w:r w:rsidR="00132CB7" w:rsidRPr="00B31382">
        <w:rPr>
          <w:lang w:val="lv-LV"/>
        </w:rPr>
        <w:t xml:space="preserve"> par dabasgāzes patēriņu nav jāaizpilda</w:t>
      </w:r>
      <w:r w:rsidR="00896252" w:rsidRPr="00B31382">
        <w:rPr>
          <w:lang w:val="lv-LV"/>
        </w:rPr>
        <w:t xml:space="preserve"> (pat</w:t>
      </w:r>
      <w:r w:rsidR="001041FE">
        <w:rPr>
          <w:lang w:val="lv-LV"/>
        </w:rPr>
        <w:t>,</w:t>
      </w:r>
      <w:r w:rsidR="00896252" w:rsidRPr="00B31382">
        <w:rPr>
          <w:lang w:val="lv-LV"/>
        </w:rPr>
        <w:t xml:space="preserve"> ja ir maksāta sadales pakalpojuma fiksētā maksa)</w:t>
      </w:r>
      <w:r w:rsidR="00132CB7" w:rsidRPr="00B31382">
        <w:rPr>
          <w:lang w:val="lv-LV"/>
        </w:rPr>
        <w:t xml:space="preserve">. </w:t>
      </w:r>
      <w:r w:rsidR="00247F4B" w:rsidRPr="00B31382">
        <w:rPr>
          <w:lang w:val="lv-LV"/>
        </w:rPr>
        <w:t xml:space="preserve"> </w:t>
      </w:r>
    </w:p>
    <w:p w14:paraId="07B57EA9" w14:textId="77777777" w:rsidR="000710A2" w:rsidRPr="00B31382" w:rsidRDefault="007D538F" w:rsidP="007D58D0">
      <w:pPr>
        <w:spacing w:before="120" w:after="120"/>
        <w:jc w:val="both"/>
        <w:rPr>
          <w:lang w:val="lv-LV"/>
        </w:rPr>
      </w:pPr>
      <w:r w:rsidRPr="00B31382">
        <w:rPr>
          <w:lang w:val="lv-LV"/>
        </w:rPr>
        <w:t>Dabasgāzes tarif</w:t>
      </w:r>
      <w:r w:rsidR="00DE66EE" w:rsidRPr="00B31382">
        <w:rPr>
          <w:lang w:val="lv-LV"/>
        </w:rPr>
        <w:t xml:space="preserve">a mainīgā daļa </w:t>
      </w:r>
      <w:r w:rsidR="0060619A" w:rsidRPr="00B31382">
        <w:rPr>
          <w:lang w:val="lv-LV"/>
        </w:rPr>
        <w:t xml:space="preserve">mājsaimniecībām </w:t>
      </w:r>
      <w:r w:rsidRPr="00B31382">
        <w:rPr>
          <w:lang w:val="lv-LV"/>
        </w:rPr>
        <w:t>no </w:t>
      </w:r>
      <w:r w:rsidR="00E62ACD" w:rsidRPr="00B31382">
        <w:rPr>
          <w:lang w:val="lv-LV"/>
        </w:rPr>
        <w:t>2020</w:t>
      </w:r>
      <w:r w:rsidRPr="00B31382">
        <w:rPr>
          <w:lang w:val="lv-LV"/>
        </w:rPr>
        <w:t>.</w:t>
      </w:r>
      <w:r w:rsidR="004101DA" w:rsidRPr="00B31382">
        <w:rPr>
          <w:lang w:val="lv-LV"/>
        </w:rPr>
        <w:t xml:space="preserve"> </w:t>
      </w:r>
      <w:r w:rsidRPr="00B31382">
        <w:rPr>
          <w:lang w:val="lv-LV"/>
        </w:rPr>
        <w:t>gada</w:t>
      </w:r>
      <w:r w:rsidR="00A95B0E" w:rsidRPr="00B31382">
        <w:rPr>
          <w:lang w:val="lv-LV"/>
        </w:rPr>
        <w:t>:</w:t>
      </w:r>
    </w:p>
    <w:tbl>
      <w:tblPr>
        <w:tblW w:w="8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2"/>
        <w:gridCol w:w="2540"/>
        <w:gridCol w:w="2977"/>
      </w:tblGrid>
      <w:tr w:rsidR="00BF3539" w:rsidRPr="00FA707E" w14:paraId="107BC0EB" w14:textId="77777777" w:rsidTr="007D58D0">
        <w:trPr>
          <w:jc w:val="center"/>
        </w:trPr>
        <w:tc>
          <w:tcPr>
            <w:tcW w:w="2592" w:type="dxa"/>
          </w:tcPr>
          <w:p w14:paraId="58C8CBBF" w14:textId="77777777" w:rsidR="00247F4B" w:rsidRPr="00B31382" w:rsidRDefault="007D538F">
            <w:pPr>
              <w:jc w:val="both"/>
              <w:rPr>
                <w:i/>
                <w:iCs/>
                <w:lang w:val="lv-LV"/>
              </w:rPr>
            </w:pPr>
            <w:r w:rsidRPr="00B31382">
              <w:rPr>
                <w:i/>
                <w:iCs/>
                <w:lang w:val="lv-LV"/>
              </w:rPr>
              <w:t>Dabasgāzes gada patēriņš</w:t>
            </w:r>
          </w:p>
        </w:tc>
        <w:tc>
          <w:tcPr>
            <w:tcW w:w="2540" w:type="dxa"/>
          </w:tcPr>
          <w:p w14:paraId="2A3D3AA0" w14:textId="77777777" w:rsidR="00247F4B" w:rsidRPr="00B31382" w:rsidRDefault="007D538F">
            <w:pPr>
              <w:jc w:val="both"/>
              <w:rPr>
                <w:i/>
                <w:iCs/>
                <w:lang w:val="lv-LV"/>
              </w:rPr>
            </w:pPr>
            <w:r w:rsidRPr="00B31382">
              <w:rPr>
                <w:i/>
                <w:iCs/>
                <w:lang w:val="lv-LV"/>
              </w:rPr>
              <w:t xml:space="preserve">Tarifs par 1 m³ (ar PVN 21%), </w:t>
            </w:r>
            <w:r w:rsidRPr="00B31382">
              <w:rPr>
                <w:rFonts w:eastAsia="Arial Unicode MS"/>
                <w:i/>
                <w:lang w:val="lv-LV"/>
              </w:rPr>
              <w:t>euro</w:t>
            </w:r>
          </w:p>
        </w:tc>
        <w:tc>
          <w:tcPr>
            <w:tcW w:w="2977" w:type="dxa"/>
          </w:tcPr>
          <w:p w14:paraId="09FED69B" w14:textId="77777777" w:rsidR="00247F4B" w:rsidRPr="00B31382" w:rsidRDefault="007D538F">
            <w:pPr>
              <w:jc w:val="both"/>
              <w:rPr>
                <w:i/>
                <w:iCs/>
                <w:lang w:val="lv-LV"/>
              </w:rPr>
            </w:pPr>
            <w:r w:rsidRPr="00B31382">
              <w:rPr>
                <w:i/>
                <w:iCs/>
                <w:lang w:val="lv-LV"/>
              </w:rPr>
              <w:t xml:space="preserve">Tarifs par 1 kWh (ar PVN  21%), </w:t>
            </w:r>
            <w:r w:rsidRPr="00B31382">
              <w:rPr>
                <w:rFonts w:eastAsia="Arial Unicode MS"/>
                <w:i/>
                <w:lang w:val="lv-LV"/>
              </w:rPr>
              <w:t>euro</w:t>
            </w:r>
          </w:p>
        </w:tc>
      </w:tr>
      <w:tr w:rsidR="00BF3539" w14:paraId="5A398AB9" w14:textId="77777777" w:rsidTr="007D58D0">
        <w:trPr>
          <w:jc w:val="center"/>
        </w:trPr>
        <w:tc>
          <w:tcPr>
            <w:tcW w:w="2592" w:type="dxa"/>
          </w:tcPr>
          <w:p w14:paraId="76A4AB38" w14:textId="77777777" w:rsidR="00247F4B" w:rsidRPr="00B31382" w:rsidRDefault="007D538F">
            <w:pPr>
              <w:jc w:val="both"/>
              <w:rPr>
                <w:lang w:val="lv-LV"/>
              </w:rPr>
            </w:pPr>
            <w:r w:rsidRPr="00B31382">
              <w:rPr>
                <w:lang w:val="lv-LV"/>
              </w:rPr>
              <w:t>Līdz 250 m³</w:t>
            </w:r>
            <w:r w:rsidR="00DA4260" w:rsidRPr="00B31382">
              <w:rPr>
                <w:lang w:val="lv-LV"/>
              </w:rPr>
              <w:t xml:space="preserve"> (līdz 2635 kWh)</w:t>
            </w:r>
          </w:p>
        </w:tc>
        <w:tc>
          <w:tcPr>
            <w:tcW w:w="2540" w:type="dxa"/>
          </w:tcPr>
          <w:p w14:paraId="264977DC" w14:textId="77777777" w:rsidR="00247F4B" w:rsidRPr="00B31382" w:rsidRDefault="007D538F">
            <w:pPr>
              <w:jc w:val="center"/>
              <w:rPr>
                <w:lang w:val="lv-LV"/>
              </w:rPr>
            </w:pPr>
            <w:r w:rsidRPr="00B31382">
              <w:rPr>
                <w:lang w:val="lv-LV"/>
              </w:rPr>
              <w:t>0,52</w:t>
            </w:r>
          </w:p>
        </w:tc>
        <w:tc>
          <w:tcPr>
            <w:tcW w:w="2977" w:type="dxa"/>
          </w:tcPr>
          <w:p w14:paraId="6B87F7C7" w14:textId="77777777" w:rsidR="00247F4B" w:rsidRPr="00B31382" w:rsidRDefault="007D538F" w:rsidP="007D58D0">
            <w:pPr>
              <w:tabs>
                <w:tab w:val="center" w:pos="1696"/>
                <w:tab w:val="left" w:pos="2304"/>
              </w:tabs>
              <w:jc w:val="center"/>
              <w:rPr>
                <w:lang w:val="lv-LV"/>
              </w:rPr>
            </w:pPr>
            <w:r w:rsidRPr="00B31382">
              <w:rPr>
                <w:lang w:val="lv-LV"/>
              </w:rPr>
              <w:t>0,0</w:t>
            </w:r>
            <w:r w:rsidR="00DA4260" w:rsidRPr="00B31382">
              <w:rPr>
                <w:lang w:val="lv-LV"/>
              </w:rPr>
              <w:t>5</w:t>
            </w:r>
          </w:p>
        </w:tc>
      </w:tr>
      <w:tr w:rsidR="00BF3539" w14:paraId="59FE2BE0" w14:textId="77777777" w:rsidTr="007D58D0">
        <w:trPr>
          <w:jc w:val="center"/>
        </w:trPr>
        <w:tc>
          <w:tcPr>
            <w:tcW w:w="2592" w:type="dxa"/>
          </w:tcPr>
          <w:p w14:paraId="6C8BB7BE" w14:textId="77777777" w:rsidR="00247F4B" w:rsidRPr="00B31382" w:rsidRDefault="007D538F">
            <w:pPr>
              <w:jc w:val="both"/>
              <w:rPr>
                <w:lang w:val="lv-LV"/>
              </w:rPr>
            </w:pPr>
            <w:r w:rsidRPr="00B31382">
              <w:rPr>
                <w:lang w:val="lv-LV"/>
              </w:rPr>
              <w:t>250</w:t>
            </w:r>
            <w:r w:rsidR="001E10B5">
              <w:rPr>
                <w:lang w:val="lv-LV"/>
              </w:rPr>
              <w:t>–</w:t>
            </w:r>
            <w:r w:rsidRPr="00B31382">
              <w:rPr>
                <w:lang w:val="lv-LV"/>
              </w:rPr>
              <w:t>500 m³</w:t>
            </w:r>
            <w:r w:rsidR="00DA4260" w:rsidRPr="00B31382">
              <w:rPr>
                <w:lang w:val="lv-LV"/>
              </w:rPr>
              <w:t xml:space="preserve"> (no 2635 līdz 526</w:t>
            </w:r>
            <w:r w:rsidR="00A95B0E" w:rsidRPr="00B31382">
              <w:rPr>
                <w:lang w:val="lv-LV"/>
              </w:rPr>
              <w:t xml:space="preserve">9 </w:t>
            </w:r>
            <w:r w:rsidR="00DA4260" w:rsidRPr="00B31382">
              <w:rPr>
                <w:lang w:val="lv-LV"/>
              </w:rPr>
              <w:t>kWh)</w:t>
            </w:r>
          </w:p>
        </w:tc>
        <w:tc>
          <w:tcPr>
            <w:tcW w:w="2540" w:type="dxa"/>
          </w:tcPr>
          <w:p w14:paraId="4714DA60" w14:textId="77777777" w:rsidR="00247F4B" w:rsidRPr="00B31382" w:rsidRDefault="007D538F">
            <w:pPr>
              <w:jc w:val="center"/>
              <w:rPr>
                <w:lang w:val="lv-LV"/>
              </w:rPr>
            </w:pPr>
            <w:r w:rsidRPr="00B31382">
              <w:rPr>
                <w:lang w:val="lv-LV"/>
              </w:rPr>
              <w:t>0,48</w:t>
            </w:r>
          </w:p>
        </w:tc>
        <w:tc>
          <w:tcPr>
            <w:tcW w:w="2977" w:type="dxa"/>
          </w:tcPr>
          <w:p w14:paraId="060A7383" w14:textId="77777777" w:rsidR="00247F4B" w:rsidRPr="00B31382" w:rsidRDefault="007D538F">
            <w:pPr>
              <w:jc w:val="center"/>
              <w:rPr>
                <w:lang w:val="lv-LV"/>
              </w:rPr>
            </w:pPr>
            <w:r w:rsidRPr="00B31382">
              <w:rPr>
                <w:lang w:val="lv-LV"/>
              </w:rPr>
              <w:t>0,04</w:t>
            </w:r>
          </w:p>
        </w:tc>
      </w:tr>
      <w:tr w:rsidR="00BF3539" w14:paraId="6F45926F" w14:textId="77777777" w:rsidTr="007D58D0">
        <w:trPr>
          <w:trHeight w:val="309"/>
          <w:jc w:val="center"/>
        </w:trPr>
        <w:tc>
          <w:tcPr>
            <w:tcW w:w="2592" w:type="dxa"/>
          </w:tcPr>
          <w:p w14:paraId="06E60E90" w14:textId="77777777" w:rsidR="00247F4B" w:rsidRPr="00B31382" w:rsidRDefault="007D538F">
            <w:pPr>
              <w:jc w:val="both"/>
              <w:rPr>
                <w:lang w:val="lv-LV"/>
              </w:rPr>
            </w:pPr>
            <w:r w:rsidRPr="00B31382">
              <w:rPr>
                <w:lang w:val="lv-LV"/>
              </w:rPr>
              <w:t>500–25 000 m³</w:t>
            </w:r>
            <w:r w:rsidR="00A95B0E" w:rsidRPr="00B31382">
              <w:rPr>
                <w:lang w:val="lv-LV"/>
              </w:rPr>
              <w:t xml:space="preserve"> ( no 5269 līdz 263450 kWh)</w:t>
            </w:r>
          </w:p>
        </w:tc>
        <w:tc>
          <w:tcPr>
            <w:tcW w:w="2540" w:type="dxa"/>
          </w:tcPr>
          <w:p w14:paraId="42C96A27" w14:textId="77777777" w:rsidR="00247F4B" w:rsidRPr="00B31382" w:rsidRDefault="007D538F">
            <w:pPr>
              <w:jc w:val="center"/>
              <w:rPr>
                <w:lang w:val="lv-LV"/>
              </w:rPr>
            </w:pPr>
            <w:r w:rsidRPr="00B31382">
              <w:rPr>
                <w:lang w:val="lv-LV"/>
              </w:rPr>
              <w:t>0,32</w:t>
            </w:r>
          </w:p>
        </w:tc>
        <w:tc>
          <w:tcPr>
            <w:tcW w:w="2977" w:type="dxa"/>
          </w:tcPr>
          <w:p w14:paraId="43FA2AB7" w14:textId="77777777" w:rsidR="00247F4B" w:rsidRPr="00B31382" w:rsidRDefault="007D538F">
            <w:pPr>
              <w:jc w:val="center"/>
              <w:rPr>
                <w:lang w:val="lv-LV"/>
              </w:rPr>
            </w:pPr>
            <w:r w:rsidRPr="00B31382">
              <w:rPr>
                <w:lang w:val="lv-LV"/>
              </w:rPr>
              <w:t>0,03</w:t>
            </w:r>
          </w:p>
        </w:tc>
      </w:tr>
    </w:tbl>
    <w:p w14:paraId="5B0F9200" w14:textId="77777777" w:rsidR="00A95B0E" w:rsidRPr="006F3854" w:rsidRDefault="007D538F" w:rsidP="007D58D0">
      <w:pPr>
        <w:spacing w:before="120" w:after="120"/>
        <w:rPr>
          <w:sz w:val="22"/>
          <w:szCs w:val="22"/>
          <w:lang w:val="lv-LV"/>
        </w:rPr>
      </w:pPr>
      <w:r w:rsidRPr="006F3854">
        <w:rPr>
          <w:szCs w:val="24"/>
          <w:lang w:val="lv-LV"/>
        </w:rPr>
        <w:t>Dabasgāzes tarif</w:t>
      </w:r>
      <w:r w:rsidR="00DE66EE" w:rsidRPr="006F3854">
        <w:rPr>
          <w:szCs w:val="24"/>
          <w:lang w:val="lv-LV"/>
        </w:rPr>
        <w:t>a fiksētā daļa mājsaimniecībām</w:t>
      </w:r>
      <w:r w:rsidRPr="006F3854">
        <w:rPr>
          <w:szCs w:val="24"/>
          <w:lang w:val="lv-LV"/>
        </w:rPr>
        <w:t xml:space="preserve"> no 2020. </w:t>
      </w:r>
      <w:r w:rsidR="00DE66EE" w:rsidRPr="006F3854">
        <w:rPr>
          <w:szCs w:val="24"/>
          <w:lang w:val="lv-LV"/>
        </w:rPr>
        <w:t>g</w:t>
      </w:r>
      <w:r w:rsidRPr="006F3854">
        <w:rPr>
          <w:szCs w:val="24"/>
          <w:lang w:val="lv-LV"/>
        </w:rPr>
        <w:t>ada:</w:t>
      </w:r>
    </w:p>
    <w:tbl>
      <w:tblPr>
        <w:tblStyle w:val="TableGrid"/>
        <w:tblW w:w="0" w:type="auto"/>
        <w:jc w:val="center"/>
        <w:tblLook w:val="04A0" w:firstRow="1" w:lastRow="0" w:firstColumn="1" w:lastColumn="0" w:noHBand="0" w:noVBand="1"/>
      </w:tblPr>
      <w:tblGrid>
        <w:gridCol w:w="2830"/>
        <w:gridCol w:w="3544"/>
      </w:tblGrid>
      <w:tr w:rsidR="00BF3539" w:rsidRPr="00FA707E" w14:paraId="42499459" w14:textId="77777777" w:rsidTr="007D58D0">
        <w:trPr>
          <w:jc w:val="center"/>
        </w:trPr>
        <w:tc>
          <w:tcPr>
            <w:tcW w:w="2830" w:type="dxa"/>
          </w:tcPr>
          <w:p w14:paraId="7F60F691" w14:textId="77777777" w:rsidR="00A95B0E" w:rsidRPr="00B31382" w:rsidRDefault="007D538F" w:rsidP="00A95B0E">
            <w:pPr>
              <w:rPr>
                <w:szCs w:val="24"/>
                <w:lang w:val="lv-LV"/>
              </w:rPr>
            </w:pPr>
            <w:r w:rsidRPr="00B31382">
              <w:rPr>
                <w:szCs w:val="24"/>
                <w:lang w:val="lv-LV"/>
              </w:rPr>
              <w:t>Atļautā slodze</w:t>
            </w:r>
          </w:p>
        </w:tc>
        <w:tc>
          <w:tcPr>
            <w:tcW w:w="3544" w:type="dxa"/>
          </w:tcPr>
          <w:p w14:paraId="45E02072" w14:textId="77777777" w:rsidR="00A95B0E" w:rsidRPr="00B31382" w:rsidRDefault="007D538F" w:rsidP="00A95B0E">
            <w:pPr>
              <w:rPr>
                <w:szCs w:val="24"/>
                <w:lang w:val="lv-LV"/>
              </w:rPr>
            </w:pPr>
            <w:r w:rsidRPr="00B31382">
              <w:rPr>
                <w:szCs w:val="24"/>
                <w:lang w:val="lv-LV"/>
              </w:rPr>
              <w:t>Sadales pakalpojuma fiksētā maksa (</w:t>
            </w:r>
            <w:r w:rsidRPr="00B31382">
              <w:rPr>
                <w:i/>
                <w:iCs/>
                <w:szCs w:val="24"/>
                <w:lang w:val="lv-LV"/>
              </w:rPr>
              <w:t>euro</w:t>
            </w:r>
            <w:r w:rsidRPr="00B31382">
              <w:rPr>
                <w:szCs w:val="24"/>
                <w:lang w:val="lv-LV"/>
              </w:rPr>
              <w:t xml:space="preserve"> mēnesī) ar PVN 21%</w:t>
            </w:r>
          </w:p>
        </w:tc>
      </w:tr>
      <w:tr w:rsidR="00BF3539" w14:paraId="18601DA9" w14:textId="77777777" w:rsidTr="007D58D0">
        <w:trPr>
          <w:jc w:val="center"/>
        </w:trPr>
        <w:tc>
          <w:tcPr>
            <w:tcW w:w="2830" w:type="dxa"/>
          </w:tcPr>
          <w:p w14:paraId="1BCCF97E" w14:textId="77777777" w:rsidR="00A95B0E" w:rsidRPr="00B31382" w:rsidRDefault="007D538F" w:rsidP="00A95B0E">
            <w:pPr>
              <w:rPr>
                <w:szCs w:val="24"/>
                <w:lang w:val="lv-LV"/>
              </w:rPr>
            </w:pPr>
            <w:r w:rsidRPr="00B31382">
              <w:rPr>
                <w:szCs w:val="24"/>
                <w:lang w:val="lv-LV"/>
              </w:rPr>
              <w:t>līdz 6 m</w:t>
            </w:r>
            <w:r w:rsidRPr="00B31382">
              <w:rPr>
                <w:szCs w:val="24"/>
                <w:vertAlign w:val="superscript"/>
                <w:lang w:val="lv-LV"/>
              </w:rPr>
              <w:t>3</w:t>
            </w:r>
            <w:r w:rsidRPr="00B31382">
              <w:rPr>
                <w:szCs w:val="24"/>
                <w:lang w:val="lv-LV"/>
              </w:rPr>
              <w:t>/h</w:t>
            </w:r>
          </w:p>
        </w:tc>
        <w:tc>
          <w:tcPr>
            <w:tcW w:w="3544" w:type="dxa"/>
          </w:tcPr>
          <w:p w14:paraId="218C247A" w14:textId="77777777" w:rsidR="00A95B0E" w:rsidRPr="00B31382" w:rsidRDefault="007D538F" w:rsidP="006A5E6A">
            <w:pPr>
              <w:ind w:right="1592"/>
              <w:jc w:val="right"/>
              <w:rPr>
                <w:szCs w:val="24"/>
                <w:lang w:val="lv-LV"/>
              </w:rPr>
            </w:pPr>
            <w:r w:rsidRPr="00B31382">
              <w:rPr>
                <w:szCs w:val="24"/>
                <w:lang w:val="lv-LV"/>
              </w:rPr>
              <w:t>2,14</w:t>
            </w:r>
          </w:p>
        </w:tc>
      </w:tr>
      <w:tr w:rsidR="00BF3539" w14:paraId="53AEE018" w14:textId="77777777" w:rsidTr="007D58D0">
        <w:trPr>
          <w:jc w:val="center"/>
        </w:trPr>
        <w:tc>
          <w:tcPr>
            <w:tcW w:w="2830" w:type="dxa"/>
          </w:tcPr>
          <w:p w14:paraId="3A5E9EDB" w14:textId="77777777" w:rsidR="00A95B0E" w:rsidRPr="00B31382" w:rsidRDefault="007D538F" w:rsidP="00A95B0E">
            <w:pPr>
              <w:rPr>
                <w:szCs w:val="24"/>
                <w:lang w:val="lv-LV"/>
              </w:rPr>
            </w:pPr>
            <w:r w:rsidRPr="00B31382">
              <w:rPr>
                <w:szCs w:val="24"/>
                <w:lang w:val="lv-LV"/>
              </w:rPr>
              <w:t>no 6 m</w:t>
            </w:r>
            <w:r w:rsidRPr="00B31382">
              <w:rPr>
                <w:szCs w:val="24"/>
                <w:vertAlign w:val="superscript"/>
                <w:lang w:val="lv-LV"/>
              </w:rPr>
              <w:t>3</w:t>
            </w:r>
            <w:r w:rsidRPr="00B31382">
              <w:rPr>
                <w:szCs w:val="24"/>
                <w:lang w:val="lv-LV"/>
              </w:rPr>
              <w:t>/h līdz 10 m</w:t>
            </w:r>
            <w:r w:rsidRPr="00B31382">
              <w:rPr>
                <w:szCs w:val="24"/>
                <w:vertAlign w:val="superscript"/>
                <w:lang w:val="lv-LV"/>
              </w:rPr>
              <w:t>3</w:t>
            </w:r>
            <w:r w:rsidRPr="00B31382">
              <w:rPr>
                <w:szCs w:val="24"/>
                <w:lang w:val="lv-LV"/>
              </w:rPr>
              <w:t>/h</w:t>
            </w:r>
          </w:p>
        </w:tc>
        <w:tc>
          <w:tcPr>
            <w:tcW w:w="3544" w:type="dxa"/>
          </w:tcPr>
          <w:p w14:paraId="5B0115D1" w14:textId="77777777" w:rsidR="00A95B0E" w:rsidRPr="00B31382" w:rsidRDefault="007D538F" w:rsidP="006A5E6A">
            <w:pPr>
              <w:ind w:right="1592"/>
              <w:jc w:val="right"/>
              <w:rPr>
                <w:szCs w:val="24"/>
                <w:lang w:val="lv-LV"/>
              </w:rPr>
            </w:pPr>
            <w:r w:rsidRPr="00B31382">
              <w:rPr>
                <w:szCs w:val="24"/>
                <w:lang w:val="lv-LV"/>
              </w:rPr>
              <w:t>8,02</w:t>
            </w:r>
          </w:p>
        </w:tc>
      </w:tr>
      <w:tr w:rsidR="00BF3539" w14:paraId="51052FD1" w14:textId="77777777" w:rsidTr="007D58D0">
        <w:trPr>
          <w:jc w:val="center"/>
        </w:trPr>
        <w:tc>
          <w:tcPr>
            <w:tcW w:w="2830" w:type="dxa"/>
          </w:tcPr>
          <w:p w14:paraId="76D7EB82" w14:textId="77777777" w:rsidR="00A95B0E" w:rsidRPr="00B31382" w:rsidRDefault="007D538F" w:rsidP="00A95B0E">
            <w:pPr>
              <w:rPr>
                <w:szCs w:val="24"/>
                <w:lang w:val="lv-LV"/>
              </w:rPr>
            </w:pPr>
            <w:r w:rsidRPr="00B31382">
              <w:rPr>
                <w:szCs w:val="24"/>
                <w:lang w:val="lv-LV"/>
              </w:rPr>
              <w:t>no 10 m</w:t>
            </w:r>
            <w:r w:rsidRPr="00B31382">
              <w:rPr>
                <w:szCs w:val="24"/>
                <w:vertAlign w:val="superscript"/>
                <w:lang w:val="lv-LV"/>
              </w:rPr>
              <w:t>3</w:t>
            </w:r>
            <w:r w:rsidRPr="00B31382">
              <w:rPr>
                <w:szCs w:val="24"/>
                <w:lang w:val="lv-LV"/>
              </w:rPr>
              <w:t>/h līdz 16 m</w:t>
            </w:r>
            <w:r w:rsidRPr="00B31382">
              <w:rPr>
                <w:szCs w:val="24"/>
                <w:vertAlign w:val="superscript"/>
                <w:lang w:val="lv-LV"/>
              </w:rPr>
              <w:t>3</w:t>
            </w:r>
            <w:r w:rsidRPr="00B31382">
              <w:rPr>
                <w:szCs w:val="24"/>
                <w:lang w:val="lv-LV"/>
              </w:rPr>
              <w:t>/h</w:t>
            </w:r>
          </w:p>
        </w:tc>
        <w:tc>
          <w:tcPr>
            <w:tcW w:w="3544" w:type="dxa"/>
          </w:tcPr>
          <w:p w14:paraId="5472BE8E" w14:textId="77777777" w:rsidR="00A95B0E" w:rsidRPr="00B31382" w:rsidRDefault="007D538F" w:rsidP="006A5E6A">
            <w:pPr>
              <w:ind w:right="1592"/>
              <w:jc w:val="right"/>
              <w:rPr>
                <w:szCs w:val="24"/>
                <w:lang w:val="lv-LV"/>
              </w:rPr>
            </w:pPr>
            <w:r w:rsidRPr="00B31382">
              <w:rPr>
                <w:szCs w:val="24"/>
                <w:lang w:val="lv-LV"/>
              </w:rPr>
              <w:t>12,83</w:t>
            </w:r>
          </w:p>
        </w:tc>
      </w:tr>
      <w:tr w:rsidR="00BF3539" w14:paraId="7E4E3F6F" w14:textId="77777777" w:rsidTr="007D58D0">
        <w:trPr>
          <w:jc w:val="center"/>
        </w:trPr>
        <w:tc>
          <w:tcPr>
            <w:tcW w:w="2830" w:type="dxa"/>
          </w:tcPr>
          <w:p w14:paraId="4F0843C9" w14:textId="77777777" w:rsidR="00A95B0E" w:rsidRPr="00B31382" w:rsidRDefault="007D538F" w:rsidP="00A95B0E">
            <w:pPr>
              <w:rPr>
                <w:szCs w:val="24"/>
                <w:lang w:val="lv-LV"/>
              </w:rPr>
            </w:pPr>
            <w:r w:rsidRPr="00B31382">
              <w:rPr>
                <w:szCs w:val="24"/>
                <w:lang w:val="lv-LV"/>
              </w:rPr>
              <w:t>no 16 m</w:t>
            </w:r>
            <w:r w:rsidRPr="00B31382">
              <w:rPr>
                <w:szCs w:val="24"/>
                <w:vertAlign w:val="superscript"/>
                <w:lang w:val="lv-LV"/>
              </w:rPr>
              <w:t>3</w:t>
            </w:r>
            <w:r w:rsidRPr="00B31382">
              <w:rPr>
                <w:szCs w:val="24"/>
                <w:lang w:val="lv-LV"/>
              </w:rPr>
              <w:t>/h līdz 25 m</w:t>
            </w:r>
            <w:r w:rsidRPr="00B31382">
              <w:rPr>
                <w:szCs w:val="24"/>
                <w:vertAlign w:val="superscript"/>
                <w:lang w:val="lv-LV"/>
              </w:rPr>
              <w:t>3</w:t>
            </w:r>
            <w:r w:rsidRPr="00B31382">
              <w:rPr>
                <w:szCs w:val="24"/>
                <w:lang w:val="lv-LV"/>
              </w:rPr>
              <w:t>/h</w:t>
            </w:r>
          </w:p>
        </w:tc>
        <w:tc>
          <w:tcPr>
            <w:tcW w:w="3544" w:type="dxa"/>
          </w:tcPr>
          <w:p w14:paraId="0B1D4E37" w14:textId="77777777" w:rsidR="00A95B0E" w:rsidRPr="00B31382" w:rsidRDefault="007D538F" w:rsidP="006A5E6A">
            <w:pPr>
              <w:ind w:right="1592"/>
              <w:jc w:val="right"/>
              <w:rPr>
                <w:szCs w:val="24"/>
                <w:lang w:val="lv-LV"/>
              </w:rPr>
            </w:pPr>
            <w:r w:rsidRPr="00B31382">
              <w:rPr>
                <w:szCs w:val="24"/>
                <w:lang w:val="lv-LV"/>
              </w:rPr>
              <w:t>19,57</w:t>
            </w:r>
          </w:p>
        </w:tc>
      </w:tr>
      <w:tr w:rsidR="00BF3539" w14:paraId="7614630F" w14:textId="77777777" w:rsidTr="007D58D0">
        <w:trPr>
          <w:jc w:val="center"/>
        </w:trPr>
        <w:tc>
          <w:tcPr>
            <w:tcW w:w="2830" w:type="dxa"/>
          </w:tcPr>
          <w:p w14:paraId="1AE49304" w14:textId="77777777" w:rsidR="00A95B0E" w:rsidRPr="00B31382" w:rsidRDefault="007D538F" w:rsidP="00A95B0E">
            <w:pPr>
              <w:rPr>
                <w:szCs w:val="24"/>
                <w:lang w:val="lv-LV"/>
              </w:rPr>
            </w:pPr>
            <w:r w:rsidRPr="00B31382">
              <w:rPr>
                <w:szCs w:val="24"/>
                <w:lang w:val="lv-LV"/>
              </w:rPr>
              <w:t>no 25 m</w:t>
            </w:r>
            <w:r w:rsidRPr="00B31382">
              <w:rPr>
                <w:szCs w:val="24"/>
                <w:vertAlign w:val="superscript"/>
                <w:lang w:val="lv-LV"/>
              </w:rPr>
              <w:t>3</w:t>
            </w:r>
            <w:r w:rsidRPr="00B31382">
              <w:rPr>
                <w:szCs w:val="24"/>
                <w:lang w:val="lv-LV"/>
              </w:rPr>
              <w:t>/h līdz 40 m</w:t>
            </w:r>
            <w:r w:rsidRPr="00B31382">
              <w:rPr>
                <w:szCs w:val="24"/>
                <w:vertAlign w:val="superscript"/>
                <w:lang w:val="lv-LV"/>
              </w:rPr>
              <w:t>3</w:t>
            </w:r>
            <w:r w:rsidRPr="00B31382">
              <w:rPr>
                <w:szCs w:val="24"/>
                <w:lang w:val="lv-LV"/>
              </w:rPr>
              <w:t>/h</w:t>
            </w:r>
          </w:p>
        </w:tc>
        <w:tc>
          <w:tcPr>
            <w:tcW w:w="3544" w:type="dxa"/>
          </w:tcPr>
          <w:p w14:paraId="4DE8C683" w14:textId="77777777" w:rsidR="00A95B0E" w:rsidRPr="00B31382" w:rsidRDefault="007D538F" w:rsidP="006A5E6A">
            <w:pPr>
              <w:ind w:right="1592"/>
              <w:jc w:val="right"/>
              <w:rPr>
                <w:szCs w:val="24"/>
                <w:lang w:val="lv-LV"/>
              </w:rPr>
            </w:pPr>
            <w:r w:rsidRPr="00B31382">
              <w:rPr>
                <w:szCs w:val="24"/>
                <w:lang w:val="lv-LV"/>
              </w:rPr>
              <w:t>29,06</w:t>
            </w:r>
          </w:p>
        </w:tc>
      </w:tr>
    </w:tbl>
    <w:p w14:paraId="07291DA1" w14:textId="77777777" w:rsidR="000710A2" w:rsidRPr="006A5E6A" w:rsidRDefault="007D538F" w:rsidP="00FA707E">
      <w:pPr>
        <w:pStyle w:val="Heading1"/>
        <w:shd w:val="clear" w:color="auto" w:fill="DEEAF6" w:themeFill="accent5" w:themeFillTint="33"/>
        <w:spacing w:before="360" w:after="240"/>
        <w:rPr>
          <w:caps/>
        </w:rPr>
      </w:pPr>
      <w:bookmarkStart w:id="27" w:name="_Toc256000059"/>
      <w:r w:rsidRPr="00C30299">
        <w:rPr>
          <w:caps/>
        </w:rPr>
        <w:t>E. INFORMĀCIJA PAR MĀJSAIMNIECĪBU RĒĶINIEM</w:t>
      </w:r>
      <w:bookmarkEnd w:id="27"/>
    </w:p>
    <w:p w14:paraId="4F62619C" w14:textId="77777777" w:rsidR="00957A75" w:rsidRPr="00B31382" w:rsidRDefault="007D538F" w:rsidP="00B306DC">
      <w:pPr>
        <w:pStyle w:val="BodyText2"/>
        <w:ind w:firstLine="709"/>
        <w:rPr>
          <w:rFonts w:ascii="Times New Roman" w:hAnsi="Times New Roman"/>
        </w:rPr>
      </w:pPr>
      <w:r w:rsidRPr="00B31382">
        <w:rPr>
          <w:rFonts w:ascii="Times New Roman" w:hAnsi="Times New Roman"/>
        </w:rPr>
        <w:t xml:space="preserve">Mājsaimniecību rēķini par energoresursu patēriņu var atšķirties atkarībā no pakalpojumu sniedzēja, pašvaldības un no apsaimniekotāja. Šajā </w:t>
      </w:r>
      <w:r w:rsidR="00427A4D">
        <w:rPr>
          <w:rFonts w:ascii="Times New Roman" w:hAnsi="Times New Roman"/>
        </w:rPr>
        <w:t>sadaļā</w:t>
      </w:r>
      <w:r w:rsidRPr="00B31382">
        <w:rPr>
          <w:rFonts w:ascii="Times New Roman" w:hAnsi="Times New Roman"/>
        </w:rPr>
        <w:t xml:space="preserve"> apkopoti dažādu rēķinu paraugi par elektroenerģiju, dabasgāzi,</w:t>
      </w:r>
      <w:r w:rsidR="00262A8B" w:rsidRPr="00B31382">
        <w:rPr>
          <w:rFonts w:ascii="Times New Roman" w:hAnsi="Times New Roman"/>
        </w:rPr>
        <w:t xml:space="preserve"> sašķidrināto naftas gāzi, </w:t>
      </w:r>
      <w:r w:rsidRPr="00B31382">
        <w:rPr>
          <w:rFonts w:ascii="Times New Roman" w:hAnsi="Times New Roman"/>
        </w:rPr>
        <w:t xml:space="preserve">karsto ūdeni, apkuri un komunālajiem pakalpojumiem. </w:t>
      </w:r>
      <w:r w:rsidR="00904AD2" w:rsidRPr="00B31382">
        <w:rPr>
          <w:rFonts w:ascii="Times New Roman" w:hAnsi="Times New Roman"/>
        </w:rPr>
        <w:t>Par citiem kurināmā veidiem un degvielu respondenti, iespējams, būs saglabājuši čekus par to iegādi.</w:t>
      </w:r>
    </w:p>
    <w:p w14:paraId="0C477963" w14:textId="77777777" w:rsidR="000710A2" w:rsidRPr="00B306DC" w:rsidRDefault="007D538F" w:rsidP="00B306DC">
      <w:pPr>
        <w:pStyle w:val="Heading2"/>
        <w:spacing w:before="240" w:after="120"/>
        <w:rPr>
          <w:b/>
          <w:bCs/>
          <w:color w:val="auto"/>
        </w:rPr>
      </w:pPr>
      <w:bookmarkStart w:id="28" w:name="_Toc256000060"/>
      <w:r w:rsidRPr="00B31382">
        <w:rPr>
          <w:b/>
          <w:bCs/>
          <w:color w:val="auto"/>
        </w:rPr>
        <w:t>1. Elektroenerģijas rēķini</w:t>
      </w:r>
      <w:bookmarkEnd w:id="28"/>
    </w:p>
    <w:p w14:paraId="2D088B08" w14:textId="77777777" w:rsidR="00904AD2" w:rsidRPr="00B31382" w:rsidRDefault="007D538F" w:rsidP="00D9363A">
      <w:pPr>
        <w:pStyle w:val="BodyText2"/>
        <w:ind w:firstLine="709"/>
        <w:rPr>
          <w:rFonts w:ascii="Times New Roman" w:hAnsi="Times New Roman"/>
        </w:rPr>
      </w:pPr>
      <w:r w:rsidRPr="00B31382">
        <w:rPr>
          <w:rFonts w:ascii="Times New Roman" w:hAnsi="Times New Roman"/>
        </w:rPr>
        <w:t xml:space="preserve">Kopš </w:t>
      </w:r>
      <w:r w:rsidR="00E62ACD" w:rsidRPr="00B31382">
        <w:rPr>
          <w:rFonts w:ascii="Times New Roman" w:hAnsi="Times New Roman"/>
        </w:rPr>
        <w:t>20</w:t>
      </w:r>
      <w:r w:rsidR="00FC1553" w:rsidRPr="00B31382">
        <w:rPr>
          <w:rFonts w:ascii="Times New Roman" w:hAnsi="Times New Roman"/>
        </w:rPr>
        <w:t>15</w:t>
      </w:r>
      <w:r w:rsidRPr="00B31382">
        <w:rPr>
          <w:rFonts w:ascii="Times New Roman" w:hAnsi="Times New Roman"/>
        </w:rPr>
        <w:t>.</w:t>
      </w:r>
      <w:r w:rsidR="0032164B" w:rsidRPr="00B31382">
        <w:rPr>
          <w:rFonts w:ascii="Times New Roman" w:hAnsi="Times New Roman"/>
        </w:rPr>
        <w:t xml:space="preserve"> </w:t>
      </w:r>
      <w:r w:rsidRPr="00B31382">
        <w:rPr>
          <w:rFonts w:ascii="Times New Roman" w:hAnsi="Times New Roman"/>
        </w:rPr>
        <w:t>gada 1.</w:t>
      </w:r>
      <w:r w:rsidR="0032164B" w:rsidRPr="00B31382">
        <w:rPr>
          <w:rFonts w:ascii="Times New Roman" w:hAnsi="Times New Roman"/>
        </w:rPr>
        <w:t xml:space="preserve"> </w:t>
      </w:r>
      <w:r w:rsidRPr="00B31382">
        <w:rPr>
          <w:rFonts w:ascii="Times New Roman" w:hAnsi="Times New Roman"/>
        </w:rPr>
        <w:t>janvāra elektroenerģijas tirgus tika atvērts mājsaimniecībām – tas nozīmē, ka mājsaimniecība var izvēlēties</w:t>
      </w:r>
      <w:r w:rsidR="00B12611">
        <w:rPr>
          <w:rFonts w:ascii="Times New Roman" w:hAnsi="Times New Roman"/>
        </w:rPr>
        <w:t>,</w:t>
      </w:r>
      <w:r w:rsidRPr="00B31382">
        <w:rPr>
          <w:rFonts w:ascii="Times New Roman" w:hAnsi="Times New Roman"/>
        </w:rPr>
        <w:t xml:space="preserve"> no k</w:t>
      </w:r>
      <w:r w:rsidR="00B12611">
        <w:rPr>
          <w:rFonts w:ascii="Times New Roman" w:hAnsi="Times New Roman"/>
        </w:rPr>
        <w:t>ura</w:t>
      </w:r>
      <w:r w:rsidRPr="00B31382">
        <w:rPr>
          <w:rFonts w:ascii="Times New Roman" w:hAnsi="Times New Roman"/>
        </w:rPr>
        <w:t xml:space="preserve"> uzņēmuma pirkt elektroenerģiju. Pašlaik </w:t>
      </w:r>
      <w:r w:rsidR="00FC1553" w:rsidRPr="00B31382">
        <w:rPr>
          <w:rFonts w:ascii="Times New Roman" w:hAnsi="Times New Roman"/>
        </w:rPr>
        <w:t xml:space="preserve">lielākie elektroenerģijas tirgotāji </w:t>
      </w:r>
      <w:r w:rsidRPr="00B31382">
        <w:rPr>
          <w:rFonts w:ascii="Times New Roman" w:hAnsi="Times New Roman"/>
        </w:rPr>
        <w:t>mājsaimniecībām</w:t>
      </w:r>
      <w:r w:rsidR="00C25BA5" w:rsidRPr="00B31382">
        <w:rPr>
          <w:rFonts w:ascii="Times New Roman" w:hAnsi="Times New Roman"/>
        </w:rPr>
        <w:t xml:space="preserve"> </w:t>
      </w:r>
      <w:r w:rsidR="00FC1553" w:rsidRPr="00B31382">
        <w:rPr>
          <w:rFonts w:ascii="Times New Roman" w:hAnsi="Times New Roman"/>
        </w:rPr>
        <w:t>ir</w:t>
      </w:r>
      <w:r w:rsidRPr="00B31382">
        <w:rPr>
          <w:rFonts w:ascii="Times New Roman" w:hAnsi="Times New Roman"/>
        </w:rPr>
        <w:t xml:space="preserve">: AS </w:t>
      </w:r>
      <w:r w:rsidR="0032164B" w:rsidRPr="00B31382">
        <w:rPr>
          <w:rFonts w:ascii="Times New Roman" w:hAnsi="Times New Roman"/>
          <w:szCs w:val="22"/>
        </w:rPr>
        <w:t>„</w:t>
      </w:r>
      <w:r w:rsidRPr="00B31382">
        <w:rPr>
          <w:rFonts w:ascii="Times New Roman" w:hAnsi="Times New Roman"/>
        </w:rPr>
        <w:t>Latvenergo”</w:t>
      </w:r>
      <w:r w:rsidR="007D7347" w:rsidRPr="00B31382">
        <w:rPr>
          <w:rFonts w:ascii="Times New Roman" w:hAnsi="Times New Roman"/>
        </w:rPr>
        <w:t xml:space="preserve"> (</w:t>
      </w:r>
      <w:r w:rsidR="007D7347" w:rsidRPr="006A5E6A">
        <w:rPr>
          <w:rFonts w:ascii="Times New Roman" w:hAnsi="Times New Roman"/>
          <w:i/>
          <w:iCs/>
        </w:rPr>
        <w:t>Electrum</w:t>
      </w:r>
      <w:r w:rsidR="007D7347" w:rsidRPr="00B31382">
        <w:rPr>
          <w:rFonts w:ascii="Times New Roman" w:hAnsi="Times New Roman"/>
        </w:rPr>
        <w:t>)</w:t>
      </w:r>
      <w:r w:rsidRPr="00B31382">
        <w:rPr>
          <w:rFonts w:ascii="Times New Roman" w:hAnsi="Times New Roman"/>
        </w:rPr>
        <w:t>,</w:t>
      </w:r>
      <w:r w:rsidR="00FC1553" w:rsidRPr="00B31382">
        <w:rPr>
          <w:rFonts w:ascii="Times New Roman" w:hAnsi="Times New Roman"/>
        </w:rPr>
        <w:t xml:space="preserve"> SIA “</w:t>
      </w:r>
      <w:proofErr w:type="spellStart"/>
      <w:r w:rsidR="00FC1553" w:rsidRPr="00B31382">
        <w:rPr>
          <w:rFonts w:ascii="Times New Roman" w:hAnsi="Times New Roman"/>
        </w:rPr>
        <w:t>Enefit</w:t>
      </w:r>
      <w:proofErr w:type="spellEnd"/>
      <w:r w:rsidR="00FC1553" w:rsidRPr="00B31382">
        <w:rPr>
          <w:rFonts w:ascii="Times New Roman" w:hAnsi="Times New Roman"/>
        </w:rPr>
        <w:t xml:space="preserve">”, SIA </w:t>
      </w:r>
      <w:r w:rsidR="001B7294">
        <w:rPr>
          <w:rFonts w:ascii="Times New Roman" w:hAnsi="Times New Roman"/>
        </w:rPr>
        <w:t>“</w:t>
      </w:r>
      <w:proofErr w:type="spellStart"/>
      <w:r w:rsidR="008922D5" w:rsidRPr="00B31382">
        <w:rPr>
          <w:rFonts w:ascii="Times New Roman" w:hAnsi="Times New Roman"/>
        </w:rPr>
        <w:t>TET</w:t>
      </w:r>
      <w:proofErr w:type="spellEnd"/>
      <w:r w:rsidR="00FC1553" w:rsidRPr="00B31382">
        <w:rPr>
          <w:rFonts w:ascii="Times New Roman" w:hAnsi="Times New Roman"/>
        </w:rPr>
        <w:t>”, SIA “</w:t>
      </w:r>
      <w:proofErr w:type="spellStart"/>
      <w:r w:rsidR="00FC1553" w:rsidRPr="00B31382">
        <w:rPr>
          <w:rFonts w:ascii="Times New Roman" w:hAnsi="Times New Roman"/>
        </w:rPr>
        <w:t>Alexela</w:t>
      </w:r>
      <w:proofErr w:type="spellEnd"/>
      <w:r w:rsidR="00FC1553" w:rsidRPr="00B31382">
        <w:rPr>
          <w:rFonts w:ascii="Times New Roman" w:hAnsi="Times New Roman"/>
        </w:rPr>
        <w:t>”</w:t>
      </w:r>
      <w:r w:rsidR="00957540">
        <w:rPr>
          <w:rFonts w:ascii="Times New Roman" w:hAnsi="Times New Roman"/>
        </w:rPr>
        <w:t xml:space="preserve"> un</w:t>
      </w:r>
      <w:r w:rsidR="00FC1553" w:rsidRPr="00B31382">
        <w:rPr>
          <w:rFonts w:ascii="Times New Roman" w:hAnsi="Times New Roman"/>
        </w:rPr>
        <w:t xml:space="preserve"> </w:t>
      </w:r>
      <w:r w:rsidRPr="00B31382">
        <w:rPr>
          <w:rFonts w:ascii="Times New Roman" w:hAnsi="Times New Roman"/>
        </w:rPr>
        <w:t xml:space="preserve">SIA </w:t>
      </w:r>
      <w:r w:rsidR="0032164B" w:rsidRPr="00B31382">
        <w:rPr>
          <w:rFonts w:ascii="Times New Roman" w:hAnsi="Times New Roman"/>
          <w:szCs w:val="22"/>
        </w:rPr>
        <w:t>„</w:t>
      </w:r>
      <w:r w:rsidRPr="00B31382">
        <w:rPr>
          <w:rFonts w:ascii="Times New Roman" w:hAnsi="Times New Roman"/>
        </w:rPr>
        <w:t>Baltcom”.</w:t>
      </w:r>
      <w:r w:rsidR="00D9363A" w:rsidRPr="00B31382">
        <w:rPr>
          <w:rFonts w:ascii="Times New Roman" w:hAnsi="Times New Roman"/>
        </w:rPr>
        <w:t xml:space="preserve"> </w:t>
      </w:r>
    </w:p>
    <w:p w14:paraId="3BCA70FF" w14:textId="77777777" w:rsidR="00BA0344" w:rsidRPr="00B31382" w:rsidRDefault="007D538F" w:rsidP="00451B40">
      <w:pPr>
        <w:pStyle w:val="BodyText2"/>
        <w:rPr>
          <w:rFonts w:ascii="Times New Roman" w:hAnsi="Times New Roman"/>
        </w:rPr>
      </w:pPr>
      <w:r w:rsidRPr="00B31382">
        <w:rPr>
          <w:rFonts w:ascii="Times New Roman" w:hAnsi="Times New Roman"/>
        </w:rPr>
        <w:t xml:space="preserve">Elektroenerģijas tarifs sastāv no četrām komponentēm: </w:t>
      </w:r>
    </w:p>
    <w:p w14:paraId="605DBE3A" w14:textId="77777777" w:rsidR="00B8413A" w:rsidRDefault="007D538F" w:rsidP="00D17005">
      <w:pPr>
        <w:pStyle w:val="BodyText2"/>
        <w:numPr>
          <w:ilvl w:val="0"/>
          <w:numId w:val="37"/>
        </w:numPr>
        <w:rPr>
          <w:rFonts w:ascii="Times New Roman" w:hAnsi="Times New Roman"/>
        </w:rPr>
      </w:pPr>
      <w:r w:rsidRPr="00B31382">
        <w:rPr>
          <w:rFonts w:ascii="Times New Roman" w:hAnsi="Times New Roman"/>
        </w:rPr>
        <w:t>elektroenerģijas cena</w:t>
      </w:r>
      <w:r>
        <w:rPr>
          <w:rFonts w:ascii="Times New Roman" w:hAnsi="Times New Roman"/>
        </w:rPr>
        <w:t>;</w:t>
      </w:r>
    </w:p>
    <w:p w14:paraId="07579DE0" w14:textId="77777777" w:rsidR="00BA0344" w:rsidRPr="00B31382" w:rsidRDefault="007D538F" w:rsidP="00D17005">
      <w:pPr>
        <w:pStyle w:val="BodyText2"/>
        <w:numPr>
          <w:ilvl w:val="0"/>
          <w:numId w:val="37"/>
        </w:numPr>
        <w:rPr>
          <w:rFonts w:ascii="Times New Roman" w:hAnsi="Times New Roman"/>
        </w:rPr>
      </w:pPr>
      <w:r w:rsidRPr="00B31382">
        <w:rPr>
          <w:rFonts w:ascii="Times New Roman" w:hAnsi="Times New Roman"/>
        </w:rPr>
        <w:t xml:space="preserve">tīkla cena; </w:t>
      </w:r>
    </w:p>
    <w:p w14:paraId="475055F1" w14:textId="77777777" w:rsidR="00BA0344" w:rsidRPr="00B31382" w:rsidRDefault="007D538F" w:rsidP="00D17005">
      <w:pPr>
        <w:pStyle w:val="BodyText2"/>
        <w:numPr>
          <w:ilvl w:val="0"/>
          <w:numId w:val="37"/>
        </w:numPr>
        <w:rPr>
          <w:rFonts w:ascii="Times New Roman" w:hAnsi="Times New Roman"/>
        </w:rPr>
      </w:pPr>
      <w:r w:rsidRPr="00B31382">
        <w:rPr>
          <w:rFonts w:ascii="Times New Roman" w:hAnsi="Times New Roman"/>
        </w:rPr>
        <w:t>obligātā iepirk</w:t>
      </w:r>
      <w:r w:rsidR="00507F3B" w:rsidRPr="00B31382">
        <w:rPr>
          <w:rFonts w:ascii="Times New Roman" w:hAnsi="Times New Roman"/>
        </w:rPr>
        <w:t>uma komponente (OIK)</w:t>
      </w:r>
      <w:r w:rsidRPr="00B31382">
        <w:rPr>
          <w:rFonts w:ascii="Times New Roman" w:hAnsi="Times New Roman"/>
        </w:rPr>
        <w:t>;</w:t>
      </w:r>
    </w:p>
    <w:p w14:paraId="6FFDE7E6" w14:textId="77777777" w:rsidR="00BA0344" w:rsidRPr="00B31382" w:rsidRDefault="007D538F" w:rsidP="00D17005">
      <w:pPr>
        <w:pStyle w:val="BodyText2"/>
        <w:numPr>
          <w:ilvl w:val="0"/>
          <w:numId w:val="37"/>
        </w:numPr>
        <w:rPr>
          <w:rFonts w:ascii="Times New Roman" w:hAnsi="Times New Roman"/>
        </w:rPr>
      </w:pPr>
      <w:r w:rsidRPr="00B31382">
        <w:rPr>
          <w:rFonts w:ascii="Times New Roman" w:hAnsi="Times New Roman"/>
        </w:rPr>
        <w:t>pievienotā</w:t>
      </w:r>
      <w:r w:rsidR="00904AD2" w:rsidRPr="00B31382">
        <w:rPr>
          <w:rFonts w:ascii="Times New Roman" w:hAnsi="Times New Roman"/>
        </w:rPr>
        <w:t xml:space="preserve">s vērtības nodoklis (PVN). </w:t>
      </w:r>
    </w:p>
    <w:p w14:paraId="7AB64B3A" w14:textId="77777777" w:rsidR="00904AD2" w:rsidRPr="00B31382" w:rsidRDefault="007D538F" w:rsidP="00451B40">
      <w:pPr>
        <w:pStyle w:val="BodyText2"/>
        <w:rPr>
          <w:rFonts w:ascii="Times New Roman" w:hAnsi="Times New Roman"/>
        </w:rPr>
      </w:pPr>
      <w:r w:rsidRPr="00B31382">
        <w:rPr>
          <w:rFonts w:ascii="Times New Roman" w:hAnsi="Times New Roman"/>
          <w:szCs w:val="24"/>
          <w:shd w:val="clear" w:color="auto" w:fill="FFFFFF"/>
        </w:rPr>
        <w:t>Elektroenerģijas cena ir vienīgā komponente, kuru mājsaimniecība var izvēlēties.</w:t>
      </w:r>
    </w:p>
    <w:p w14:paraId="3E70E6D5" w14:textId="77777777" w:rsidR="00957540" w:rsidRPr="00B31382" w:rsidRDefault="007D538F" w:rsidP="00B8413A">
      <w:pPr>
        <w:pStyle w:val="BodyText2"/>
        <w:spacing w:before="100" w:beforeAutospacing="1" w:after="120"/>
        <w:ind w:firstLine="709"/>
        <w:rPr>
          <w:rFonts w:ascii="Times New Roman" w:hAnsi="Times New Roman"/>
        </w:rPr>
      </w:pPr>
      <w:r w:rsidRPr="00B31382">
        <w:rPr>
          <w:rFonts w:ascii="Times New Roman" w:hAnsi="Times New Roman"/>
        </w:rPr>
        <w:t xml:space="preserve">Kopš </w:t>
      </w:r>
      <w:r w:rsidR="007D7347" w:rsidRPr="00B31382">
        <w:rPr>
          <w:rFonts w:ascii="Times New Roman" w:hAnsi="Times New Roman"/>
        </w:rPr>
        <w:t xml:space="preserve">elektroenerģijas </w:t>
      </w:r>
      <w:r w:rsidRPr="00B31382">
        <w:rPr>
          <w:rFonts w:ascii="Times New Roman" w:hAnsi="Times New Roman"/>
        </w:rPr>
        <w:t>tirgus atvēršanas</w:t>
      </w:r>
      <w:r w:rsidR="00B8413A">
        <w:rPr>
          <w:rFonts w:ascii="Times New Roman" w:hAnsi="Times New Roman"/>
        </w:rPr>
        <w:t xml:space="preserve">, </w:t>
      </w:r>
      <w:r w:rsidRPr="00B31382">
        <w:rPr>
          <w:rFonts w:ascii="Times New Roman" w:hAnsi="Times New Roman"/>
        </w:rPr>
        <w:t>konkurence</w:t>
      </w:r>
      <w:r w:rsidR="007D7347" w:rsidRPr="00B31382">
        <w:rPr>
          <w:rFonts w:ascii="Times New Roman" w:hAnsi="Times New Roman"/>
        </w:rPr>
        <w:t xml:space="preserve"> </w:t>
      </w:r>
      <w:r w:rsidRPr="00B31382">
        <w:rPr>
          <w:rFonts w:ascii="Times New Roman" w:hAnsi="Times New Roman"/>
        </w:rPr>
        <w:t>starp tirgotājiem</w:t>
      </w:r>
      <w:r w:rsidR="007D7347" w:rsidRPr="00B31382">
        <w:rPr>
          <w:rFonts w:ascii="Times New Roman" w:hAnsi="Times New Roman"/>
        </w:rPr>
        <w:t xml:space="preserve"> ir nostabilizējusies</w:t>
      </w:r>
      <w:r w:rsidRPr="00B31382">
        <w:rPr>
          <w:rFonts w:ascii="Times New Roman" w:hAnsi="Times New Roman"/>
        </w:rPr>
        <w:t xml:space="preserve">, būtiskas elektroenerģijas cenas </w:t>
      </w:r>
      <w:r w:rsidR="00B8413A">
        <w:rPr>
          <w:rFonts w:ascii="Times New Roman" w:hAnsi="Times New Roman"/>
        </w:rPr>
        <w:t>atšķirības</w:t>
      </w:r>
      <w:r w:rsidRPr="00B31382">
        <w:rPr>
          <w:rFonts w:ascii="Times New Roman" w:hAnsi="Times New Roman"/>
        </w:rPr>
        <w:t xml:space="preserve"> starp tirgotājiem nav. Toties atkarībā no tā</w:t>
      </w:r>
      <w:r w:rsidR="00C218E8">
        <w:rPr>
          <w:rFonts w:ascii="Times New Roman" w:hAnsi="Times New Roman"/>
        </w:rPr>
        <w:t>,</w:t>
      </w:r>
      <w:r w:rsidRPr="00B31382">
        <w:rPr>
          <w:rFonts w:ascii="Times New Roman" w:hAnsi="Times New Roman"/>
        </w:rPr>
        <w:t xml:space="preserve"> vai mājsaimniecība norēķinās</w:t>
      </w:r>
      <w:r w:rsidR="00BF6977">
        <w:rPr>
          <w:rFonts w:ascii="Times New Roman" w:hAnsi="Times New Roman"/>
        </w:rPr>
        <w:t>,</w:t>
      </w:r>
      <w:r w:rsidRPr="00B31382">
        <w:rPr>
          <w:rFonts w:ascii="Times New Roman" w:hAnsi="Times New Roman"/>
        </w:rPr>
        <w:t xml:space="preserve"> izmantojot elektroenerģijas biržas cenas (tirgotāji to parasti sauc par </w:t>
      </w:r>
      <w:r w:rsidRPr="00B31382">
        <w:rPr>
          <w:rFonts w:ascii="Times New Roman" w:hAnsi="Times New Roman"/>
        </w:rPr>
        <w:lastRenderedPageBreak/>
        <w:t xml:space="preserve">dinamisko tarifu) vai fiksētu tarifu, </w:t>
      </w:r>
      <w:r w:rsidR="00B8413A">
        <w:rPr>
          <w:rFonts w:ascii="Times New Roman" w:hAnsi="Times New Roman"/>
        </w:rPr>
        <w:t>cena</w:t>
      </w:r>
      <w:r w:rsidRPr="00B31382">
        <w:rPr>
          <w:rFonts w:ascii="Times New Roman" w:hAnsi="Times New Roman"/>
        </w:rPr>
        <w:t xml:space="preserve"> par vienu kWh var būtiski atšķirties. Ja klients norēķinās</w:t>
      </w:r>
      <w:r w:rsidR="00BF6977">
        <w:rPr>
          <w:rFonts w:ascii="Times New Roman" w:hAnsi="Times New Roman"/>
        </w:rPr>
        <w:t>,</w:t>
      </w:r>
      <w:r w:rsidRPr="00B31382">
        <w:rPr>
          <w:rFonts w:ascii="Times New Roman" w:hAnsi="Times New Roman"/>
        </w:rPr>
        <w:t xml:space="preserve"> izmantojot biržas cenas, aizpildot anketu svarīgi </w:t>
      </w:r>
      <w:r w:rsidR="00B8413A">
        <w:rPr>
          <w:rFonts w:ascii="Times New Roman" w:hAnsi="Times New Roman"/>
          <w:noProof/>
        </w:rPr>
        <w:drawing>
          <wp:anchor distT="0" distB="0" distL="114300" distR="114300" simplePos="0" relativeHeight="251670528" behindDoc="0" locked="0" layoutInCell="1" allowOverlap="1" wp14:anchorId="57BC1C75" wp14:editId="669C8713">
            <wp:simplePos x="0" y="0"/>
            <wp:positionH relativeFrom="margin">
              <wp:posOffset>1032510</wp:posOffset>
            </wp:positionH>
            <wp:positionV relativeFrom="margin">
              <wp:posOffset>527685</wp:posOffset>
            </wp:positionV>
            <wp:extent cx="4022725" cy="1905000"/>
            <wp:effectExtent l="38100" t="0" r="15875" b="0"/>
            <wp:wrapTopAndBottom/>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Pr="00B31382">
        <w:rPr>
          <w:rFonts w:ascii="Times New Roman" w:hAnsi="Times New Roman"/>
        </w:rPr>
        <w:t xml:space="preserve">pie elektroenerģijas izdevumiem </w:t>
      </w:r>
      <w:r w:rsidR="00B8413A">
        <w:rPr>
          <w:rFonts w:ascii="Times New Roman" w:hAnsi="Times New Roman"/>
        </w:rPr>
        <w:t xml:space="preserve">pieskaitīt </w:t>
      </w:r>
      <w:r w:rsidRPr="00B31382">
        <w:rPr>
          <w:rFonts w:ascii="Times New Roman" w:hAnsi="Times New Roman"/>
        </w:rPr>
        <w:t>arī a</w:t>
      </w:r>
      <w:r w:rsidR="00436464">
        <w:rPr>
          <w:rFonts w:ascii="Times New Roman" w:hAnsi="Times New Roman"/>
        </w:rPr>
        <w:t>p</w:t>
      </w:r>
      <w:r w:rsidRPr="00B31382">
        <w:rPr>
          <w:rFonts w:ascii="Times New Roman" w:hAnsi="Times New Roman"/>
        </w:rPr>
        <w:t>kalpošanas maksu</w:t>
      </w:r>
      <w:r w:rsidR="00DE66EE" w:rsidRPr="00B31382">
        <w:rPr>
          <w:rFonts w:ascii="Times New Roman" w:hAnsi="Times New Roman"/>
        </w:rPr>
        <w:t>.</w:t>
      </w:r>
      <w:r w:rsidR="00CA4DD0" w:rsidRPr="00B31382">
        <w:rPr>
          <w:rFonts w:ascii="Times New Roman" w:hAnsi="Times New Roman"/>
        </w:rPr>
        <w:t xml:space="preserve"> </w:t>
      </w:r>
    </w:p>
    <w:p w14:paraId="0C544F7A" w14:textId="77777777" w:rsidR="00B8413A" w:rsidRPr="00B8413A" w:rsidRDefault="007D538F" w:rsidP="00C636CC">
      <w:pPr>
        <w:pStyle w:val="BodyText2"/>
        <w:ind w:left="709"/>
        <w:jc w:val="center"/>
        <w:rPr>
          <w:rFonts w:ascii="Times New Roman" w:hAnsi="Times New Roman"/>
          <w:bCs/>
        </w:rPr>
      </w:pPr>
      <w:r w:rsidRPr="00B8413A">
        <w:rPr>
          <w:rFonts w:ascii="Times New Roman" w:hAnsi="Times New Roman"/>
          <w:bCs/>
        </w:rPr>
        <w:t>1.att. Elektrības maksājumu un tarifu veidi</w:t>
      </w:r>
    </w:p>
    <w:p w14:paraId="1979A37C" w14:textId="77777777" w:rsidR="00866C52" w:rsidRPr="00B31382" w:rsidRDefault="007D538F" w:rsidP="00C636CC">
      <w:pPr>
        <w:pStyle w:val="BodyText2"/>
        <w:spacing w:before="240" w:after="120"/>
        <w:ind w:left="709"/>
        <w:rPr>
          <w:rFonts w:ascii="Times New Roman" w:hAnsi="Times New Roman"/>
          <w:b/>
        </w:rPr>
      </w:pPr>
      <w:r w:rsidRPr="00B31382">
        <w:rPr>
          <w:rFonts w:ascii="Times New Roman" w:hAnsi="Times New Roman"/>
          <w:b/>
        </w:rPr>
        <w:t xml:space="preserve">AS </w:t>
      </w:r>
      <w:r w:rsidR="00DD25AA" w:rsidRPr="00B31382">
        <w:rPr>
          <w:rFonts w:ascii="Times New Roman" w:hAnsi="Times New Roman"/>
          <w:b/>
          <w:szCs w:val="22"/>
        </w:rPr>
        <w:t>„</w:t>
      </w:r>
      <w:r w:rsidRPr="00B31382">
        <w:rPr>
          <w:rFonts w:ascii="Times New Roman" w:hAnsi="Times New Roman"/>
          <w:b/>
        </w:rPr>
        <w:t>Latvenergo”</w:t>
      </w:r>
      <w:r w:rsidR="00957A75" w:rsidRPr="00B31382">
        <w:rPr>
          <w:rFonts w:ascii="Times New Roman" w:hAnsi="Times New Roman"/>
          <w:b/>
        </w:rPr>
        <w:t xml:space="preserve"> jeb E</w:t>
      </w:r>
      <w:r w:rsidR="00C81CF6" w:rsidRPr="00B31382">
        <w:rPr>
          <w:rFonts w:ascii="Times New Roman" w:hAnsi="Times New Roman"/>
          <w:b/>
        </w:rPr>
        <w:t>lectrum</w:t>
      </w:r>
      <w:r w:rsidRPr="00B31382">
        <w:rPr>
          <w:rFonts w:ascii="Times New Roman" w:hAnsi="Times New Roman"/>
          <w:b/>
        </w:rPr>
        <w:t xml:space="preserve"> klienti</w:t>
      </w:r>
    </w:p>
    <w:p w14:paraId="6A818D4F" w14:textId="77777777" w:rsidR="00106C74" w:rsidRPr="00B31382" w:rsidRDefault="007D538F" w:rsidP="00B95DF4">
      <w:pPr>
        <w:pStyle w:val="NormalWeb"/>
        <w:spacing w:before="0" w:beforeAutospacing="0" w:after="0" w:afterAutospacing="0"/>
        <w:ind w:left="1429" w:firstLine="11"/>
        <w:jc w:val="both"/>
        <w:rPr>
          <w:rFonts w:ascii="Times New Roman" w:hAnsi="Times New Roman" w:cs="Times New Roman"/>
          <w:lang w:val="lv-LV"/>
        </w:rPr>
      </w:pPr>
      <w:r w:rsidRPr="00B31382">
        <w:rPr>
          <w:rStyle w:val="Emphasis"/>
          <w:rFonts w:ascii="Times New Roman" w:hAnsi="Times New Roman" w:cs="Times New Roman"/>
          <w:i w:val="0"/>
          <w:lang w:val="lv-LV"/>
        </w:rPr>
        <w:t xml:space="preserve">AS </w:t>
      </w:r>
      <w:r w:rsidR="00EB1798" w:rsidRPr="00B31382">
        <w:rPr>
          <w:rFonts w:ascii="Times New Roman" w:eastAsia="Times New Roman" w:hAnsi="Times New Roman" w:cs="Times New Roman"/>
          <w:szCs w:val="22"/>
          <w:lang w:val="lv-LV"/>
        </w:rPr>
        <w:t>„</w:t>
      </w:r>
      <w:r w:rsidRPr="00B31382">
        <w:rPr>
          <w:rStyle w:val="Emphasis"/>
          <w:rFonts w:ascii="Times New Roman" w:hAnsi="Times New Roman" w:cs="Times New Roman"/>
          <w:i w:val="0"/>
          <w:lang w:val="lv-LV"/>
        </w:rPr>
        <w:t>Latvenergo”</w:t>
      </w:r>
      <w:r w:rsidRPr="00B31382">
        <w:rPr>
          <w:rStyle w:val="apple-converted-space"/>
          <w:rFonts w:ascii="Times New Roman" w:hAnsi="Times New Roman" w:cs="Times New Roman"/>
          <w:lang w:val="lv-LV"/>
        </w:rPr>
        <w:t> </w:t>
      </w:r>
      <w:r w:rsidRPr="00B31382">
        <w:rPr>
          <w:rFonts w:ascii="Times New Roman" w:hAnsi="Times New Roman" w:cs="Times New Roman"/>
          <w:lang w:val="lv-LV"/>
        </w:rPr>
        <w:t>saviem klientiem piedāvā divas norēķinu iespējas:</w:t>
      </w:r>
    </w:p>
    <w:p w14:paraId="0716F18F" w14:textId="77777777" w:rsidR="00106C74" w:rsidRPr="00B31382" w:rsidRDefault="007D538F" w:rsidP="0096644A">
      <w:pPr>
        <w:pStyle w:val="NormalWeb"/>
        <w:numPr>
          <w:ilvl w:val="0"/>
          <w:numId w:val="24"/>
        </w:numPr>
        <w:spacing w:before="0" w:beforeAutospacing="0" w:after="0" w:afterAutospacing="0"/>
        <w:ind w:left="709"/>
        <w:jc w:val="both"/>
        <w:rPr>
          <w:rFonts w:ascii="Times New Roman" w:hAnsi="Times New Roman" w:cs="Times New Roman"/>
          <w:lang w:val="lv-LV" w:eastAsia="lv-LV"/>
        </w:rPr>
      </w:pPr>
      <w:r w:rsidRPr="00B31382">
        <w:rPr>
          <w:rFonts w:ascii="Times New Roman" w:hAnsi="Times New Roman" w:cs="Times New Roman"/>
          <w:i/>
          <w:lang w:val="lv-LV" w:eastAsia="lv-LV"/>
        </w:rPr>
        <w:t>izlīdzinātais maksājums</w:t>
      </w:r>
      <w:r w:rsidRPr="00B31382">
        <w:rPr>
          <w:rFonts w:ascii="Times New Roman" w:hAnsi="Times New Roman" w:cs="Times New Roman"/>
          <w:lang w:val="lv-LV" w:eastAsia="lv-LV"/>
        </w:rPr>
        <w:t xml:space="preserve"> –</w:t>
      </w:r>
      <w:r w:rsidR="00617956" w:rsidRPr="00B31382">
        <w:rPr>
          <w:rFonts w:ascii="Times New Roman" w:hAnsi="Times New Roman" w:cs="Times New Roman"/>
          <w:lang w:val="lv-LV"/>
        </w:rPr>
        <w:t xml:space="preserve"> </w:t>
      </w:r>
      <w:r w:rsidRPr="00B31382">
        <w:rPr>
          <w:rFonts w:ascii="Times New Roman" w:hAnsi="Times New Roman" w:cs="Times New Roman"/>
          <w:lang w:val="lv-LV"/>
        </w:rPr>
        <w:t xml:space="preserve">visu gadu </w:t>
      </w:r>
      <w:r w:rsidR="00617956" w:rsidRPr="00B31382">
        <w:rPr>
          <w:rFonts w:ascii="Times New Roman" w:hAnsi="Times New Roman" w:cs="Times New Roman"/>
          <w:lang w:val="lv-LV"/>
        </w:rPr>
        <w:t xml:space="preserve">klientam jāmaksā </w:t>
      </w:r>
      <w:r w:rsidRPr="00B31382">
        <w:rPr>
          <w:rFonts w:ascii="Times New Roman" w:hAnsi="Times New Roman" w:cs="Times New Roman"/>
          <w:lang w:val="lv-LV"/>
        </w:rPr>
        <w:t>vienād</w:t>
      </w:r>
      <w:r w:rsidR="00617956" w:rsidRPr="00B31382">
        <w:rPr>
          <w:rFonts w:ascii="Times New Roman" w:hAnsi="Times New Roman" w:cs="Times New Roman"/>
          <w:lang w:val="lv-LV"/>
        </w:rPr>
        <w:t>a</w:t>
      </w:r>
      <w:r w:rsidRPr="00B31382">
        <w:rPr>
          <w:rFonts w:ascii="Times New Roman" w:hAnsi="Times New Roman" w:cs="Times New Roman"/>
          <w:lang w:val="lv-LV"/>
        </w:rPr>
        <w:t xml:space="preserve"> summ</w:t>
      </w:r>
      <w:r w:rsidR="00617956" w:rsidRPr="00B31382">
        <w:rPr>
          <w:rFonts w:ascii="Times New Roman" w:hAnsi="Times New Roman" w:cs="Times New Roman"/>
          <w:lang w:val="lv-LV"/>
        </w:rPr>
        <w:t>a</w:t>
      </w:r>
      <w:r w:rsidRPr="00B31382">
        <w:rPr>
          <w:rFonts w:ascii="Times New Roman" w:hAnsi="Times New Roman" w:cs="Times New Roman"/>
          <w:lang w:val="lv-LV" w:eastAsia="lv-LV"/>
        </w:rPr>
        <w:t>;</w:t>
      </w:r>
    </w:p>
    <w:p w14:paraId="163DB6F8" w14:textId="77777777" w:rsidR="00106C74" w:rsidRPr="00B31382" w:rsidRDefault="007D538F" w:rsidP="00DE66EE">
      <w:pPr>
        <w:pStyle w:val="NormalWeb"/>
        <w:numPr>
          <w:ilvl w:val="0"/>
          <w:numId w:val="24"/>
        </w:numPr>
        <w:spacing w:before="0" w:beforeAutospacing="0" w:after="120" w:afterAutospacing="0"/>
        <w:jc w:val="both"/>
        <w:rPr>
          <w:rFonts w:ascii="Times New Roman" w:hAnsi="Times New Roman" w:cs="Times New Roman"/>
          <w:lang w:val="lv-LV" w:eastAsia="lv-LV"/>
        </w:rPr>
      </w:pPr>
      <w:r w:rsidRPr="00B31382">
        <w:rPr>
          <w:rFonts w:ascii="Times New Roman" w:hAnsi="Times New Roman" w:cs="Times New Roman"/>
          <w:i/>
          <w:lang w:val="lv-LV" w:eastAsia="lv-LV"/>
        </w:rPr>
        <w:t>rēķins</w:t>
      </w:r>
      <w:r w:rsidR="00617956" w:rsidRPr="00B31382">
        <w:rPr>
          <w:rFonts w:ascii="Times New Roman" w:hAnsi="Times New Roman" w:cs="Times New Roman"/>
          <w:lang w:val="lv-LV" w:eastAsia="lv-LV"/>
        </w:rPr>
        <w:t xml:space="preserve"> – </w:t>
      </w:r>
      <w:r w:rsidRPr="00B31382">
        <w:rPr>
          <w:rFonts w:ascii="Times New Roman" w:hAnsi="Times New Roman" w:cs="Times New Roman"/>
          <w:lang w:val="lv-LV"/>
        </w:rPr>
        <w:t xml:space="preserve">klienti maksā tieši tik, cik patērē. </w:t>
      </w:r>
      <w:r w:rsidR="00617956" w:rsidRPr="00B31382">
        <w:rPr>
          <w:rFonts w:ascii="Times New Roman" w:hAnsi="Times New Roman" w:cs="Times New Roman"/>
          <w:lang w:val="lv-LV"/>
        </w:rPr>
        <w:t>R</w:t>
      </w:r>
      <w:r w:rsidRPr="00B31382">
        <w:rPr>
          <w:rFonts w:ascii="Times New Roman" w:hAnsi="Times New Roman" w:cs="Times New Roman"/>
          <w:lang w:val="lv-LV"/>
        </w:rPr>
        <w:t>ēķins ti</w:t>
      </w:r>
      <w:r w:rsidR="00617956" w:rsidRPr="00B31382">
        <w:rPr>
          <w:rFonts w:ascii="Times New Roman" w:hAnsi="Times New Roman" w:cs="Times New Roman"/>
          <w:lang w:val="lv-LV"/>
        </w:rPr>
        <w:t>e</w:t>
      </w:r>
      <w:r w:rsidRPr="00B31382">
        <w:rPr>
          <w:rFonts w:ascii="Times New Roman" w:hAnsi="Times New Roman" w:cs="Times New Roman"/>
          <w:lang w:val="lv-LV"/>
        </w:rPr>
        <w:t>k izrakstīts par iepriekšējā mēnesī patērētajām kilovatstundām</w:t>
      </w:r>
      <w:r w:rsidRPr="00B31382">
        <w:rPr>
          <w:rFonts w:ascii="Times New Roman" w:hAnsi="Times New Roman" w:cs="Times New Roman"/>
          <w:lang w:val="lv-LV" w:eastAsia="lv-LV"/>
        </w:rPr>
        <w:t xml:space="preserve">. Šajā gadījumā </w:t>
      </w:r>
      <w:r w:rsidRPr="00B31382">
        <w:rPr>
          <w:rFonts w:ascii="Times New Roman" w:hAnsi="Times New Roman" w:cs="Times New Roman"/>
          <w:lang w:val="lv-LV"/>
        </w:rPr>
        <w:t xml:space="preserve">skaitītāja rādījumi jānodod līdz katra mēneša </w:t>
      </w:r>
      <w:r w:rsidR="00957A75" w:rsidRPr="00B31382">
        <w:rPr>
          <w:rFonts w:ascii="Times New Roman" w:hAnsi="Times New Roman" w:cs="Times New Roman"/>
          <w:lang w:val="lv-LV"/>
        </w:rPr>
        <w:t>3</w:t>
      </w:r>
      <w:r w:rsidRPr="00B31382">
        <w:rPr>
          <w:rFonts w:ascii="Times New Roman" w:hAnsi="Times New Roman" w:cs="Times New Roman"/>
          <w:lang w:val="lv-LV"/>
        </w:rPr>
        <w:t>.</w:t>
      </w:r>
      <w:r w:rsidR="00617956" w:rsidRPr="00B31382">
        <w:rPr>
          <w:rFonts w:ascii="Times New Roman" w:hAnsi="Times New Roman" w:cs="Times New Roman"/>
          <w:lang w:val="lv-LV"/>
        </w:rPr>
        <w:t> </w:t>
      </w:r>
      <w:r w:rsidRPr="00B31382">
        <w:rPr>
          <w:rFonts w:ascii="Times New Roman" w:hAnsi="Times New Roman" w:cs="Times New Roman"/>
          <w:lang w:val="lv-LV"/>
        </w:rPr>
        <w:t>datumam. Rēķinu var izvēlēties saņemt pa pastu, uz e-pastu (e-rēķins) vai SMS veidā.</w:t>
      </w:r>
      <w:r w:rsidR="00AC50CF" w:rsidRPr="00B31382">
        <w:rPr>
          <w:rFonts w:ascii="Times New Roman" w:hAnsi="Times New Roman" w:cs="Times New Roman"/>
          <w:lang w:val="lv-LV"/>
        </w:rPr>
        <w:t xml:space="preserve"> </w:t>
      </w:r>
      <w:r w:rsidR="00AC50CF" w:rsidRPr="00B31382">
        <w:rPr>
          <w:rFonts w:ascii="Times New Roman" w:hAnsi="Times New Roman" w:cs="Times New Roman"/>
          <w:b/>
          <w:bCs/>
          <w:lang w:val="lv-LV"/>
        </w:rPr>
        <w:t xml:space="preserve">Ja klienta mājoklī ir uzstādīts viedais </w:t>
      </w:r>
      <w:r w:rsidR="00B8413A">
        <w:rPr>
          <w:rFonts w:ascii="Times New Roman" w:hAnsi="Times New Roman" w:cs="Times New Roman"/>
          <w:b/>
          <w:bCs/>
          <w:lang w:val="lv-LV"/>
        </w:rPr>
        <w:t xml:space="preserve">elektrības </w:t>
      </w:r>
      <w:r w:rsidR="00AC50CF" w:rsidRPr="00B31382">
        <w:rPr>
          <w:rFonts w:ascii="Times New Roman" w:hAnsi="Times New Roman" w:cs="Times New Roman"/>
          <w:b/>
          <w:bCs/>
          <w:lang w:val="lv-LV"/>
        </w:rPr>
        <w:t>skaitītājs, nav nepieciešams katru mēnesi iesniegt skaitītāja rādījumu, jo tas notiek automātiski.</w:t>
      </w:r>
      <w:r w:rsidR="00AC50CF" w:rsidRPr="00B31382">
        <w:rPr>
          <w:rFonts w:ascii="Times New Roman" w:hAnsi="Times New Roman" w:cs="Times New Roman"/>
          <w:lang w:val="lv-LV"/>
        </w:rPr>
        <w:t xml:space="preserve"> Ja māj</w:t>
      </w:r>
      <w:r w:rsidR="0057077E" w:rsidRPr="00B31382">
        <w:rPr>
          <w:rFonts w:ascii="Times New Roman" w:hAnsi="Times New Roman" w:cs="Times New Roman"/>
          <w:lang w:val="lv-LV"/>
        </w:rPr>
        <w:t xml:space="preserve">oklī </w:t>
      </w:r>
      <w:r w:rsidR="00AC50CF" w:rsidRPr="00B31382">
        <w:rPr>
          <w:rFonts w:ascii="Times New Roman" w:hAnsi="Times New Roman" w:cs="Times New Roman"/>
          <w:lang w:val="lv-LV"/>
        </w:rPr>
        <w:t xml:space="preserve">vēl nav uzstādīts viedais skaitītājs, tad </w:t>
      </w:r>
      <w:r w:rsidR="0057077E" w:rsidRPr="00B31382">
        <w:rPr>
          <w:rFonts w:ascii="Times New Roman" w:hAnsi="Times New Roman" w:cs="Times New Roman"/>
          <w:lang w:val="lv-LV"/>
        </w:rPr>
        <w:t xml:space="preserve">tā savus skaitītāja rādītājus iesniedz vai nu pašapkalpošanās portālā </w:t>
      </w:r>
      <w:hyperlink r:id="rId32" w:history="1">
        <w:r w:rsidR="0057077E" w:rsidRPr="00F66E85">
          <w:rPr>
            <w:rStyle w:val="Hyperlink"/>
            <w:rFonts w:ascii="Times New Roman" w:hAnsi="Times New Roman" w:cs="Times New Roman"/>
            <w:b/>
            <w:bCs/>
            <w:color w:val="auto"/>
            <w:lang w:val="lv-LV"/>
          </w:rPr>
          <w:t>elektrum.lv</w:t>
        </w:r>
      </w:hyperlink>
      <w:r w:rsidR="0057077E" w:rsidRPr="00F66E85">
        <w:rPr>
          <w:rFonts w:ascii="Times New Roman" w:hAnsi="Times New Roman" w:cs="Times New Roman"/>
          <w:lang w:val="lv-LV"/>
        </w:rPr>
        <w:t xml:space="preserve"> </w:t>
      </w:r>
      <w:r w:rsidR="0057077E" w:rsidRPr="00B31382">
        <w:rPr>
          <w:rFonts w:ascii="Times New Roman" w:hAnsi="Times New Roman" w:cs="Times New Roman"/>
          <w:lang w:val="lv-LV"/>
        </w:rPr>
        <w:t xml:space="preserve">vai </w:t>
      </w:r>
      <w:proofErr w:type="spellStart"/>
      <w:r w:rsidR="0057077E" w:rsidRPr="00AE7684">
        <w:rPr>
          <w:rFonts w:ascii="Times New Roman" w:hAnsi="Times New Roman" w:cs="Times New Roman"/>
          <w:i/>
          <w:iCs/>
          <w:lang w:val="lv-LV"/>
        </w:rPr>
        <w:t>Electrum</w:t>
      </w:r>
      <w:proofErr w:type="spellEnd"/>
      <w:r w:rsidR="0057077E" w:rsidRPr="00B31382">
        <w:rPr>
          <w:rFonts w:ascii="Times New Roman" w:hAnsi="Times New Roman" w:cs="Times New Roman"/>
          <w:lang w:val="lv-LV"/>
        </w:rPr>
        <w:t xml:space="preserve"> mobilajā </w:t>
      </w:r>
      <w:r w:rsidR="00BF6977">
        <w:rPr>
          <w:rFonts w:ascii="Times New Roman" w:hAnsi="Times New Roman" w:cs="Times New Roman"/>
          <w:lang w:val="lv-LV"/>
        </w:rPr>
        <w:t>lietotnē,</w:t>
      </w:r>
      <w:r w:rsidR="00BF6977" w:rsidRPr="00B31382">
        <w:rPr>
          <w:rFonts w:ascii="Times New Roman" w:hAnsi="Times New Roman" w:cs="Times New Roman"/>
          <w:lang w:val="lv-LV"/>
        </w:rPr>
        <w:t xml:space="preserve"> </w:t>
      </w:r>
      <w:r w:rsidR="0057077E" w:rsidRPr="00B31382">
        <w:rPr>
          <w:rFonts w:ascii="Times New Roman" w:hAnsi="Times New Roman" w:cs="Times New Roman"/>
          <w:lang w:val="lv-LV"/>
        </w:rPr>
        <w:t xml:space="preserve">vai </w:t>
      </w:r>
      <w:r w:rsidR="00FA5DB7">
        <w:rPr>
          <w:rFonts w:ascii="Times New Roman" w:hAnsi="Times New Roman" w:cs="Times New Roman"/>
          <w:lang w:val="lv-LV"/>
        </w:rPr>
        <w:t>īsziņas</w:t>
      </w:r>
      <w:r w:rsidR="00FA5DB7" w:rsidRPr="00B31382">
        <w:rPr>
          <w:rFonts w:ascii="Times New Roman" w:hAnsi="Times New Roman" w:cs="Times New Roman"/>
          <w:lang w:val="lv-LV"/>
        </w:rPr>
        <w:t xml:space="preserve"> </w:t>
      </w:r>
      <w:r w:rsidR="0057077E" w:rsidRPr="00B31382">
        <w:rPr>
          <w:rFonts w:ascii="Times New Roman" w:hAnsi="Times New Roman" w:cs="Times New Roman"/>
          <w:lang w:val="lv-LV"/>
        </w:rPr>
        <w:t>veidā</w:t>
      </w:r>
      <w:r w:rsidR="00FA5DB7">
        <w:rPr>
          <w:rFonts w:ascii="Times New Roman" w:hAnsi="Times New Roman" w:cs="Times New Roman"/>
          <w:lang w:val="lv-LV"/>
        </w:rPr>
        <w:t>,</w:t>
      </w:r>
      <w:r w:rsidR="007028BF" w:rsidRPr="00B31382">
        <w:rPr>
          <w:rFonts w:ascii="Times New Roman" w:hAnsi="Times New Roman" w:cs="Times New Roman"/>
          <w:lang w:val="lv-LV"/>
        </w:rPr>
        <w:t xml:space="preserve"> vai Sadales Tīkla mājaslapā</w:t>
      </w:r>
      <w:r w:rsidR="0057077E" w:rsidRPr="00B31382">
        <w:rPr>
          <w:rFonts w:ascii="Times New Roman" w:hAnsi="Times New Roman" w:cs="Times New Roman"/>
          <w:lang w:val="lv-LV"/>
        </w:rPr>
        <w:t>. Informācija par mājsaimniecības patēriņu</w:t>
      </w:r>
      <w:r w:rsidR="00AD593A" w:rsidRPr="00B31382">
        <w:rPr>
          <w:rFonts w:ascii="Times New Roman" w:hAnsi="Times New Roman" w:cs="Times New Roman"/>
          <w:lang w:val="lv-LV"/>
        </w:rPr>
        <w:t xml:space="preserve"> un rēķini</w:t>
      </w:r>
      <w:r w:rsidR="0057077E" w:rsidRPr="00B31382">
        <w:rPr>
          <w:rFonts w:ascii="Times New Roman" w:hAnsi="Times New Roman" w:cs="Times New Roman"/>
          <w:lang w:val="lv-LV"/>
        </w:rPr>
        <w:t xml:space="preserve"> ir </w:t>
      </w:r>
      <w:r w:rsidR="00AD593A" w:rsidRPr="00B31382">
        <w:rPr>
          <w:rFonts w:ascii="Times New Roman" w:hAnsi="Times New Roman" w:cs="Times New Roman"/>
          <w:lang w:val="lv-LV"/>
        </w:rPr>
        <w:t xml:space="preserve">pieejami </w:t>
      </w:r>
      <w:r w:rsidR="00436464" w:rsidRPr="004B0134">
        <w:rPr>
          <w:rFonts w:ascii="Times New Roman" w:hAnsi="Times New Roman" w:cs="Times New Roman"/>
          <w:i/>
          <w:iCs/>
          <w:lang w:val="lv-LV"/>
        </w:rPr>
        <w:t>Electrum</w:t>
      </w:r>
      <w:r w:rsidR="00436464">
        <w:rPr>
          <w:rFonts w:ascii="Times New Roman" w:hAnsi="Times New Roman" w:cs="Times New Roman"/>
          <w:lang w:val="lv-LV"/>
        </w:rPr>
        <w:t xml:space="preserve"> portāla </w:t>
      </w:r>
      <w:r w:rsidR="00436464" w:rsidRPr="00B31382">
        <w:rPr>
          <w:rFonts w:ascii="Times New Roman" w:hAnsi="Times New Roman" w:cs="Times New Roman"/>
          <w:lang w:val="lv-LV"/>
        </w:rPr>
        <w:t>sadaļā</w:t>
      </w:r>
      <w:r w:rsidR="0057077E" w:rsidRPr="00B31382">
        <w:rPr>
          <w:rFonts w:ascii="Times New Roman" w:hAnsi="Times New Roman" w:cs="Times New Roman"/>
          <w:lang w:val="lv-LV"/>
        </w:rPr>
        <w:t xml:space="preserve"> “Mani pārskati”</w:t>
      </w:r>
      <w:r w:rsidR="00AD593A" w:rsidRPr="00B31382">
        <w:rPr>
          <w:rFonts w:ascii="Times New Roman" w:hAnsi="Times New Roman" w:cs="Times New Roman"/>
          <w:lang w:val="lv-LV"/>
        </w:rPr>
        <w:t xml:space="preserve"> (sk.</w:t>
      </w:r>
      <w:r w:rsidR="00340B24">
        <w:rPr>
          <w:rFonts w:ascii="Times New Roman" w:hAnsi="Times New Roman" w:cs="Times New Roman"/>
          <w:lang w:val="lv-LV"/>
        </w:rPr>
        <w:t xml:space="preserve"> </w:t>
      </w:r>
      <w:r w:rsidR="00AD593A" w:rsidRPr="00B31382">
        <w:rPr>
          <w:rFonts w:ascii="Times New Roman" w:hAnsi="Times New Roman" w:cs="Times New Roman"/>
          <w:lang w:val="lv-LV"/>
        </w:rPr>
        <w:t>2.att.).</w:t>
      </w:r>
    </w:p>
    <w:p w14:paraId="58A10E86" w14:textId="77777777" w:rsidR="00E6113E" w:rsidRDefault="007D538F" w:rsidP="00E6113E">
      <w:pPr>
        <w:tabs>
          <w:tab w:val="left" w:pos="3900"/>
        </w:tabs>
        <w:jc w:val="center"/>
        <w:rPr>
          <w:szCs w:val="24"/>
          <w:lang w:val="lv-LV" w:eastAsia="lv-LV"/>
        </w:rPr>
      </w:pPr>
      <w:r>
        <w:rPr>
          <w:i/>
          <w:noProof/>
          <w:lang w:val="lv-LV" w:eastAsia="lv-LV"/>
        </w:rPr>
        <mc:AlternateContent>
          <mc:Choice Requires="wpg">
            <w:drawing>
              <wp:inline distT="0" distB="0" distL="0" distR="0" wp14:anchorId="1DF6C430" wp14:editId="1ED12893">
                <wp:extent cx="5705475" cy="3390900"/>
                <wp:effectExtent l="0" t="0" r="9525" b="0"/>
                <wp:docPr id="2" name="Group 2"/>
                <wp:cNvGraphicFramePr/>
                <a:graphic xmlns:a="http://schemas.openxmlformats.org/drawingml/2006/main">
                  <a:graphicData uri="http://schemas.microsoft.com/office/word/2010/wordprocessingGroup">
                    <wpg:wgp>
                      <wpg:cNvGrpSpPr/>
                      <wpg:grpSpPr>
                        <a:xfrm>
                          <a:off x="0" y="0"/>
                          <a:ext cx="5705475" cy="3390900"/>
                          <a:chOff x="0" y="0"/>
                          <a:chExt cx="5724525" cy="3581400"/>
                        </a:xfrm>
                      </wpg:grpSpPr>
                      <wpg:grpSp>
                        <wpg:cNvPr id="5" name="Group 5"/>
                        <wpg:cNvGrpSpPr/>
                        <wpg:grpSpPr>
                          <a:xfrm>
                            <a:off x="0" y="0"/>
                            <a:ext cx="5724525" cy="3581400"/>
                            <a:chOff x="0" y="0"/>
                            <a:chExt cx="4706620" cy="2800350"/>
                          </a:xfrm>
                        </wpg:grpSpPr>
                        <pic:pic xmlns:pic="http://schemas.openxmlformats.org/drawingml/2006/picture">
                          <pic:nvPicPr>
                            <pic:cNvPr id="118" name="Picture 118"/>
                            <pic:cNvPicPr>
                              <a:picLocks noChangeAspect="1"/>
                            </pic:cNvPicPr>
                          </pic:nvPicPr>
                          <pic:blipFill>
                            <a:blip r:embed="rId33">
                              <a:extLst>
                                <a:ext uri="{28A0092B-C50C-407E-A947-70E740481C1C}">
                                  <a14:useLocalDpi xmlns:a14="http://schemas.microsoft.com/office/drawing/2010/main" val="0"/>
                                </a:ext>
                              </a:extLst>
                            </a:blip>
                            <a:srcRect l="10006" r="9018"/>
                            <a:stretch>
                              <a:fillRect/>
                            </a:stretch>
                          </pic:blipFill>
                          <pic:spPr bwMode="auto">
                            <a:xfrm>
                              <a:off x="0" y="0"/>
                              <a:ext cx="4706620" cy="2800350"/>
                            </a:xfrm>
                            <a:prstGeom prst="rect">
                              <a:avLst/>
                            </a:prstGeom>
                            <a:noFill/>
                            <a:ln>
                              <a:noFill/>
                            </a:ln>
                            <a:extLst>
                              <a:ext uri="{53640926-AAD7-44D8-BBD7-CCE9431645EC}">
                                <a14:shadowObscured xmlns:a14="http://schemas.microsoft.com/office/drawing/2010/main"/>
                              </a:ext>
                            </a:extLst>
                          </pic:spPr>
                        </pic:pic>
                        <wps:wsp>
                          <wps:cNvPr id="4" name="Oval 4"/>
                          <wps:cNvSpPr/>
                          <wps:spPr>
                            <a:xfrm>
                              <a:off x="1624331" y="770447"/>
                              <a:ext cx="1400175" cy="1076325"/>
                            </a:xfrm>
                            <a:prstGeom prst="ellipse">
                              <a:avLst/>
                            </a:prstGeom>
                            <a:noFill/>
                            <a:ln w="12700">
                              <a:solidFill>
                                <a:srgbClr val="C00000"/>
                              </a:solidFill>
                              <a:prstDash val="solid"/>
                              <a:round/>
                              <a:headEnd/>
                              <a:tailEn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numCol="1" spcCol="0" rtlCol="0" fromWordArt="0" anchor="ctr" anchorCtr="0" forceAA="0" compatLnSpc="1">
                            <a:prstTxWarp prst="textNoShape">
                              <a:avLst/>
                            </a:prstTxWarp>
                          </wps:bodyPr>
                        </wps:wsp>
                      </wpg:grpSp>
                      <wps:wsp>
                        <wps:cNvPr id="6" name="Oval 6"/>
                        <wps:cNvSpPr/>
                        <wps:spPr>
                          <a:xfrm>
                            <a:off x="4133850" y="371475"/>
                            <a:ext cx="523875" cy="200025"/>
                          </a:xfrm>
                          <a:prstGeom prst="ellipse">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inline>
            </w:drawing>
          </mc:Choice>
          <mc:Fallback>
            <w:pict>
              <v:group id="Group 2" o:spid="_x0000_i1028" style="width:449.25pt;height:267pt;mso-position-horizontal-relative:char;mso-position-vertical-relative:line" coordsize="57245,35814">
                <v:group id="Group 5" o:spid="_x0000_s1029" style="width:57245;height:35814;position:absolute" coordsize="47066,28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30" type="#_x0000_t75" style="width:47066;height:28003;mso-wrap-style:square;position:absolute;visibility:visible">
                    <v:imagedata r:id="rId34" o:title="" cropleft="6558f" cropright="5910f"/>
                  </v:shape>
                  <v:oval id="Oval 4" o:spid="_x0000_s1031" style="width:14002;height:10763;left:16243;mso-wrap-style:square;position:absolute;top:7704;visibility:visible;v-text-anchor:middle" filled="f" strokecolor="#c00000" strokeweight="1pt"/>
                </v:group>
                <v:oval id="Oval 6" o:spid="_x0000_s1032" style="width:5239;height:2001;left:41338;mso-wrap-style:square;position:absolute;top:3714;visibility:visible;v-text-anchor:middle" fillcolor="white" stroked="f" strokeweight="1pt">
                  <v:stroke joinstyle="miter"/>
                </v:oval>
                <w10:wrap type="none"/>
                <w10:anchorlock/>
              </v:group>
            </w:pict>
          </mc:Fallback>
        </mc:AlternateContent>
      </w:r>
    </w:p>
    <w:p w14:paraId="35B720FE" w14:textId="77777777" w:rsidR="00B8413A" w:rsidRPr="00E6113E" w:rsidRDefault="007D538F" w:rsidP="00E6113E">
      <w:pPr>
        <w:tabs>
          <w:tab w:val="left" w:pos="3900"/>
        </w:tabs>
        <w:jc w:val="center"/>
        <w:rPr>
          <w:sz w:val="22"/>
          <w:szCs w:val="22"/>
          <w:lang w:val="lv-LV" w:eastAsia="lv-LV"/>
        </w:rPr>
      </w:pPr>
      <w:r w:rsidRPr="00B31382">
        <w:rPr>
          <w:szCs w:val="24"/>
          <w:lang w:val="lv-LV" w:eastAsia="lv-LV"/>
        </w:rPr>
        <w:t xml:space="preserve">2.att. </w:t>
      </w:r>
      <w:r w:rsidR="00037A5A" w:rsidRPr="004B0134">
        <w:rPr>
          <w:i/>
          <w:iCs/>
          <w:lang w:val="lv-LV"/>
        </w:rPr>
        <w:t>Electrum</w:t>
      </w:r>
      <w:r w:rsidR="00037A5A" w:rsidRPr="00B31382">
        <w:rPr>
          <w:szCs w:val="24"/>
          <w:lang w:val="lv-LV" w:eastAsia="lv-LV"/>
        </w:rPr>
        <w:t xml:space="preserve"> </w:t>
      </w:r>
      <w:r w:rsidR="00037A5A" w:rsidRPr="00B31382">
        <w:rPr>
          <w:lang w:val="lv-LV"/>
        </w:rPr>
        <w:t>pašapkalpošanās portāl</w:t>
      </w:r>
      <w:r w:rsidR="00037A5A">
        <w:rPr>
          <w:lang w:val="lv-LV"/>
        </w:rPr>
        <w:t>s</w:t>
      </w:r>
    </w:p>
    <w:p w14:paraId="4D7982D8" w14:textId="77777777" w:rsidR="006B0C36" w:rsidRPr="00056EAC" w:rsidRDefault="007D538F" w:rsidP="00C636CC">
      <w:pPr>
        <w:jc w:val="center"/>
        <w:rPr>
          <w:szCs w:val="24"/>
          <w:lang w:val="lv-LV" w:eastAsia="lv-LV"/>
        </w:rPr>
      </w:pPr>
      <w:r w:rsidRPr="00B31382">
        <w:rPr>
          <w:szCs w:val="24"/>
          <w:lang w:val="lv-LV" w:eastAsia="lv-LV"/>
        </w:rPr>
        <w:lastRenderedPageBreak/>
        <w:t xml:space="preserve">3.att. </w:t>
      </w:r>
      <w:r w:rsidR="00D96DDE" w:rsidRPr="00B31382">
        <w:rPr>
          <w:szCs w:val="24"/>
          <w:lang w:val="lv-LV" w:eastAsia="lv-LV"/>
        </w:rPr>
        <w:t>SIA “Latvenergo”</w:t>
      </w:r>
      <w:r w:rsidRPr="00B31382">
        <w:rPr>
          <w:szCs w:val="24"/>
          <w:lang w:val="lv-LV" w:eastAsia="lv-LV"/>
        </w:rPr>
        <w:t xml:space="preserve"> elektroenerģijas rēķin</w:t>
      </w:r>
      <w:r w:rsidR="00D96DDE" w:rsidRPr="00B31382">
        <w:rPr>
          <w:szCs w:val="24"/>
          <w:lang w:val="lv-LV" w:eastAsia="lv-LV"/>
        </w:rPr>
        <w:t>a paraugs</w:t>
      </w:r>
      <w:r w:rsidR="00B8413A" w:rsidRPr="00B31382">
        <w:rPr>
          <w:noProof/>
          <w:szCs w:val="24"/>
          <w:lang w:val="lv-LV" w:eastAsia="lv-LV"/>
        </w:rPr>
        <w:drawing>
          <wp:anchor distT="0" distB="0" distL="114300" distR="114300" simplePos="0" relativeHeight="251676672" behindDoc="0" locked="0" layoutInCell="1" allowOverlap="1" wp14:anchorId="590E5FA6" wp14:editId="177851C0">
            <wp:simplePos x="0" y="0"/>
            <wp:positionH relativeFrom="margin">
              <wp:align>center</wp:align>
            </wp:positionH>
            <wp:positionV relativeFrom="margin">
              <wp:align>top</wp:align>
            </wp:positionV>
            <wp:extent cx="5917721" cy="2546584"/>
            <wp:effectExtent l="0" t="0" r="6985" b="63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4528" name="Picture 11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917721" cy="2546584"/>
                    </a:xfrm>
                    <a:prstGeom prst="rect">
                      <a:avLst/>
                    </a:prstGeom>
                    <a:noFill/>
                  </pic:spPr>
                </pic:pic>
              </a:graphicData>
            </a:graphic>
          </wp:anchor>
        </w:drawing>
      </w:r>
    </w:p>
    <w:p w14:paraId="499D78C0" w14:textId="77777777" w:rsidR="00056118" w:rsidRPr="00B31382" w:rsidRDefault="007D538F" w:rsidP="00C636CC">
      <w:pPr>
        <w:pStyle w:val="BodyText2"/>
        <w:spacing w:before="240" w:after="120"/>
        <w:rPr>
          <w:rFonts w:ascii="Times New Roman" w:hAnsi="Times New Roman"/>
          <w:b/>
        </w:rPr>
      </w:pPr>
      <w:r w:rsidRPr="00B31382">
        <w:rPr>
          <w:rFonts w:ascii="Times New Roman" w:hAnsi="Times New Roman"/>
          <w:b/>
        </w:rPr>
        <w:t>SIA “</w:t>
      </w:r>
      <w:proofErr w:type="spellStart"/>
      <w:r w:rsidRPr="00B31382">
        <w:rPr>
          <w:rFonts w:ascii="Times New Roman" w:hAnsi="Times New Roman"/>
          <w:b/>
        </w:rPr>
        <w:t>Tet</w:t>
      </w:r>
      <w:proofErr w:type="spellEnd"/>
      <w:r w:rsidRPr="00B31382">
        <w:rPr>
          <w:rFonts w:ascii="Times New Roman" w:hAnsi="Times New Roman"/>
          <w:b/>
        </w:rPr>
        <w:t>” klienti</w:t>
      </w:r>
    </w:p>
    <w:p w14:paraId="392E4740" w14:textId="77777777" w:rsidR="00056118" w:rsidRDefault="007D538F" w:rsidP="00056118">
      <w:pPr>
        <w:pStyle w:val="BodyText2"/>
        <w:spacing w:before="100" w:beforeAutospacing="1" w:after="120"/>
        <w:rPr>
          <w:rFonts w:ascii="Times New Roman" w:hAnsi="Times New Roman"/>
          <w:bCs/>
        </w:rPr>
      </w:pPr>
      <w:r w:rsidRPr="00B31382">
        <w:rPr>
          <w:rFonts w:ascii="Times New Roman" w:hAnsi="Times New Roman"/>
          <w:b/>
        </w:rPr>
        <w:tab/>
      </w:r>
      <w:r w:rsidRPr="00B31382">
        <w:rPr>
          <w:rFonts w:ascii="Times New Roman" w:hAnsi="Times New Roman"/>
          <w:bCs/>
        </w:rPr>
        <w:t>SIA “</w:t>
      </w:r>
      <w:proofErr w:type="spellStart"/>
      <w:r w:rsidRPr="00B31382">
        <w:rPr>
          <w:rFonts w:ascii="Times New Roman" w:hAnsi="Times New Roman"/>
          <w:bCs/>
        </w:rPr>
        <w:t>Tet</w:t>
      </w:r>
      <w:proofErr w:type="spellEnd"/>
      <w:r w:rsidRPr="00B31382">
        <w:rPr>
          <w:rFonts w:ascii="Times New Roman" w:hAnsi="Times New Roman"/>
          <w:bCs/>
        </w:rPr>
        <w:t xml:space="preserve">” (agrāk </w:t>
      </w:r>
      <w:r w:rsidR="009F12C7">
        <w:rPr>
          <w:rFonts w:ascii="Times New Roman" w:hAnsi="Times New Roman"/>
          <w:bCs/>
        </w:rPr>
        <w:t>“</w:t>
      </w:r>
      <w:r w:rsidR="007028BF" w:rsidRPr="00B31382">
        <w:rPr>
          <w:rFonts w:ascii="Times New Roman" w:hAnsi="Times New Roman"/>
          <w:bCs/>
        </w:rPr>
        <w:t>L</w:t>
      </w:r>
      <w:r w:rsidRPr="00B31382">
        <w:rPr>
          <w:rFonts w:ascii="Times New Roman" w:hAnsi="Times New Roman"/>
          <w:bCs/>
        </w:rPr>
        <w:t>attelecom</w:t>
      </w:r>
      <w:r w:rsidR="009F12C7">
        <w:rPr>
          <w:rFonts w:ascii="Times New Roman" w:hAnsi="Times New Roman"/>
          <w:bCs/>
        </w:rPr>
        <w:t>”</w:t>
      </w:r>
      <w:r w:rsidRPr="00B31382">
        <w:rPr>
          <w:rFonts w:ascii="Times New Roman" w:hAnsi="Times New Roman"/>
          <w:bCs/>
        </w:rPr>
        <w:t>) piedāvā mājsaimniecībām norēķināties gan par televīziju un internetu, gan patērēto elektr</w:t>
      </w:r>
      <w:r w:rsidR="00056EAC">
        <w:rPr>
          <w:rFonts w:ascii="Times New Roman" w:hAnsi="Times New Roman"/>
          <w:bCs/>
        </w:rPr>
        <w:t>ību</w:t>
      </w:r>
      <w:r w:rsidRPr="00B31382">
        <w:rPr>
          <w:rFonts w:ascii="Times New Roman" w:hAnsi="Times New Roman"/>
          <w:bCs/>
        </w:rPr>
        <w:t>. SIA “</w:t>
      </w:r>
      <w:proofErr w:type="spellStart"/>
      <w:r w:rsidRPr="00B31382">
        <w:rPr>
          <w:rFonts w:ascii="Times New Roman" w:hAnsi="Times New Roman"/>
          <w:bCs/>
        </w:rPr>
        <w:t>Tet</w:t>
      </w:r>
      <w:proofErr w:type="spellEnd"/>
      <w:r w:rsidRPr="00B31382">
        <w:rPr>
          <w:rFonts w:ascii="Times New Roman" w:hAnsi="Times New Roman"/>
          <w:bCs/>
        </w:rPr>
        <w:t xml:space="preserve">” </w:t>
      </w:r>
      <w:r w:rsidR="00B81B3E" w:rsidRPr="00B31382">
        <w:rPr>
          <w:rFonts w:ascii="Times New Roman" w:hAnsi="Times New Roman"/>
          <w:bCs/>
        </w:rPr>
        <w:t>par elektr</w:t>
      </w:r>
      <w:r w:rsidR="00056EAC">
        <w:rPr>
          <w:rFonts w:ascii="Times New Roman" w:hAnsi="Times New Roman"/>
          <w:bCs/>
        </w:rPr>
        <w:t>ību</w:t>
      </w:r>
      <w:r w:rsidR="00B81B3E" w:rsidRPr="00B31382">
        <w:rPr>
          <w:rFonts w:ascii="Times New Roman" w:hAnsi="Times New Roman"/>
          <w:bCs/>
        </w:rPr>
        <w:t xml:space="preserve"> piedāvā norēķināties</w:t>
      </w:r>
      <w:r w:rsidR="00321C6D">
        <w:rPr>
          <w:rFonts w:ascii="Times New Roman" w:hAnsi="Times New Roman"/>
          <w:bCs/>
        </w:rPr>
        <w:t>,</w:t>
      </w:r>
      <w:r w:rsidR="00B81B3E" w:rsidRPr="00B31382">
        <w:rPr>
          <w:rFonts w:ascii="Times New Roman" w:hAnsi="Times New Roman"/>
          <w:bCs/>
        </w:rPr>
        <w:t xml:space="preserve"> balstoties uz katra mēneša reālo elektr</w:t>
      </w:r>
      <w:r w:rsidR="00056EAC">
        <w:rPr>
          <w:rFonts w:ascii="Times New Roman" w:hAnsi="Times New Roman"/>
          <w:bCs/>
        </w:rPr>
        <w:t>ības</w:t>
      </w:r>
      <w:r w:rsidR="00B81B3E" w:rsidRPr="00B31382">
        <w:rPr>
          <w:rFonts w:ascii="Times New Roman" w:hAnsi="Times New Roman"/>
          <w:bCs/>
        </w:rPr>
        <w:t xml:space="preserve"> patēriņu</w:t>
      </w:r>
      <w:r w:rsidR="007028BF" w:rsidRPr="00B31382">
        <w:rPr>
          <w:rFonts w:ascii="Times New Roman" w:hAnsi="Times New Roman"/>
          <w:bCs/>
        </w:rPr>
        <w:t>,</w:t>
      </w:r>
      <w:r w:rsidR="00B81B3E" w:rsidRPr="00B31382">
        <w:rPr>
          <w:rFonts w:ascii="Times New Roman" w:hAnsi="Times New Roman"/>
          <w:bCs/>
        </w:rPr>
        <w:t xml:space="preserve"> izmantojot vai nu “</w:t>
      </w:r>
      <w:proofErr w:type="spellStart"/>
      <w:r w:rsidR="00B81B3E" w:rsidRPr="00B31382">
        <w:rPr>
          <w:rFonts w:ascii="Times New Roman" w:hAnsi="Times New Roman"/>
          <w:bCs/>
        </w:rPr>
        <w:t>Tet</w:t>
      </w:r>
      <w:proofErr w:type="spellEnd"/>
      <w:r w:rsidR="00B81B3E" w:rsidRPr="00B31382">
        <w:rPr>
          <w:rFonts w:ascii="Times New Roman" w:hAnsi="Times New Roman"/>
          <w:bCs/>
        </w:rPr>
        <w:t xml:space="preserve"> dinamisko” tarifu (elektr</w:t>
      </w:r>
      <w:r w:rsidR="00056EAC">
        <w:rPr>
          <w:rFonts w:ascii="Times New Roman" w:hAnsi="Times New Roman"/>
          <w:bCs/>
        </w:rPr>
        <w:t xml:space="preserve">ības </w:t>
      </w:r>
      <w:r w:rsidR="00B81B3E" w:rsidRPr="00B31382">
        <w:rPr>
          <w:rFonts w:ascii="Times New Roman" w:hAnsi="Times New Roman"/>
          <w:bCs/>
        </w:rPr>
        <w:t>biržas cenas)</w:t>
      </w:r>
      <w:r w:rsidR="00BB02B3">
        <w:rPr>
          <w:rFonts w:ascii="Times New Roman" w:hAnsi="Times New Roman"/>
          <w:bCs/>
        </w:rPr>
        <w:t>,</w:t>
      </w:r>
      <w:r w:rsidR="00B81B3E" w:rsidRPr="00B31382">
        <w:rPr>
          <w:rFonts w:ascii="Times New Roman" w:hAnsi="Times New Roman"/>
          <w:bCs/>
        </w:rPr>
        <w:t xml:space="preserve"> vai “</w:t>
      </w:r>
      <w:proofErr w:type="spellStart"/>
      <w:r w:rsidR="00B81B3E" w:rsidRPr="00B31382">
        <w:rPr>
          <w:rFonts w:ascii="Times New Roman" w:hAnsi="Times New Roman"/>
          <w:bCs/>
        </w:rPr>
        <w:t>Tet</w:t>
      </w:r>
      <w:proofErr w:type="spellEnd"/>
      <w:r w:rsidR="00B81B3E" w:rsidRPr="00B31382">
        <w:rPr>
          <w:rFonts w:ascii="Times New Roman" w:hAnsi="Times New Roman"/>
          <w:bCs/>
        </w:rPr>
        <w:t xml:space="preserve"> stabilo” tarifu (viena un tā pati cena par kWh vismaz 12 mēnešus). Skaitītāja rādītājus mājsaimniecība iesniedz </w:t>
      </w:r>
      <w:r w:rsidR="00D9363A" w:rsidRPr="00B31382">
        <w:rPr>
          <w:rFonts w:ascii="Times New Roman" w:hAnsi="Times New Roman"/>
          <w:bCs/>
        </w:rPr>
        <w:t xml:space="preserve">pašapkalpošanās portālā </w:t>
      </w:r>
      <w:hyperlink r:id="rId36" w:history="1">
        <w:r w:rsidR="00AE7684" w:rsidRPr="00F66E85">
          <w:rPr>
            <w:rStyle w:val="Hyperlink"/>
            <w:rFonts w:ascii="Times New Roman" w:hAnsi="Times New Roman"/>
            <w:b/>
            <w:color w:val="auto"/>
          </w:rPr>
          <w:t>m</w:t>
        </w:r>
        <w:r w:rsidR="00D9363A" w:rsidRPr="00F66E85">
          <w:rPr>
            <w:rStyle w:val="Hyperlink"/>
            <w:rFonts w:ascii="Times New Roman" w:hAnsi="Times New Roman"/>
            <w:b/>
            <w:color w:val="auto"/>
          </w:rPr>
          <w:t>ans</w:t>
        </w:r>
        <w:r w:rsidR="00AE7684" w:rsidRPr="00F66E85">
          <w:rPr>
            <w:rStyle w:val="Hyperlink"/>
            <w:rFonts w:ascii="Times New Roman" w:hAnsi="Times New Roman"/>
            <w:b/>
            <w:color w:val="auto"/>
          </w:rPr>
          <w:t>.t</w:t>
        </w:r>
        <w:r w:rsidR="00D9363A" w:rsidRPr="00F66E85">
          <w:rPr>
            <w:rStyle w:val="Hyperlink"/>
            <w:rFonts w:ascii="Times New Roman" w:hAnsi="Times New Roman"/>
            <w:b/>
            <w:color w:val="auto"/>
          </w:rPr>
          <w:t>et</w:t>
        </w:r>
        <w:r w:rsidR="00AE7684" w:rsidRPr="00F66E85">
          <w:rPr>
            <w:rStyle w:val="Hyperlink"/>
            <w:rFonts w:ascii="Times New Roman" w:hAnsi="Times New Roman"/>
            <w:b/>
            <w:color w:val="auto"/>
          </w:rPr>
          <w:t>.lv</w:t>
        </w:r>
      </w:hyperlink>
      <w:r w:rsidR="00487D65" w:rsidRPr="00AE7684">
        <w:rPr>
          <w:b/>
        </w:rPr>
        <w:t xml:space="preserve"> </w:t>
      </w:r>
      <w:r w:rsidR="00B81B3E" w:rsidRPr="00B31382">
        <w:rPr>
          <w:rFonts w:ascii="Times New Roman" w:hAnsi="Times New Roman"/>
          <w:bCs/>
        </w:rPr>
        <w:t xml:space="preserve">vai </w:t>
      </w:r>
      <w:r w:rsidR="00B81B3E" w:rsidRPr="00820EC6">
        <w:rPr>
          <w:rFonts w:ascii="Times New Roman" w:hAnsi="Times New Roman"/>
          <w:bCs/>
          <w:i/>
          <w:iCs/>
        </w:rPr>
        <w:t xml:space="preserve">Mans </w:t>
      </w:r>
      <w:proofErr w:type="spellStart"/>
      <w:r w:rsidR="00B81B3E" w:rsidRPr="00820EC6">
        <w:rPr>
          <w:rFonts w:ascii="Times New Roman" w:hAnsi="Times New Roman"/>
          <w:bCs/>
          <w:i/>
          <w:iCs/>
        </w:rPr>
        <w:t>Tet</w:t>
      </w:r>
      <w:proofErr w:type="spellEnd"/>
      <w:r w:rsidR="00B81B3E" w:rsidRPr="00B31382">
        <w:rPr>
          <w:rFonts w:ascii="Times New Roman" w:hAnsi="Times New Roman"/>
          <w:bCs/>
        </w:rPr>
        <w:t xml:space="preserve"> lietotnē (lejupielādējot </w:t>
      </w:r>
      <w:r w:rsidR="00BB02B3">
        <w:rPr>
          <w:rFonts w:ascii="Times New Roman" w:hAnsi="Times New Roman"/>
          <w:bCs/>
        </w:rPr>
        <w:t>lietotni</w:t>
      </w:r>
      <w:r w:rsidR="00BB02B3" w:rsidRPr="00B31382">
        <w:rPr>
          <w:rFonts w:ascii="Times New Roman" w:hAnsi="Times New Roman"/>
          <w:bCs/>
        </w:rPr>
        <w:t xml:space="preserve"> </w:t>
      </w:r>
      <w:r w:rsidR="00B81B3E" w:rsidRPr="00B31382">
        <w:rPr>
          <w:rFonts w:ascii="Times New Roman" w:hAnsi="Times New Roman"/>
          <w:bCs/>
        </w:rPr>
        <w:t>telefonā)</w:t>
      </w:r>
      <w:r w:rsidR="007028BF" w:rsidRPr="00B31382">
        <w:rPr>
          <w:rFonts w:ascii="Times New Roman" w:hAnsi="Times New Roman"/>
          <w:bCs/>
        </w:rPr>
        <w:t xml:space="preserve"> vai Sadales Tīkla mājaslapā.</w:t>
      </w:r>
    </w:p>
    <w:p w14:paraId="3F703280" w14:textId="77777777" w:rsidR="007028BF" w:rsidRPr="00B31382" w:rsidRDefault="007D538F" w:rsidP="00A47B4E">
      <w:pPr>
        <w:pStyle w:val="BodyText2"/>
        <w:spacing w:before="100" w:beforeAutospacing="1" w:after="120"/>
        <w:rPr>
          <w:rFonts w:ascii="Times New Roman" w:hAnsi="Times New Roman"/>
          <w:bCs/>
        </w:rPr>
      </w:pPr>
      <w:r>
        <w:rPr>
          <w:noProof/>
        </w:rPr>
        <w:drawing>
          <wp:inline distT="0" distB="0" distL="0" distR="0" wp14:anchorId="7DE5028C" wp14:editId="559F9FDB">
            <wp:extent cx="6192000" cy="28843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61412" name=""/>
                    <pic:cNvPicPr/>
                  </pic:nvPicPr>
                  <pic:blipFill>
                    <a:blip r:embed="rId37"/>
                    <a:srcRect t="4772"/>
                    <a:stretch>
                      <a:fillRect/>
                    </a:stretch>
                  </pic:blipFill>
                  <pic:spPr bwMode="auto">
                    <a:xfrm>
                      <a:off x="0" y="0"/>
                      <a:ext cx="6192000" cy="2884332"/>
                    </a:xfrm>
                    <a:prstGeom prst="rect">
                      <a:avLst/>
                    </a:prstGeom>
                    <a:ln>
                      <a:noFill/>
                    </a:ln>
                    <a:extLst>
                      <a:ext uri="{53640926-AAD7-44D8-BBD7-CCE9431645EC}">
                        <a14:shadowObscured xmlns:a14="http://schemas.microsoft.com/office/drawing/2010/main"/>
                      </a:ext>
                    </a:extLst>
                  </pic:spPr>
                </pic:pic>
              </a:graphicData>
            </a:graphic>
          </wp:inline>
        </w:drawing>
      </w:r>
    </w:p>
    <w:p w14:paraId="4E4E2095" w14:textId="77777777" w:rsidR="00AD593A" w:rsidRPr="00B31382" w:rsidRDefault="007D538F" w:rsidP="00A47B4E">
      <w:pPr>
        <w:jc w:val="center"/>
        <w:rPr>
          <w:szCs w:val="24"/>
          <w:lang w:val="lv-LV" w:eastAsia="lv-LV"/>
        </w:rPr>
      </w:pPr>
      <w:r w:rsidRPr="00B31382">
        <w:rPr>
          <w:szCs w:val="24"/>
          <w:lang w:val="lv-LV" w:eastAsia="lv-LV"/>
        </w:rPr>
        <w:t>4.att. SIA “</w:t>
      </w:r>
      <w:proofErr w:type="spellStart"/>
      <w:r w:rsidRPr="00B31382">
        <w:rPr>
          <w:szCs w:val="24"/>
          <w:lang w:val="lv-LV" w:eastAsia="lv-LV"/>
        </w:rPr>
        <w:t>Tet</w:t>
      </w:r>
      <w:proofErr w:type="spellEnd"/>
      <w:r w:rsidRPr="00B31382">
        <w:rPr>
          <w:szCs w:val="24"/>
          <w:lang w:val="lv-LV" w:eastAsia="lv-LV"/>
        </w:rPr>
        <w:t>” elektroenerģijas rēķina piemērs</w:t>
      </w:r>
    </w:p>
    <w:p w14:paraId="2644C3EE" w14:textId="77777777" w:rsidR="00CA4DD0" w:rsidRPr="00B31382" w:rsidRDefault="007D538F" w:rsidP="00C636CC">
      <w:pPr>
        <w:pStyle w:val="BodyText2"/>
        <w:spacing w:before="240" w:after="120"/>
        <w:rPr>
          <w:rFonts w:ascii="Times New Roman" w:hAnsi="Times New Roman"/>
          <w:b/>
        </w:rPr>
      </w:pPr>
      <w:r w:rsidRPr="00B31382">
        <w:rPr>
          <w:rFonts w:ascii="Times New Roman" w:hAnsi="Times New Roman"/>
          <w:b/>
        </w:rPr>
        <w:t xml:space="preserve">SIA </w:t>
      </w:r>
      <w:r w:rsidRPr="00B31382">
        <w:rPr>
          <w:rFonts w:ascii="Times New Roman" w:hAnsi="Times New Roman"/>
          <w:b/>
          <w:szCs w:val="22"/>
        </w:rPr>
        <w:t>„</w:t>
      </w:r>
      <w:r w:rsidRPr="00B31382">
        <w:rPr>
          <w:rFonts w:ascii="Times New Roman" w:hAnsi="Times New Roman"/>
          <w:b/>
        </w:rPr>
        <w:t>Enefit” klienti</w:t>
      </w:r>
    </w:p>
    <w:p w14:paraId="371D4619" w14:textId="77777777" w:rsidR="00AD593A" w:rsidRPr="00B31382" w:rsidRDefault="007D538F" w:rsidP="00CA4DD0">
      <w:pPr>
        <w:ind w:firstLine="720"/>
        <w:jc w:val="both"/>
        <w:rPr>
          <w:szCs w:val="24"/>
          <w:lang w:val="lv-LV" w:eastAsia="lv-LV"/>
        </w:rPr>
      </w:pPr>
      <w:r w:rsidRPr="00B31382">
        <w:rPr>
          <w:szCs w:val="24"/>
          <w:lang w:val="lv-LV" w:eastAsia="lv-LV"/>
        </w:rPr>
        <w:t>SIA “Enefit” mājsaimniecībām piedāvā</w:t>
      </w:r>
      <w:r w:rsidR="00BE73B8">
        <w:rPr>
          <w:szCs w:val="24"/>
          <w:lang w:val="lv-LV" w:eastAsia="lv-LV"/>
        </w:rPr>
        <w:t xml:space="preserve"> iegādāties</w:t>
      </w:r>
      <w:r w:rsidRPr="00B31382">
        <w:rPr>
          <w:szCs w:val="24"/>
          <w:lang w:val="lv-LV" w:eastAsia="lv-LV"/>
        </w:rPr>
        <w:t xml:space="preserve"> gan dabasgāzi, gan </w:t>
      </w:r>
      <w:r w:rsidR="00BE73B8" w:rsidRPr="00B31382">
        <w:rPr>
          <w:szCs w:val="24"/>
          <w:lang w:val="lv-LV" w:eastAsia="lv-LV"/>
        </w:rPr>
        <w:t>elekt</w:t>
      </w:r>
      <w:r w:rsidR="00BE73B8">
        <w:rPr>
          <w:szCs w:val="24"/>
          <w:lang w:val="lv-LV" w:eastAsia="lv-LV"/>
        </w:rPr>
        <w:t>rību</w:t>
      </w:r>
      <w:r w:rsidRPr="00B31382">
        <w:rPr>
          <w:szCs w:val="24"/>
          <w:lang w:val="lv-LV" w:eastAsia="lv-LV"/>
        </w:rPr>
        <w:t>. Tā pat kā SIA “</w:t>
      </w:r>
      <w:proofErr w:type="spellStart"/>
      <w:r w:rsidRPr="00B31382">
        <w:rPr>
          <w:szCs w:val="24"/>
          <w:lang w:val="lv-LV" w:eastAsia="lv-LV"/>
        </w:rPr>
        <w:t>Tet</w:t>
      </w:r>
      <w:proofErr w:type="spellEnd"/>
      <w:r w:rsidRPr="00B31382">
        <w:rPr>
          <w:szCs w:val="24"/>
          <w:lang w:val="lv-LV" w:eastAsia="lv-LV"/>
        </w:rPr>
        <w:t>”</w:t>
      </w:r>
      <w:r w:rsidR="00057506">
        <w:rPr>
          <w:szCs w:val="24"/>
          <w:lang w:val="lv-LV" w:eastAsia="lv-LV"/>
        </w:rPr>
        <w:t xml:space="preserve">, </w:t>
      </w:r>
      <w:r w:rsidRPr="00B31382">
        <w:rPr>
          <w:szCs w:val="24"/>
          <w:lang w:val="lv-LV" w:eastAsia="lv-LV"/>
        </w:rPr>
        <w:t xml:space="preserve">arī </w:t>
      </w:r>
      <w:r w:rsidR="00830946">
        <w:rPr>
          <w:szCs w:val="24"/>
          <w:lang w:val="lv-LV" w:eastAsia="lv-LV"/>
        </w:rPr>
        <w:t>“</w:t>
      </w:r>
      <w:proofErr w:type="spellStart"/>
      <w:r w:rsidRPr="00B31382">
        <w:rPr>
          <w:szCs w:val="24"/>
          <w:lang w:val="lv-LV" w:eastAsia="lv-LV"/>
        </w:rPr>
        <w:t>Enefit</w:t>
      </w:r>
      <w:proofErr w:type="spellEnd"/>
      <w:r w:rsidR="00830946">
        <w:rPr>
          <w:szCs w:val="24"/>
          <w:lang w:val="lv-LV" w:eastAsia="lv-LV"/>
        </w:rPr>
        <w:t>”</w:t>
      </w:r>
      <w:r w:rsidRPr="00B31382">
        <w:rPr>
          <w:szCs w:val="24"/>
          <w:lang w:val="lv-LV" w:eastAsia="lv-LV"/>
        </w:rPr>
        <w:t xml:space="preserve"> saviem klientiem piedāvā 2 </w:t>
      </w:r>
      <w:r w:rsidR="00FD2963">
        <w:rPr>
          <w:szCs w:val="24"/>
          <w:lang w:val="lv-LV" w:eastAsia="lv-LV"/>
        </w:rPr>
        <w:t>tarifu veidus</w:t>
      </w:r>
      <w:r w:rsidRPr="00B31382">
        <w:rPr>
          <w:szCs w:val="24"/>
          <w:lang w:val="lv-LV" w:eastAsia="lv-LV"/>
        </w:rPr>
        <w:t xml:space="preserve"> </w:t>
      </w:r>
      <w:r w:rsidR="00B6359A">
        <w:rPr>
          <w:szCs w:val="24"/>
          <w:lang w:val="lv-LV" w:eastAsia="lv-LV"/>
        </w:rPr>
        <w:t>–</w:t>
      </w:r>
      <w:r w:rsidRPr="00B31382">
        <w:rPr>
          <w:szCs w:val="24"/>
          <w:lang w:val="lv-LV" w:eastAsia="lv-LV"/>
        </w:rPr>
        <w:t xml:space="preserve"> tarifu “Dinamiskais” (biržas cenas) un  tarifu “Fiksētais” </w:t>
      </w:r>
      <w:r w:rsidR="00BE73B8">
        <w:rPr>
          <w:szCs w:val="24"/>
          <w:lang w:val="lv-LV" w:eastAsia="lv-LV"/>
        </w:rPr>
        <w:t>(fiksēta cena</w:t>
      </w:r>
      <w:r w:rsidRPr="00B31382">
        <w:rPr>
          <w:szCs w:val="24"/>
          <w:lang w:val="lv-LV" w:eastAsia="lv-LV"/>
        </w:rPr>
        <w:t>).</w:t>
      </w:r>
      <w:r w:rsidR="008217A6" w:rsidRPr="00B31382">
        <w:rPr>
          <w:szCs w:val="24"/>
          <w:lang w:val="lv-LV" w:eastAsia="lv-LV"/>
        </w:rPr>
        <w:t xml:space="preserve"> Mājsaimniecība savus 2020. gada rēķinus var redzēt pašapkalpošanās portālā “Mans </w:t>
      </w:r>
      <w:proofErr w:type="spellStart"/>
      <w:r w:rsidR="008217A6" w:rsidRPr="00B31382">
        <w:rPr>
          <w:szCs w:val="24"/>
          <w:lang w:val="lv-LV" w:eastAsia="lv-LV"/>
        </w:rPr>
        <w:t>Enefit</w:t>
      </w:r>
      <w:proofErr w:type="spellEnd"/>
      <w:r w:rsidR="008217A6" w:rsidRPr="00B31382">
        <w:rPr>
          <w:szCs w:val="24"/>
          <w:lang w:val="lv-LV" w:eastAsia="lv-LV"/>
        </w:rPr>
        <w:t xml:space="preserve">” </w:t>
      </w:r>
      <w:hyperlink r:id="rId38" w:history="1">
        <w:r w:rsidR="008217A6" w:rsidRPr="00BE73B8">
          <w:rPr>
            <w:rStyle w:val="Hyperlink"/>
            <w:b/>
            <w:bCs/>
            <w:color w:val="auto"/>
            <w:szCs w:val="24"/>
            <w:lang w:val="lv-LV" w:eastAsia="lv-LV"/>
          </w:rPr>
          <w:t>enefit.lv/</w:t>
        </w:r>
        <w:proofErr w:type="spellStart"/>
        <w:r w:rsidR="008217A6" w:rsidRPr="00BE73B8">
          <w:rPr>
            <w:rStyle w:val="Hyperlink"/>
            <w:b/>
            <w:bCs/>
            <w:color w:val="auto"/>
            <w:szCs w:val="24"/>
            <w:lang w:val="lv-LV" w:eastAsia="lv-LV"/>
          </w:rPr>
          <w:t>majai</w:t>
        </w:r>
        <w:proofErr w:type="spellEnd"/>
        <w:r w:rsidR="008217A6" w:rsidRPr="00BE73B8">
          <w:rPr>
            <w:rStyle w:val="Hyperlink"/>
            <w:b/>
            <w:bCs/>
            <w:color w:val="auto"/>
            <w:szCs w:val="24"/>
            <w:lang w:val="lv-LV" w:eastAsia="lv-LV"/>
          </w:rPr>
          <w:t>/sakums</w:t>
        </w:r>
      </w:hyperlink>
      <w:r w:rsidR="00656BBC" w:rsidRPr="00B31382">
        <w:rPr>
          <w:szCs w:val="24"/>
          <w:lang w:val="lv-LV" w:eastAsia="lv-LV"/>
        </w:rPr>
        <w:t>.</w:t>
      </w:r>
    </w:p>
    <w:p w14:paraId="7916EF3E" w14:textId="77777777" w:rsidR="00656BBC" w:rsidRPr="00B31382" w:rsidRDefault="00656BBC" w:rsidP="00CA4DD0">
      <w:pPr>
        <w:ind w:firstLine="720"/>
        <w:jc w:val="both"/>
        <w:rPr>
          <w:szCs w:val="24"/>
          <w:lang w:val="lv-LV" w:eastAsia="lv-LV"/>
        </w:rPr>
      </w:pPr>
    </w:p>
    <w:p w14:paraId="7FE50645" w14:textId="77777777" w:rsidR="00CA4DD0" w:rsidRPr="00B31382" w:rsidRDefault="007D538F" w:rsidP="00A47B4E">
      <w:pPr>
        <w:pStyle w:val="BodyText2"/>
        <w:spacing w:after="120"/>
        <w:jc w:val="center"/>
        <w:rPr>
          <w:rFonts w:ascii="Times New Roman" w:hAnsi="Times New Roman"/>
        </w:rPr>
      </w:pPr>
      <w:r w:rsidRPr="00B31382">
        <w:rPr>
          <w:noProof/>
        </w:rPr>
        <w:lastRenderedPageBreak/>
        <w:drawing>
          <wp:inline distT="0" distB="0" distL="0" distR="0" wp14:anchorId="67C47D15" wp14:editId="77FF7760">
            <wp:extent cx="5981700" cy="276677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80784" name=""/>
                    <pic:cNvPicPr/>
                  </pic:nvPicPr>
                  <pic:blipFill>
                    <a:blip r:embed="rId39"/>
                    <a:stretch>
                      <a:fillRect/>
                    </a:stretch>
                  </pic:blipFill>
                  <pic:spPr>
                    <a:xfrm>
                      <a:off x="0" y="0"/>
                      <a:ext cx="5994207" cy="2772559"/>
                    </a:xfrm>
                    <a:prstGeom prst="rect">
                      <a:avLst/>
                    </a:prstGeom>
                  </pic:spPr>
                </pic:pic>
              </a:graphicData>
            </a:graphic>
          </wp:inline>
        </w:drawing>
      </w:r>
    </w:p>
    <w:p w14:paraId="102E82E0" w14:textId="77777777" w:rsidR="00656BBC" w:rsidRPr="00FD2963" w:rsidRDefault="007D538F" w:rsidP="00C636CC">
      <w:pPr>
        <w:pStyle w:val="BodyText2"/>
        <w:ind w:firstLine="720"/>
        <w:jc w:val="center"/>
        <w:rPr>
          <w:rFonts w:ascii="Times New Roman" w:hAnsi="Times New Roman"/>
          <w:bCs/>
        </w:rPr>
      </w:pPr>
      <w:r w:rsidRPr="00B31382">
        <w:rPr>
          <w:rFonts w:ascii="Times New Roman" w:hAnsi="Times New Roman"/>
          <w:bCs/>
        </w:rPr>
        <w:t>5.att. SIA “Enefit” piedāvājums elektr</w:t>
      </w:r>
      <w:r w:rsidR="00BE73B8">
        <w:rPr>
          <w:rFonts w:ascii="Times New Roman" w:hAnsi="Times New Roman"/>
          <w:bCs/>
        </w:rPr>
        <w:t xml:space="preserve">ības </w:t>
      </w:r>
      <w:r w:rsidRPr="00B31382">
        <w:rPr>
          <w:rFonts w:ascii="Times New Roman" w:hAnsi="Times New Roman"/>
          <w:bCs/>
        </w:rPr>
        <w:t>iegādei</w:t>
      </w:r>
    </w:p>
    <w:p w14:paraId="635F7DF3" w14:textId="77777777" w:rsidR="00957A75" w:rsidRPr="00B31382" w:rsidRDefault="007D538F" w:rsidP="00C636CC">
      <w:pPr>
        <w:pStyle w:val="BodyText2"/>
        <w:spacing w:before="240" w:after="120"/>
        <w:rPr>
          <w:rFonts w:ascii="Times New Roman" w:hAnsi="Times New Roman"/>
          <w:b/>
        </w:rPr>
      </w:pPr>
      <w:r w:rsidRPr="00B31382">
        <w:rPr>
          <w:rFonts w:ascii="Times New Roman" w:hAnsi="Times New Roman"/>
          <w:b/>
        </w:rPr>
        <w:t xml:space="preserve">SIA </w:t>
      </w:r>
      <w:r w:rsidRPr="00B31382">
        <w:rPr>
          <w:rFonts w:ascii="Times New Roman" w:hAnsi="Times New Roman"/>
          <w:b/>
          <w:szCs w:val="22"/>
        </w:rPr>
        <w:t>„</w:t>
      </w:r>
      <w:r w:rsidRPr="00B31382">
        <w:rPr>
          <w:rFonts w:ascii="Times New Roman" w:hAnsi="Times New Roman"/>
          <w:b/>
        </w:rPr>
        <w:t>Baltcom” klienti</w:t>
      </w:r>
    </w:p>
    <w:p w14:paraId="616FC46B" w14:textId="77777777" w:rsidR="00D16849" w:rsidRPr="00D16849" w:rsidRDefault="007D538F" w:rsidP="00D16849">
      <w:pPr>
        <w:pStyle w:val="BodyText2"/>
        <w:spacing w:after="120"/>
        <w:ind w:firstLine="284"/>
        <w:rPr>
          <w:rFonts w:ascii="Times New Roman" w:hAnsi="Times New Roman"/>
        </w:rPr>
      </w:pPr>
      <w:r>
        <w:rPr>
          <w:rFonts w:ascii="Times New Roman" w:hAnsi="Times New Roman"/>
          <w:noProof/>
        </w:rPr>
        <mc:AlternateContent>
          <mc:Choice Requires="wpg">
            <w:drawing>
              <wp:anchor distT="0" distB="0" distL="114300" distR="114300" simplePos="0" relativeHeight="251677696" behindDoc="0" locked="0" layoutInCell="1" allowOverlap="1" wp14:anchorId="1E939B88" wp14:editId="1FC27B69">
                <wp:simplePos x="0" y="0"/>
                <wp:positionH relativeFrom="column">
                  <wp:posOffset>90170</wp:posOffset>
                </wp:positionH>
                <wp:positionV relativeFrom="paragraph">
                  <wp:posOffset>947420</wp:posOffset>
                </wp:positionV>
                <wp:extent cx="5962015" cy="1781175"/>
                <wp:effectExtent l="0" t="0" r="635" b="9525"/>
                <wp:wrapSquare wrapText="bothSides"/>
                <wp:docPr id="27" name="Group 27"/>
                <wp:cNvGraphicFramePr/>
                <a:graphic xmlns:a="http://schemas.openxmlformats.org/drawingml/2006/main">
                  <a:graphicData uri="http://schemas.microsoft.com/office/word/2010/wordprocessingGroup">
                    <wpg:wgp>
                      <wpg:cNvGrpSpPr/>
                      <wpg:grpSpPr>
                        <a:xfrm>
                          <a:off x="0" y="0"/>
                          <a:ext cx="5962015" cy="1781175"/>
                          <a:chOff x="0" y="0"/>
                          <a:chExt cx="5962015" cy="1781175"/>
                        </a:xfrm>
                      </wpg:grpSpPr>
                      <pic:pic xmlns:pic="http://schemas.openxmlformats.org/drawingml/2006/picture">
                        <pic:nvPicPr>
                          <pic:cNvPr id="678573950" name="Picture 1"/>
                          <pic:cNvPicPr>
                            <a:picLocks noChangeAspect="1"/>
                          </pic:cNvPicPr>
                        </pic:nvPicPr>
                        <pic:blipFill>
                          <a:blip r:embed="rId40">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rcRect l="5113" t="4954" r="5346" b="59229"/>
                          <a:stretch>
                            <a:fillRect/>
                          </a:stretch>
                        </pic:blipFill>
                        <pic:spPr bwMode="auto">
                          <a:xfrm>
                            <a:off x="0" y="0"/>
                            <a:ext cx="5962015" cy="895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40">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rcRect l="5113" t="56394" r="5346" b="8171"/>
                          <a:stretch>
                            <a:fillRect/>
                          </a:stretch>
                        </pic:blipFill>
                        <pic:spPr bwMode="auto">
                          <a:xfrm>
                            <a:off x="0" y="895350"/>
                            <a:ext cx="5962015" cy="8858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7" o:spid="_x0000_s1033" style="width:469.45pt;height:140.25pt;margin-top:74.6pt;margin-left:7.1pt;position:absolute;z-index:251678720" coordsize="59620,17811">
                <v:shape id="Picture 1" o:spid="_x0000_s1034" type="#_x0000_t75" style="width:59620;height:8953;mso-wrap-style:square;position:absolute;visibility:visible">
                  <v:imagedata r:id="rId41" o:title="" croptop="3247f" cropbottom="38816f" cropleft="3351f" cropright="3504f"/>
                </v:shape>
                <v:shape id="Picture 3" o:spid="_x0000_s1035" type="#_x0000_t75" style="width:59620;height:8858;mso-wrap-style:square;position:absolute;top:8953;visibility:visible">
                  <v:imagedata r:id="rId41" o:title="" croptop="36958f" cropbottom="5355f" cropleft="3351f" cropright="3504f"/>
                </v:shape>
                <w10:wrap type="square"/>
              </v:group>
            </w:pict>
          </mc:Fallback>
        </mc:AlternateContent>
      </w:r>
      <w:r w:rsidR="00643B0E" w:rsidRPr="00B31382">
        <w:rPr>
          <w:rFonts w:ascii="Times New Roman" w:hAnsi="Times New Roman"/>
        </w:rPr>
        <w:t xml:space="preserve">SIA </w:t>
      </w:r>
      <w:r w:rsidR="00BE561A" w:rsidRPr="00B31382">
        <w:rPr>
          <w:rFonts w:ascii="Times New Roman" w:hAnsi="Times New Roman"/>
          <w:szCs w:val="22"/>
        </w:rPr>
        <w:t>„</w:t>
      </w:r>
      <w:r w:rsidR="00643B0E" w:rsidRPr="00B31382">
        <w:rPr>
          <w:rFonts w:ascii="Times New Roman" w:hAnsi="Times New Roman"/>
        </w:rPr>
        <w:t>Baltcom” klientiem</w:t>
      </w:r>
      <w:r w:rsidR="0051470B" w:rsidRPr="00B31382">
        <w:rPr>
          <w:rFonts w:ascii="Times New Roman" w:hAnsi="Times New Roman"/>
        </w:rPr>
        <w:t xml:space="preserve"> ir iespējams izmantot pakalpojumu paketi</w:t>
      </w:r>
      <w:r w:rsidR="00643B0E" w:rsidRPr="00B31382">
        <w:rPr>
          <w:rFonts w:ascii="Times New Roman" w:hAnsi="Times New Roman"/>
        </w:rPr>
        <w:t xml:space="preserve">, kurā </w:t>
      </w:r>
      <w:r w:rsidR="0051470B" w:rsidRPr="00B31382">
        <w:rPr>
          <w:rFonts w:ascii="Times New Roman" w:hAnsi="Times New Roman"/>
        </w:rPr>
        <w:t xml:space="preserve">ir </w:t>
      </w:r>
      <w:r w:rsidR="00643B0E" w:rsidRPr="00B31382">
        <w:rPr>
          <w:rFonts w:ascii="Times New Roman" w:hAnsi="Times New Roman"/>
        </w:rPr>
        <w:t>ietverta maksa par telefonu, televīziju, intern</w:t>
      </w:r>
      <w:r w:rsidR="00BE561A" w:rsidRPr="00B31382">
        <w:rPr>
          <w:rFonts w:ascii="Times New Roman" w:hAnsi="Times New Roman"/>
        </w:rPr>
        <w:t>e</w:t>
      </w:r>
      <w:r w:rsidR="00643B0E" w:rsidRPr="00B31382">
        <w:rPr>
          <w:rFonts w:ascii="Times New Roman" w:hAnsi="Times New Roman"/>
        </w:rPr>
        <w:t>tu un elektr</w:t>
      </w:r>
      <w:r>
        <w:rPr>
          <w:rFonts w:ascii="Times New Roman" w:hAnsi="Times New Roman"/>
        </w:rPr>
        <w:t>ību</w:t>
      </w:r>
      <w:r w:rsidR="00643B0E" w:rsidRPr="00B31382">
        <w:rPr>
          <w:rFonts w:ascii="Times New Roman" w:hAnsi="Times New Roman"/>
        </w:rPr>
        <w:t>.</w:t>
      </w:r>
      <w:r w:rsidR="008217A6" w:rsidRPr="00B31382">
        <w:rPr>
          <w:rFonts w:ascii="Times New Roman" w:hAnsi="Times New Roman"/>
        </w:rPr>
        <w:t xml:space="preserve"> Katru mēnesi līdz 3. datumam klientam ir jānodod skaitītāja rādījumi portālā </w:t>
      </w:r>
      <w:hyperlink r:id="rId42" w:history="1">
        <w:r w:rsidR="008217A6" w:rsidRPr="00BE73B8">
          <w:rPr>
            <w:rStyle w:val="Hyperlink"/>
            <w:rFonts w:ascii="Times New Roman" w:hAnsi="Times New Roman"/>
            <w:b/>
            <w:bCs/>
            <w:color w:val="auto"/>
          </w:rPr>
          <w:t>mans.baltcom.lv</w:t>
        </w:r>
      </w:hyperlink>
      <w:r w:rsidR="008217A6" w:rsidRPr="00BE73B8">
        <w:rPr>
          <w:rFonts w:ascii="Times New Roman" w:hAnsi="Times New Roman"/>
          <w:b/>
          <w:bCs/>
        </w:rPr>
        <w:t xml:space="preserve"> </w:t>
      </w:r>
      <w:r w:rsidR="008217A6" w:rsidRPr="00B31382">
        <w:rPr>
          <w:rFonts w:ascii="Times New Roman" w:hAnsi="Times New Roman"/>
        </w:rPr>
        <w:t xml:space="preserve">vai jāsūta īsziņa, e-pasts vai jāzvana uz Baltcom klientu apkalpošanas centru. </w:t>
      </w:r>
      <w:r w:rsidR="00D96DDE" w:rsidRPr="00B31382">
        <w:rPr>
          <w:rFonts w:ascii="Times New Roman" w:hAnsi="Times New Roman"/>
        </w:rPr>
        <w:t xml:space="preserve">SIA “Baltcom” saviem klientiem ikmēneša rēķinus nosūta pa e-pastu vai </w:t>
      </w:r>
      <w:r w:rsidR="00D25951" w:rsidRPr="00B31382">
        <w:rPr>
          <w:rFonts w:ascii="Times New Roman" w:hAnsi="Times New Roman"/>
        </w:rPr>
        <w:t xml:space="preserve">pastu vai </w:t>
      </w:r>
      <w:r w:rsidR="00EA45F7">
        <w:rPr>
          <w:rFonts w:ascii="Times New Roman" w:hAnsi="Times New Roman"/>
        </w:rPr>
        <w:t>īsziņā,</w:t>
      </w:r>
      <w:r w:rsidR="00EA45F7" w:rsidRPr="00B31382">
        <w:rPr>
          <w:rFonts w:ascii="Times New Roman" w:hAnsi="Times New Roman"/>
        </w:rPr>
        <w:t xml:space="preserve"> </w:t>
      </w:r>
      <w:r w:rsidR="00D25951" w:rsidRPr="00B31382">
        <w:rPr>
          <w:rFonts w:ascii="Times New Roman" w:hAnsi="Times New Roman"/>
        </w:rPr>
        <w:t xml:space="preserve">un tos var redzēt </w:t>
      </w:r>
      <w:r w:rsidR="00BE73B8">
        <w:rPr>
          <w:rFonts w:ascii="Times New Roman" w:hAnsi="Times New Roman"/>
        </w:rPr>
        <w:t xml:space="preserve">SIA </w:t>
      </w:r>
      <w:r w:rsidR="00EA45F7">
        <w:rPr>
          <w:rFonts w:ascii="Times New Roman" w:hAnsi="Times New Roman"/>
        </w:rPr>
        <w:t>“</w:t>
      </w:r>
      <w:r w:rsidR="00D25951" w:rsidRPr="00B31382">
        <w:rPr>
          <w:rFonts w:ascii="Times New Roman" w:hAnsi="Times New Roman"/>
        </w:rPr>
        <w:t>Baltcom</w:t>
      </w:r>
      <w:r w:rsidR="00EA45F7">
        <w:rPr>
          <w:rFonts w:ascii="Times New Roman" w:hAnsi="Times New Roman"/>
        </w:rPr>
        <w:t>”</w:t>
      </w:r>
      <w:r w:rsidR="00D25951" w:rsidRPr="00B31382">
        <w:rPr>
          <w:rFonts w:ascii="Times New Roman" w:hAnsi="Times New Roman"/>
        </w:rPr>
        <w:t xml:space="preserve"> pašapkalpošanās portālā.</w:t>
      </w:r>
    </w:p>
    <w:p w14:paraId="17CF215A" w14:textId="77777777" w:rsidR="00C00572" w:rsidRPr="00B31382" w:rsidRDefault="007D538F" w:rsidP="00C636CC">
      <w:pPr>
        <w:pStyle w:val="BodyText2"/>
        <w:ind w:firstLine="720"/>
        <w:jc w:val="center"/>
        <w:rPr>
          <w:rFonts w:ascii="Times New Roman" w:hAnsi="Times New Roman"/>
        </w:rPr>
      </w:pPr>
      <w:r w:rsidRPr="00B31382">
        <w:rPr>
          <w:rFonts w:ascii="Times New Roman" w:hAnsi="Times New Roman"/>
          <w:bCs/>
        </w:rPr>
        <w:t>6.att. SIA “Baltcom” piedāvājums elektr</w:t>
      </w:r>
      <w:r w:rsidR="00D16849">
        <w:rPr>
          <w:rFonts w:ascii="Times New Roman" w:hAnsi="Times New Roman"/>
          <w:bCs/>
        </w:rPr>
        <w:t>ības</w:t>
      </w:r>
      <w:r w:rsidRPr="00B31382">
        <w:rPr>
          <w:rFonts w:ascii="Times New Roman" w:hAnsi="Times New Roman"/>
          <w:bCs/>
        </w:rPr>
        <w:t xml:space="preserve"> iegādei.</w:t>
      </w:r>
    </w:p>
    <w:p w14:paraId="003F436E" w14:textId="77777777" w:rsidR="00C00572" w:rsidRPr="00B31382" w:rsidRDefault="007D538F" w:rsidP="00C636CC">
      <w:pPr>
        <w:pStyle w:val="BodyText2"/>
        <w:spacing w:before="240" w:after="120"/>
        <w:jc w:val="left"/>
        <w:rPr>
          <w:rFonts w:ascii="Times New Roman" w:hAnsi="Times New Roman"/>
          <w:b/>
        </w:rPr>
      </w:pPr>
      <w:r w:rsidRPr="00B31382">
        <w:rPr>
          <w:rFonts w:ascii="Times New Roman" w:hAnsi="Times New Roman"/>
          <w:b/>
        </w:rPr>
        <w:t>SIA “</w:t>
      </w:r>
      <w:proofErr w:type="spellStart"/>
      <w:r w:rsidRPr="00B31382">
        <w:rPr>
          <w:rFonts w:ascii="Times New Roman" w:hAnsi="Times New Roman"/>
          <w:b/>
        </w:rPr>
        <w:t>Alexela</w:t>
      </w:r>
      <w:proofErr w:type="spellEnd"/>
      <w:r w:rsidRPr="00B31382">
        <w:rPr>
          <w:rFonts w:ascii="Times New Roman" w:hAnsi="Times New Roman"/>
          <w:b/>
        </w:rPr>
        <w:t>” klientiem</w:t>
      </w:r>
    </w:p>
    <w:p w14:paraId="160A7C40" w14:textId="77777777" w:rsidR="0045462B" w:rsidRPr="00B31382" w:rsidRDefault="007D538F" w:rsidP="00507F3B">
      <w:pPr>
        <w:pStyle w:val="BodyText2"/>
        <w:rPr>
          <w:rFonts w:ascii="Times New Roman" w:hAnsi="Times New Roman"/>
        </w:rPr>
      </w:pPr>
      <w:r w:rsidRPr="00B31382">
        <w:rPr>
          <w:rFonts w:ascii="Times New Roman" w:hAnsi="Times New Roman"/>
          <w:szCs w:val="24"/>
        </w:rPr>
        <w:t>SIA “</w:t>
      </w:r>
      <w:proofErr w:type="spellStart"/>
      <w:r w:rsidR="00B975D3" w:rsidRPr="00B31382">
        <w:rPr>
          <w:rFonts w:ascii="Times New Roman" w:hAnsi="Times New Roman"/>
          <w:szCs w:val="24"/>
        </w:rPr>
        <w:t>Alexela</w:t>
      </w:r>
      <w:proofErr w:type="spellEnd"/>
      <w:r w:rsidRPr="00B31382">
        <w:rPr>
          <w:rFonts w:ascii="Times New Roman" w:hAnsi="Times New Roman"/>
          <w:szCs w:val="24"/>
        </w:rPr>
        <w:t>”</w:t>
      </w:r>
      <w:r w:rsidR="00B975D3" w:rsidRPr="00B31382">
        <w:rPr>
          <w:rFonts w:ascii="Times New Roman" w:hAnsi="Times New Roman"/>
          <w:szCs w:val="24"/>
        </w:rPr>
        <w:t xml:space="preserve"> (iepriekš Latvijā zināma kā </w:t>
      </w:r>
      <w:r w:rsidR="003D139C">
        <w:rPr>
          <w:rFonts w:ascii="Times New Roman" w:hAnsi="Times New Roman"/>
          <w:szCs w:val="24"/>
        </w:rPr>
        <w:t>“</w:t>
      </w:r>
      <w:r w:rsidR="00B975D3" w:rsidRPr="00B31382">
        <w:rPr>
          <w:rFonts w:ascii="Times New Roman" w:hAnsi="Times New Roman"/>
          <w:szCs w:val="24"/>
        </w:rPr>
        <w:t>220 Enerģija</w:t>
      </w:r>
      <w:r w:rsidR="003D139C">
        <w:rPr>
          <w:rFonts w:ascii="Times New Roman" w:hAnsi="Times New Roman"/>
          <w:szCs w:val="24"/>
        </w:rPr>
        <w:t>”</w:t>
      </w:r>
      <w:r w:rsidR="00B975D3" w:rsidRPr="00B31382">
        <w:rPr>
          <w:rFonts w:ascii="Times New Roman" w:hAnsi="Times New Roman"/>
          <w:szCs w:val="24"/>
        </w:rPr>
        <w:t>)</w:t>
      </w:r>
      <w:r w:rsidRPr="00B31382">
        <w:rPr>
          <w:rFonts w:ascii="Times New Roman" w:hAnsi="Times New Roman"/>
          <w:szCs w:val="24"/>
        </w:rPr>
        <w:t xml:space="preserve"> mājsaimniecībām piedāvā</w:t>
      </w:r>
      <w:r w:rsidR="00D16849">
        <w:rPr>
          <w:rFonts w:ascii="Times New Roman" w:hAnsi="Times New Roman"/>
          <w:szCs w:val="24"/>
        </w:rPr>
        <w:t xml:space="preserve"> iegādāties</w:t>
      </w:r>
      <w:r w:rsidRPr="00B31382">
        <w:rPr>
          <w:rFonts w:ascii="Times New Roman" w:hAnsi="Times New Roman"/>
          <w:szCs w:val="24"/>
        </w:rPr>
        <w:t xml:space="preserve"> tikai </w:t>
      </w:r>
      <w:proofErr w:type="spellStart"/>
      <w:r w:rsidRPr="00B31382">
        <w:rPr>
          <w:rFonts w:ascii="Times New Roman" w:hAnsi="Times New Roman"/>
          <w:szCs w:val="24"/>
        </w:rPr>
        <w:t>elektr</w:t>
      </w:r>
      <w:proofErr w:type="spellEnd"/>
      <w:r w:rsidR="003D139C">
        <w:rPr>
          <w:rFonts w:ascii="Times New Roman" w:hAnsi="Times New Roman"/>
        </w:rPr>
        <w:t xml:space="preserve"> un </w:t>
      </w:r>
      <w:r w:rsidR="00C11844" w:rsidRPr="00B31382">
        <w:rPr>
          <w:rFonts w:ascii="Times New Roman" w:hAnsi="Times New Roman"/>
        </w:rPr>
        <w:t>div</w:t>
      </w:r>
      <w:r w:rsidR="003D139C">
        <w:rPr>
          <w:rFonts w:ascii="Times New Roman" w:hAnsi="Times New Roman"/>
        </w:rPr>
        <w:t>u</w:t>
      </w:r>
      <w:r w:rsidRPr="00B31382">
        <w:rPr>
          <w:rFonts w:ascii="Times New Roman" w:hAnsi="Times New Roman"/>
        </w:rPr>
        <w:t xml:space="preserve"> veidu līgumus:</w:t>
      </w:r>
    </w:p>
    <w:p w14:paraId="2B4D59F3" w14:textId="77777777" w:rsidR="0045462B" w:rsidRPr="00C00BB7" w:rsidRDefault="007D538F" w:rsidP="00F340D7">
      <w:pPr>
        <w:pStyle w:val="BodyText2"/>
        <w:numPr>
          <w:ilvl w:val="1"/>
          <w:numId w:val="43"/>
        </w:numPr>
        <w:ind w:left="1418" w:hanging="284"/>
        <w:rPr>
          <w:rFonts w:ascii="Times New Roman" w:hAnsi="Times New Roman"/>
          <w:szCs w:val="24"/>
        </w:rPr>
      </w:pPr>
      <w:r w:rsidRPr="00C00BB7">
        <w:rPr>
          <w:rFonts w:ascii="Times New Roman" w:hAnsi="Times New Roman"/>
          <w:szCs w:val="24"/>
        </w:rPr>
        <w:t xml:space="preserve">Garantētā cena – kopējā elektroenerģijas cena svārstās no </w:t>
      </w:r>
      <w:r w:rsidR="00246553" w:rsidRPr="00C00BB7">
        <w:rPr>
          <w:rFonts w:ascii="Times New Roman" w:hAnsi="Times New Roman"/>
          <w:szCs w:val="24"/>
        </w:rPr>
        <w:t>0</w:t>
      </w:r>
      <w:r w:rsidRPr="00C00BB7">
        <w:rPr>
          <w:rFonts w:ascii="Times New Roman" w:hAnsi="Times New Roman"/>
          <w:szCs w:val="24"/>
        </w:rPr>
        <w:t>,</w:t>
      </w:r>
      <w:r w:rsidR="00246553" w:rsidRPr="00C00BB7">
        <w:rPr>
          <w:rFonts w:ascii="Times New Roman" w:hAnsi="Times New Roman"/>
          <w:szCs w:val="24"/>
        </w:rPr>
        <w:t>12163</w:t>
      </w:r>
      <w:r w:rsidR="000F43E2" w:rsidRPr="00C00BB7">
        <w:rPr>
          <w:rFonts w:ascii="Times New Roman" w:hAnsi="Times New Roman"/>
          <w:szCs w:val="24"/>
        </w:rPr>
        <w:t xml:space="preserve"> </w:t>
      </w:r>
      <w:r w:rsidRPr="00C00BB7">
        <w:rPr>
          <w:rFonts w:ascii="Times New Roman" w:hAnsi="Times New Roman"/>
          <w:szCs w:val="24"/>
        </w:rPr>
        <w:t xml:space="preserve">līdz </w:t>
      </w:r>
      <w:r w:rsidR="00246553" w:rsidRPr="00C00BB7">
        <w:rPr>
          <w:rFonts w:ascii="Times New Roman" w:hAnsi="Times New Roman"/>
          <w:szCs w:val="24"/>
        </w:rPr>
        <w:t>0</w:t>
      </w:r>
      <w:r w:rsidRPr="00C00BB7">
        <w:rPr>
          <w:rFonts w:ascii="Times New Roman" w:hAnsi="Times New Roman"/>
          <w:szCs w:val="24"/>
        </w:rPr>
        <w:t>,</w:t>
      </w:r>
      <w:r w:rsidR="00246553" w:rsidRPr="00C00BB7">
        <w:rPr>
          <w:rFonts w:ascii="Times New Roman" w:hAnsi="Times New Roman"/>
          <w:szCs w:val="24"/>
        </w:rPr>
        <w:t xml:space="preserve">12405 </w:t>
      </w:r>
      <w:r w:rsidR="00F51BA0" w:rsidRPr="00C00BB7">
        <w:rPr>
          <w:rFonts w:ascii="Times New Roman" w:hAnsi="Times New Roman"/>
          <w:szCs w:val="24"/>
        </w:rPr>
        <w:t>EUR</w:t>
      </w:r>
      <w:r w:rsidRPr="00C00BB7">
        <w:rPr>
          <w:rFonts w:ascii="Times New Roman" w:hAnsi="Times New Roman"/>
          <w:szCs w:val="24"/>
        </w:rPr>
        <w:t xml:space="preserve">/kWh atkarībā no patēriņa un ar priekšapmaksu vai bez </w:t>
      </w:r>
      <w:r w:rsidR="009711F4" w:rsidRPr="00C00BB7">
        <w:rPr>
          <w:rFonts w:ascii="Times New Roman" w:hAnsi="Times New Roman"/>
          <w:szCs w:val="24"/>
        </w:rPr>
        <w:t>tās</w:t>
      </w:r>
      <w:r w:rsidR="00312271" w:rsidRPr="00C00BB7">
        <w:rPr>
          <w:rFonts w:ascii="Times New Roman" w:hAnsi="Times New Roman"/>
          <w:szCs w:val="24"/>
        </w:rPr>
        <w:t>;</w:t>
      </w:r>
      <w:r w:rsidRPr="00C00BB7">
        <w:rPr>
          <w:rFonts w:ascii="Times New Roman" w:hAnsi="Times New Roman"/>
          <w:szCs w:val="24"/>
        </w:rPr>
        <w:t xml:space="preserve"> </w:t>
      </w:r>
    </w:p>
    <w:p w14:paraId="5180980C" w14:textId="77777777" w:rsidR="00643B0E" w:rsidRPr="00C00BB7" w:rsidRDefault="007D538F" w:rsidP="00F340D7">
      <w:pPr>
        <w:pStyle w:val="BodyText2"/>
        <w:numPr>
          <w:ilvl w:val="1"/>
          <w:numId w:val="43"/>
        </w:numPr>
        <w:ind w:left="1418" w:hanging="284"/>
        <w:rPr>
          <w:rFonts w:ascii="Times New Roman" w:hAnsi="Times New Roman"/>
          <w:szCs w:val="24"/>
        </w:rPr>
      </w:pPr>
      <w:r w:rsidRPr="00C00BB7">
        <w:rPr>
          <w:rFonts w:ascii="Times New Roman" w:hAnsi="Times New Roman"/>
          <w:szCs w:val="24"/>
        </w:rPr>
        <w:t xml:space="preserve">Biržas cena – kopējā elektroenerģijas cena svārstās no </w:t>
      </w:r>
      <w:r w:rsidR="00A47B4E" w:rsidRPr="00C00BB7">
        <w:rPr>
          <w:rFonts w:ascii="Times New Roman" w:hAnsi="Times New Roman"/>
          <w:szCs w:val="24"/>
        </w:rPr>
        <w:t xml:space="preserve">0,12188 </w:t>
      </w:r>
      <w:r w:rsidRPr="00C00BB7">
        <w:rPr>
          <w:rFonts w:ascii="Times New Roman" w:hAnsi="Times New Roman"/>
          <w:szCs w:val="24"/>
        </w:rPr>
        <w:t xml:space="preserve">līdz </w:t>
      </w:r>
      <w:r w:rsidR="00A47B4E" w:rsidRPr="00C00BB7">
        <w:rPr>
          <w:rFonts w:ascii="Times New Roman" w:hAnsi="Times New Roman"/>
          <w:szCs w:val="24"/>
        </w:rPr>
        <w:t>0,12360</w:t>
      </w:r>
      <w:r w:rsidRPr="00C00BB7">
        <w:rPr>
          <w:rFonts w:ascii="Times New Roman" w:hAnsi="Times New Roman"/>
          <w:szCs w:val="24"/>
        </w:rPr>
        <w:t xml:space="preserve"> </w:t>
      </w:r>
      <w:r w:rsidR="003F7116" w:rsidRPr="00C00BB7">
        <w:rPr>
          <w:rFonts w:ascii="Times New Roman" w:hAnsi="Times New Roman"/>
          <w:szCs w:val="24"/>
        </w:rPr>
        <w:t>EUR</w:t>
      </w:r>
      <w:r w:rsidR="00312271" w:rsidRPr="00C00BB7">
        <w:rPr>
          <w:rFonts w:ascii="Times New Roman" w:hAnsi="Times New Roman"/>
          <w:szCs w:val="24"/>
        </w:rPr>
        <w:t>/kWh;</w:t>
      </w:r>
    </w:p>
    <w:p w14:paraId="4D55EF6E" w14:textId="77777777" w:rsidR="000710A2" w:rsidRPr="00B306DC" w:rsidRDefault="007D538F" w:rsidP="00B306DC">
      <w:pPr>
        <w:pStyle w:val="Heading2"/>
        <w:spacing w:before="240" w:after="120"/>
        <w:rPr>
          <w:b/>
          <w:bCs/>
          <w:color w:val="auto"/>
        </w:rPr>
      </w:pPr>
      <w:bookmarkStart w:id="29" w:name="_Toc256000061"/>
      <w:r w:rsidRPr="00B31382">
        <w:rPr>
          <w:b/>
          <w:bCs/>
          <w:color w:val="auto"/>
        </w:rPr>
        <w:t>2. Karstā ūdens rēķini</w:t>
      </w:r>
      <w:bookmarkEnd w:id="29"/>
    </w:p>
    <w:p w14:paraId="74CF3E74" w14:textId="77777777" w:rsidR="000710A2" w:rsidRPr="00B31382" w:rsidRDefault="007D538F" w:rsidP="007E41F1">
      <w:pPr>
        <w:pStyle w:val="BodyText2"/>
        <w:ind w:firstLine="709"/>
        <w:rPr>
          <w:rFonts w:ascii="Times New Roman" w:hAnsi="Times New Roman"/>
        </w:rPr>
      </w:pPr>
      <w:r w:rsidRPr="00B31382">
        <w:rPr>
          <w:rFonts w:ascii="Times New Roman" w:hAnsi="Times New Roman"/>
        </w:rPr>
        <w:t>Ja mājoklis karsto ūdeni saņem no ārējā siltuma piegādātāja, tad ik mēnesi ir jāmaksā par ūdeni atkarībā no patēriņa, cilvēku skaita mājoklī vai mājokļa platības. Mājsaimniecību apsekojumam nepieciešami tikai dati par to, kāda ir maksa par karstā ūdens uzsildīšanu nevis par ūdeni. Parasti rēķinā šis tarifs ir norādīts atsevi</w:t>
      </w:r>
      <w:r w:rsidR="009F4FF3" w:rsidRPr="00B31382">
        <w:rPr>
          <w:rFonts w:ascii="Times New Roman" w:hAnsi="Times New Roman"/>
        </w:rPr>
        <w:t>šķi</w:t>
      </w:r>
      <w:r w:rsidRPr="00B31382">
        <w:rPr>
          <w:rFonts w:ascii="Times New Roman" w:hAnsi="Times New Roman"/>
        </w:rPr>
        <w:t xml:space="preserve">. Maksa par karsto ūdeni var būt iekļauta rēķinā par komunālajiem pakalpojumiem vai arī var būt atsevišķa norēķinu grāmatiņa par ūdeni. </w:t>
      </w:r>
    </w:p>
    <w:p w14:paraId="4D9BCCC5" w14:textId="77777777" w:rsidR="000710A2" w:rsidRPr="007E41F1" w:rsidRDefault="007D538F" w:rsidP="007E41F1">
      <w:pPr>
        <w:pStyle w:val="Heading2"/>
        <w:spacing w:before="240" w:after="120"/>
        <w:rPr>
          <w:b/>
          <w:bCs/>
          <w:color w:val="auto"/>
        </w:rPr>
      </w:pPr>
      <w:bookmarkStart w:id="30" w:name="_Toc256000062"/>
      <w:r w:rsidRPr="00B31382">
        <w:rPr>
          <w:b/>
          <w:bCs/>
          <w:color w:val="auto"/>
        </w:rPr>
        <w:lastRenderedPageBreak/>
        <w:t>3. Rēķini par apkuri u.c. komunālajiem pakalpojumiem</w:t>
      </w:r>
      <w:bookmarkEnd w:id="30"/>
    </w:p>
    <w:p w14:paraId="6D0B794E" w14:textId="77777777" w:rsidR="000710A2" w:rsidRPr="00B31382" w:rsidRDefault="007D538F">
      <w:pPr>
        <w:pStyle w:val="BodyText2"/>
        <w:spacing w:after="120"/>
        <w:ind w:firstLine="709"/>
        <w:rPr>
          <w:rFonts w:ascii="Times New Roman" w:hAnsi="Times New Roman"/>
        </w:rPr>
      </w:pPr>
      <w:r w:rsidRPr="00B31382">
        <w:rPr>
          <w:rFonts w:ascii="Times New Roman" w:hAnsi="Times New Roman"/>
        </w:rPr>
        <w:t xml:space="preserve">Mājokļiem daudzdzīvokļu ēkās parasti ik mēnesi pienāk rēķins par komunālajiem pakalpojumiem, kurā iekļauta maksa par apkuri, elektrību koplietošanas telpās, apsaimniekošanu u.c. Šie rēķini pēc izskata var atšķirties, bet pakalpojumi pamatā ir tie paši. Ja mājoklis saņem siltumu no ārējā siltuma piegādātāja, tad rēķinā par komunālajiem pakalpojumiem būs iekļauta arī </w:t>
      </w:r>
      <w:r w:rsidRPr="00B31382">
        <w:rPr>
          <w:rFonts w:ascii="Times New Roman" w:hAnsi="Times New Roman"/>
          <w:i/>
          <w:iCs/>
          <w:u w:val="single"/>
        </w:rPr>
        <w:t xml:space="preserve">maksa par </w:t>
      </w:r>
      <w:r w:rsidRPr="003B1EFC">
        <w:rPr>
          <w:rFonts w:ascii="Times New Roman" w:hAnsi="Times New Roman"/>
          <w:i/>
          <w:iCs/>
          <w:u w:val="single"/>
        </w:rPr>
        <w:t>apkuri</w:t>
      </w:r>
      <w:r w:rsidRPr="003B1EFC">
        <w:rPr>
          <w:rFonts w:ascii="Times New Roman" w:hAnsi="Times New Roman"/>
        </w:rPr>
        <w:t xml:space="preserve">. </w:t>
      </w:r>
      <w:r w:rsidR="00B366A8" w:rsidRPr="003B1EFC">
        <w:rPr>
          <w:rFonts w:ascii="Times New Roman" w:hAnsi="Times New Roman"/>
        </w:rPr>
        <w:t>7</w:t>
      </w:r>
      <w:r w:rsidRPr="003B1EFC">
        <w:rPr>
          <w:rFonts w:ascii="Times New Roman" w:hAnsi="Times New Roman"/>
        </w:rPr>
        <w:t>. attēlā redzamaj</w:t>
      </w:r>
      <w:r w:rsidR="000D055D" w:rsidRPr="003B1EFC">
        <w:rPr>
          <w:rFonts w:ascii="Times New Roman" w:hAnsi="Times New Roman"/>
        </w:rPr>
        <w:t>os</w:t>
      </w:r>
      <w:r w:rsidR="000D055D" w:rsidRPr="00B31382">
        <w:rPr>
          <w:rFonts w:ascii="Times New Roman" w:hAnsi="Times New Roman"/>
        </w:rPr>
        <w:t xml:space="preserve"> rēķinos</w:t>
      </w:r>
      <w:r w:rsidRPr="00B31382">
        <w:rPr>
          <w:rFonts w:ascii="Times New Roman" w:hAnsi="Times New Roman"/>
        </w:rPr>
        <w:t xml:space="preserve"> iekļauti arī citi mājsaimniecību apsekojumam svarīgi maksājumi: </w:t>
      </w:r>
    </w:p>
    <w:p w14:paraId="6C399A12" w14:textId="77777777" w:rsidR="000710A2" w:rsidRPr="00B31382" w:rsidRDefault="007D538F" w:rsidP="00E21EE4">
      <w:pPr>
        <w:pStyle w:val="BodyText2"/>
        <w:numPr>
          <w:ilvl w:val="0"/>
          <w:numId w:val="16"/>
        </w:numPr>
        <w:ind w:hanging="357"/>
        <w:rPr>
          <w:rFonts w:ascii="Times New Roman" w:hAnsi="Times New Roman"/>
        </w:rPr>
      </w:pPr>
      <w:r w:rsidRPr="00B31382">
        <w:rPr>
          <w:rFonts w:ascii="Times New Roman" w:hAnsi="Times New Roman"/>
          <w:i/>
          <w:iCs/>
          <w:u w:val="single"/>
        </w:rPr>
        <w:t>elektrība kop</w:t>
      </w:r>
      <w:r w:rsidR="008A3A3A" w:rsidRPr="00B31382">
        <w:rPr>
          <w:rFonts w:ascii="Times New Roman" w:hAnsi="Times New Roman"/>
          <w:i/>
          <w:iCs/>
          <w:u w:val="single"/>
        </w:rPr>
        <w:t xml:space="preserve">lietošanas </w:t>
      </w:r>
      <w:r w:rsidRPr="00B31382">
        <w:rPr>
          <w:rFonts w:ascii="Times New Roman" w:hAnsi="Times New Roman"/>
          <w:i/>
          <w:iCs/>
          <w:u w:val="single"/>
        </w:rPr>
        <w:t>telpās</w:t>
      </w:r>
      <w:r w:rsidRPr="00B31382">
        <w:rPr>
          <w:rFonts w:ascii="Times New Roman" w:hAnsi="Times New Roman"/>
        </w:rPr>
        <w:t>, kas šajā gadījumā tiek aprēķināta uz cilvēku skaitu mājoklī;</w:t>
      </w:r>
    </w:p>
    <w:p w14:paraId="78D8A4BD" w14:textId="77777777" w:rsidR="000710A2" w:rsidRDefault="007D538F">
      <w:pPr>
        <w:pStyle w:val="BodyText2"/>
        <w:numPr>
          <w:ilvl w:val="0"/>
          <w:numId w:val="16"/>
        </w:numPr>
        <w:spacing w:after="120"/>
        <w:rPr>
          <w:rFonts w:ascii="Times New Roman" w:hAnsi="Times New Roman"/>
        </w:rPr>
      </w:pPr>
      <w:r w:rsidRPr="00B31382">
        <w:rPr>
          <w:rFonts w:ascii="Times New Roman" w:hAnsi="Times New Roman"/>
          <w:i/>
          <w:iCs/>
          <w:u w:val="single"/>
        </w:rPr>
        <w:t>cirkulācijas siltums</w:t>
      </w:r>
      <w:r w:rsidRPr="00B31382">
        <w:rPr>
          <w:rFonts w:ascii="Times New Roman" w:hAnsi="Times New Roman"/>
        </w:rPr>
        <w:t>, kas jā</w:t>
      </w:r>
      <w:r w:rsidR="00E020AC" w:rsidRPr="00B31382">
        <w:rPr>
          <w:rFonts w:ascii="Times New Roman" w:hAnsi="Times New Roman"/>
        </w:rPr>
        <w:t>pie</w:t>
      </w:r>
      <w:r w:rsidRPr="00B31382">
        <w:rPr>
          <w:rFonts w:ascii="Times New Roman" w:hAnsi="Times New Roman"/>
        </w:rPr>
        <w:t>skaita pie izmaksām par apkuri</w:t>
      </w:r>
      <w:r w:rsidR="00E21EE4">
        <w:rPr>
          <w:rFonts w:ascii="Times New Roman" w:hAnsi="Times New Roman"/>
        </w:rPr>
        <w:t>;</w:t>
      </w:r>
    </w:p>
    <w:p w14:paraId="2A34DEC6" w14:textId="7304084B" w:rsidR="00E21EE4" w:rsidRPr="00E21EE4" w:rsidRDefault="00F340D7">
      <w:pPr>
        <w:pStyle w:val="BodyText2"/>
        <w:numPr>
          <w:ilvl w:val="0"/>
          <w:numId w:val="16"/>
        </w:numPr>
        <w:spacing w:after="120"/>
        <w:rPr>
          <w:rFonts w:ascii="Times New Roman" w:hAnsi="Times New Roman"/>
          <w:noProof/>
          <w:u w:val="single"/>
        </w:rPr>
      </w:pPr>
      <w:r w:rsidRPr="00E21EE4">
        <w:rPr>
          <w:rFonts w:ascii="Times New Roman" w:hAnsi="Times New Roman"/>
          <w:noProof/>
        </w:rPr>
        <mc:AlternateContent>
          <mc:Choice Requires="wpg">
            <w:drawing>
              <wp:anchor distT="0" distB="0" distL="114300" distR="114300" simplePos="0" relativeHeight="251668480" behindDoc="0" locked="0" layoutInCell="1" allowOverlap="1" wp14:anchorId="03053E2B" wp14:editId="0F498B7C">
                <wp:simplePos x="0" y="0"/>
                <wp:positionH relativeFrom="column">
                  <wp:posOffset>635</wp:posOffset>
                </wp:positionH>
                <wp:positionV relativeFrom="page">
                  <wp:posOffset>2774950</wp:posOffset>
                </wp:positionV>
                <wp:extent cx="6041390" cy="2049780"/>
                <wp:effectExtent l="19050" t="0" r="16510" b="7620"/>
                <wp:wrapTopAndBottom/>
                <wp:docPr id="23" name="Group 116"/>
                <wp:cNvGraphicFramePr/>
                <a:graphic xmlns:a="http://schemas.openxmlformats.org/drawingml/2006/main">
                  <a:graphicData uri="http://schemas.microsoft.com/office/word/2010/wordprocessingGroup">
                    <wpg:wgp>
                      <wpg:cNvGrpSpPr/>
                      <wpg:grpSpPr>
                        <a:xfrm>
                          <a:off x="0" y="0"/>
                          <a:ext cx="6041390" cy="2049780"/>
                          <a:chOff x="1140" y="795"/>
                          <a:chExt cx="10566" cy="3918"/>
                        </a:xfrm>
                      </wpg:grpSpPr>
                      <pic:pic xmlns:pic="http://schemas.openxmlformats.org/drawingml/2006/picture">
                        <pic:nvPicPr>
                          <pic:cNvPr id="24" name="Picture 1"/>
                          <pic:cNvPicPr>
                            <a:picLocks noChangeAspect="1" noChangeArrowheads="1"/>
                          </pic:cNvPicPr>
                        </pic:nvPicPr>
                        <pic:blipFill>
                          <a:blip r:embed="rId43">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rcRect l="16573" t="36064" r="8064" b="44258"/>
                          <a:stretch>
                            <a:fillRect/>
                          </a:stretch>
                        </pic:blipFill>
                        <pic:spPr bwMode="auto">
                          <a:xfrm>
                            <a:off x="1156" y="795"/>
                            <a:ext cx="10545" cy="3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114"/>
                        <wps:cNvSpPr>
                          <a:spLocks noChangeArrowheads="1"/>
                        </wps:cNvSpPr>
                        <wps:spPr bwMode="auto">
                          <a:xfrm>
                            <a:off x="1140" y="2856"/>
                            <a:ext cx="10548" cy="344"/>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26" name="Rectangle 115"/>
                        <wps:cNvSpPr>
                          <a:spLocks noChangeArrowheads="1"/>
                        </wps:cNvSpPr>
                        <wps:spPr bwMode="auto">
                          <a:xfrm>
                            <a:off x="1156" y="3435"/>
                            <a:ext cx="10550" cy="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6A5D4172" id="Group 116" o:spid="_x0000_s1026" style="position:absolute;margin-left:.05pt;margin-top:218.5pt;width:475.7pt;height:161.4pt;z-index:251668480;mso-position-vertical-relative:page" coordorigin="1140,795" coordsize="10566,3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56;top:795;width:10545;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">
                  <v:imagedata r:id="rId44" o:title="" croptop="23635f" cropbottom="29005f" cropleft="10861f" cropright="5285f"/>
                </v:shape>
                <v:rect id="Rectangle 114" o:spid="_x0000_s1028" style="position:absolute;left:1140;top:2856;width:1054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" filled="f" strokecolor="red" strokeweight="2.25pt"/>
                <v:rect id="Rectangle 115" o:spid="_x0000_s1029" style="position:absolute;left:1156;top:3435;width:105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" filled="f" strokecolor="red" strokeweight="2.25pt"/>
                <w10:wrap type="topAndBottom" anchory="page"/>
              </v:group>
            </w:pict>
          </mc:Fallback>
        </mc:AlternateContent>
      </w:r>
      <w:r w:rsidR="007D538F" w:rsidRPr="00E21EE4">
        <w:rPr>
          <w:rFonts w:ascii="Times New Roman" w:hAnsi="Times New Roman"/>
          <w:i/>
          <w:iCs/>
          <w:u w:val="single"/>
        </w:rPr>
        <w:t>maksa par karstā ūdens uzsildīšanu</w:t>
      </w:r>
      <w:r w:rsidR="007D538F" w:rsidRPr="00E21EE4">
        <w:rPr>
          <w:rFonts w:ascii="Times New Roman" w:hAnsi="Times New Roman"/>
        </w:rPr>
        <w:t>.</w:t>
      </w:r>
    </w:p>
    <w:p w14:paraId="49530C00" w14:textId="77777777" w:rsidR="00895F7E" w:rsidRPr="00B31382" w:rsidRDefault="007D538F" w:rsidP="00A47B4E">
      <w:pPr>
        <w:pStyle w:val="BodyText2"/>
        <w:jc w:val="center"/>
        <w:rPr>
          <w:rFonts w:ascii="Times New Roman" w:hAnsi="Times New Roman"/>
        </w:rPr>
      </w:pPr>
      <w:r w:rsidRPr="00B31382">
        <w:rPr>
          <w:rFonts w:ascii="Times New Roman" w:hAnsi="Times New Roman"/>
          <w:noProof/>
        </w:rPr>
        <w:drawing>
          <wp:inline distT="0" distB="0" distL="0" distR="0" wp14:anchorId="49E21EAF" wp14:editId="16B1B052">
            <wp:extent cx="6039175" cy="1866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46920" name="Picture 15"/>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040541" cy="1867322"/>
                    </a:xfrm>
                    <a:prstGeom prst="rect">
                      <a:avLst/>
                    </a:prstGeom>
                    <a:noFill/>
                    <a:ln>
                      <a:noFill/>
                    </a:ln>
                  </pic:spPr>
                </pic:pic>
              </a:graphicData>
            </a:graphic>
          </wp:inline>
        </w:drawing>
      </w:r>
    </w:p>
    <w:p w14:paraId="12002D13" w14:textId="77777777" w:rsidR="000710A2" w:rsidRPr="00B31382" w:rsidRDefault="007D538F" w:rsidP="00E21EE4">
      <w:pPr>
        <w:pStyle w:val="BodyText2"/>
        <w:jc w:val="center"/>
        <w:rPr>
          <w:rFonts w:ascii="Times New Roman" w:hAnsi="Times New Roman"/>
        </w:rPr>
      </w:pPr>
      <w:r w:rsidRPr="00B31382">
        <w:rPr>
          <w:rFonts w:ascii="Times New Roman" w:hAnsi="Times New Roman"/>
        </w:rPr>
        <w:t>7. att. Rēķin</w:t>
      </w:r>
      <w:r w:rsidR="000D055D" w:rsidRPr="00B31382">
        <w:rPr>
          <w:rFonts w:ascii="Times New Roman" w:hAnsi="Times New Roman"/>
        </w:rPr>
        <w:t>i</w:t>
      </w:r>
      <w:r w:rsidRPr="00B31382">
        <w:rPr>
          <w:rFonts w:ascii="Times New Roman" w:hAnsi="Times New Roman"/>
        </w:rPr>
        <w:t xml:space="preserve"> par komunālajiem pakalpojumiem</w:t>
      </w:r>
    </w:p>
    <w:p w14:paraId="2BCDF9E9" w14:textId="77777777" w:rsidR="007B0D31" w:rsidRPr="00E21EE4" w:rsidRDefault="007D538F" w:rsidP="00E21EE4">
      <w:pPr>
        <w:pStyle w:val="Heading2"/>
        <w:spacing w:before="240" w:after="120"/>
        <w:rPr>
          <w:b/>
          <w:bCs/>
          <w:color w:val="auto"/>
        </w:rPr>
      </w:pPr>
      <w:bookmarkStart w:id="31" w:name="_Toc256000063"/>
      <w:r w:rsidRPr="00B31382">
        <w:rPr>
          <w:b/>
          <w:bCs/>
          <w:color w:val="auto"/>
        </w:rPr>
        <w:t>4. </w:t>
      </w:r>
      <w:r w:rsidR="000710A2" w:rsidRPr="00B31382">
        <w:rPr>
          <w:b/>
          <w:bCs/>
          <w:color w:val="auto"/>
        </w:rPr>
        <w:t>Dabasgāzes rēķini</w:t>
      </w:r>
      <w:bookmarkEnd w:id="31"/>
    </w:p>
    <w:p w14:paraId="17F9287A" w14:textId="77777777" w:rsidR="007B0D31" w:rsidRPr="00B31382" w:rsidRDefault="007D538F" w:rsidP="003F2574">
      <w:pPr>
        <w:pStyle w:val="BodyText2"/>
        <w:ind w:firstLine="357"/>
        <w:rPr>
          <w:rFonts w:ascii="Times New Roman" w:hAnsi="Times New Roman"/>
          <w:szCs w:val="24"/>
        </w:rPr>
      </w:pPr>
      <w:r w:rsidRPr="00B31382">
        <w:rPr>
          <w:rFonts w:ascii="Times New Roman" w:hAnsi="Times New Roman"/>
          <w:szCs w:val="24"/>
        </w:rPr>
        <w:t xml:space="preserve">Kopš 2017. gada </w:t>
      </w:r>
      <w:r w:rsidR="00E21EE4" w:rsidRPr="00B31382">
        <w:rPr>
          <w:rFonts w:ascii="Times New Roman" w:hAnsi="Times New Roman"/>
          <w:szCs w:val="24"/>
        </w:rPr>
        <w:t xml:space="preserve">mājsaimniecībām tika atvērts </w:t>
      </w:r>
      <w:r w:rsidRPr="00B31382">
        <w:rPr>
          <w:rFonts w:ascii="Times New Roman" w:hAnsi="Times New Roman"/>
          <w:szCs w:val="24"/>
        </w:rPr>
        <w:t>dabasgāzes tirgus</w:t>
      </w:r>
      <w:r w:rsidR="00E21EE4">
        <w:rPr>
          <w:rFonts w:ascii="Times New Roman" w:hAnsi="Times New Roman"/>
          <w:szCs w:val="24"/>
        </w:rPr>
        <w:t> </w:t>
      </w:r>
      <w:r w:rsidRPr="00B31382">
        <w:rPr>
          <w:rFonts w:ascii="Times New Roman" w:hAnsi="Times New Roman"/>
          <w:szCs w:val="24"/>
        </w:rPr>
        <w:t>–</w:t>
      </w:r>
      <w:r w:rsidR="00E21EE4">
        <w:rPr>
          <w:rFonts w:ascii="Times New Roman" w:hAnsi="Times New Roman"/>
          <w:szCs w:val="24"/>
        </w:rPr>
        <w:t> </w:t>
      </w:r>
      <w:r w:rsidRPr="00B31382">
        <w:rPr>
          <w:rFonts w:ascii="Times New Roman" w:hAnsi="Times New Roman"/>
          <w:szCs w:val="24"/>
        </w:rPr>
        <w:t>tas nozīmē, ka mājsaimniecība var izvēlēties</w:t>
      </w:r>
      <w:r w:rsidR="000F43E2">
        <w:rPr>
          <w:rFonts w:ascii="Times New Roman" w:hAnsi="Times New Roman"/>
          <w:szCs w:val="24"/>
        </w:rPr>
        <w:t>,</w:t>
      </w:r>
      <w:r w:rsidRPr="00B31382">
        <w:rPr>
          <w:rFonts w:ascii="Times New Roman" w:hAnsi="Times New Roman"/>
          <w:szCs w:val="24"/>
        </w:rPr>
        <w:t xml:space="preserve"> no k</w:t>
      </w:r>
      <w:r w:rsidR="000F43E2">
        <w:rPr>
          <w:rFonts w:ascii="Times New Roman" w:hAnsi="Times New Roman"/>
          <w:szCs w:val="24"/>
        </w:rPr>
        <w:t>ura</w:t>
      </w:r>
      <w:r w:rsidRPr="00B31382">
        <w:rPr>
          <w:rFonts w:ascii="Times New Roman" w:hAnsi="Times New Roman"/>
          <w:szCs w:val="24"/>
        </w:rPr>
        <w:t xml:space="preserve"> uzņēmuma pirkt dabasgāzi. Lai gan dabasgāzes tirgus ir atvērts</w:t>
      </w:r>
      <w:r w:rsidR="000F43E2">
        <w:rPr>
          <w:rFonts w:ascii="Times New Roman" w:hAnsi="Times New Roman"/>
          <w:szCs w:val="24"/>
        </w:rPr>
        <w:t>,</w:t>
      </w:r>
      <w:r w:rsidRPr="00B31382">
        <w:rPr>
          <w:rFonts w:ascii="Times New Roman" w:hAnsi="Times New Roman"/>
          <w:szCs w:val="24"/>
        </w:rPr>
        <w:t xml:space="preserve"> lielākā daļa mājsaimniecību joprojām ir AS “Latvijas gāze” klienti, tomēr dabasgāzes tirdzniecību mājsaimniecībām piedāvā arī AS "Latvenergo", SIA "</w:t>
      </w:r>
      <w:proofErr w:type="spellStart"/>
      <w:r w:rsidRPr="00B31382">
        <w:rPr>
          <w:rFonts w:ascii="Times New Roman" w:hAnsi="Times New Roman"/>
          <w:szCs w:val="24"/>
        </w:rPr>
        <w:t>Enefit</w:t>
      </w:r>
      <w:proofErr w:type="spellEnd"/>
      <w:r w:rsidRPr="00B31382">
        <w:rPr>
          <w:rFonts w:ascii="Times New Roman" w:hAnsi="Times New Roman"/>
          <w:szCs w:val="24"/>
        </w:rPr>
        <w:t>", SIA "</w:t>
      </w:r>
      <w:proofErr w:type="spellStart"/>
      <w:r w:rsidRPr="00B31382">
        <w:rPr>
          <w:rFonts w:ascii="Times New Roman" w:hAnsi="Times New Roman"/>
          <w:szCs w:val="24"/>
        </w:rPr>
        <w:t>Gate</w:t>
      </w:r>
      <w:proofErr w:type="spellEnd"/>
      <w:r w:rsidRPr="00B31382">
        <w:rPr>
          <w:rFonts w:ascii="Times New Roman" w:hAnsi="Times New Roman"/>
          <w:szCs w:val="24"/>
        </w:rPr>
        <w:t xml:space="preserve"> </w:t>
      </w:r>
      <w:proofErr w:type="spellStart"/>
      <w:r w:rsidRPr="00B31382">
        <w:rPr>
          <w:rFonts w:ascii="Times New Roman" w:hAnsi="Times New Roman"/>
          <w:szCs w:val="24"/>
        </w:rPr>
        <w:t>service</w:t>
      </w:r>
      <w:proofErr w:type="spellEnd"/>
      <w:r w:rsidRPr="00B31382">
        <w:rPr>
          <w:rFonts w:ascii="Times New Roman" w:hAnsi="Times New Roman"/>
          <w:szCs w:val="24"/>
        </w:rPr>
        <w:t>", SIA “</w:t>
      </w:r>
      <w:proofErr w:type="spellStart"/>
      <w:r w:rsidRPr="00B31382">
        <w:rPr>
          <w:rFonts w:ascii="Times New Roman" w:hAnsi="Times New Roman"/>
          <w:szCs w:val="24"/>
        </w:rPr>
        <w:t>EG</w:t>
      </w:r>
      <w:proofErr w:type="spellEnd"/>
      <w:r w:rsidRPr="00B31382">
        <w:rPr>
          <w:rFonts w:ascii="Times New Roman" w:hAnsi="Times New Roman"/>
          <w:szCs w:val="24"/>
        </w:rPr>
        <w:t xml:space="preserve"> </w:t>
      </w:r>
      <w:proofErr w:type="spellStart"/>
      <w:r w:rsidRPr="00B31382">
        <w:rPr>
          <w:rFonts w:ascii="Times New Roman" w:hAnsi="Times New Roman"/>
          <w:szCs w:val="24"/>
        </w:rPr>
        <w:t>Energija</w:t>
      </w:r>
      <w:proofErr w:type="spellEnd"/>
      <w:r w:rsidRPr="00B31382">
        <w:rPr>
          <w:rFonts w:ascii="Times New Roman" w:hAnsi="Times New Roman"/>
          <w:szCs w:val="24"/>
        </w:rPr>
        <w:t>”</w:t>
      </w:r>
      <w:r w:rsidR="00E21EE4" w:rsidRPr="00E21EE4">
        <w:rPr>
          <w:rFonts w:ascii="Times New Roman" w:hAnsi="Times New Roman"/>
          <w:szCs w:val="24"/>
        </w:rPr>
        <w:t>.</w:t>
      </w:r>
    </w:p>
    <w:p w14:paraId="4C929913" w14:textId="77777777" w:rsidR="007B0D31" w:rsidRPr="00B31382" w:rsidRDefault="007D538F" w:rsidP="00C11844">
      <w:pPr>
        <w:pStyle w:val="BodyText2"/>
        <w:ind w:firstLine="709"/>
        <w:rPr>
          <w:rFonts w:ascii="Times New Roman" w:hAnsi="Times New Roman"/>
          <w:szCs w:val="24"/>
        </w:rPr>
      </w:pPr>
      <w:r w:rsidRPr="00B31382">
        <w:rPr>
          <w:rFonts w:ascii="Times New Roman" w:hAnsi="Times New Roman"/>
          <w:szCs w:val="24"/>
        </w:rPr>
        <w:t xml:space="preserve">Dabasgāzes cena sastāv no </w:t>
      </w:r>
      <w:r w:rsidR="008148AC">
        <w:rPr>
          <w:rFonts w:ascii="Times New Roman" w:hAnsi="Times New Roman"/>
          <w:szCs w:val="24"/>
        </w:rPr>
        <w:t>šādām</w:t>
      </w:r>
      <w:r w:rsidR="008148AC" w:rsidRPr="00B31382">
        <w:rPr>
          <w:rFonts w:ascii="Times New Roman" w:hAnsi="Times New Roman"/>
          <w:szCs w:val="24"/>
        </w:rPr>
        <w:t xml:space="preserve"> </w:t>
      </w:r>
      <w:r w:rsidRPr="00B31382">
        <w:rPr>
          <w:rFonts w:ascii="Times New Roman" w:hAnsi="Times New Roman"/>
          <w:szCs w:val="24"/>
        </w:rPr>
        <w:t>komponentēm:</w:t>
      </w:r>
    </w:p>
    <w:p w14:paraId="2F07560E" w14:textId="77777777" w:rsidR="007B0D31" w:rsidRPr="00B31382" w:rsidRDefault="007D538F" w:rsidP="00F340D7">
      <w:pPr>
        <w:pStyle w:val="BodyText2"/>
        <w:numPr>
          <w:ilvl w:val="1"/>
          <w:numId w:val="44"/>
        </w:numPr>
        <w:ind w:left="1418" w:hanging="284"/>
        <w:rPr>
          <w:rFonts w:ascii="Times New Roman" w:hAnsi="Times New Roman"/>
          <w:szCs w:val="24"/>
        </w:rPr>
      </w:pPr>
      <w:r w:rsidRPr="00B31382">
        <w:rPr>
          <w:rFonts w:ascii="Times New Roman" w:hAnsi="Times New Roman"/>
          <w:szCs w:val="24"/>
        </w:rPr>
        <w:t>dabasgāzes cena, kuru piedāvā gāzes tirgotājs;</w:t>
      </w:r>
    </w:p>
    <w:p w14:paraId="477D1CFE" w14:textId="77777777" w:rsidR="007B0D31" w:rsidRPr="00B31382" w:rsidRDefault="007D538F" w:rsidP="00F340D7">
      <w:pPr>
        <w:pStyle w:val="BodyText2"/>
        <w:numPr>
          <w:ilvl w:val="1"/>
          <w:numId w:val="44"/>
        </w:numPr>
        <w:ind w:left="1418" w:hanging="284"/>
        <w:rPr>
          <w:rFonts w:ascii="Times New Roman" w:hAnsi="Times New Roman"/>
          <w:szCs w:val="24"/>
        </w:rPr>
      </w:pPr>
      <w:r w:rsidRPr="00B31382">
        <w:rPr>
          <w:rFonts w:ascii="Times New Roman" w:hAnsi="Times New Roman"/>
          <w:szCs w:val="24"/>
        </w:rPr>
        <w:t>maksa par pārvades pakalpojumiem</w:t>
      </w:r>
      <w:r w:rsidR="00AB55A3">
        <w:rPr>
          <w:rFonts w:ascii="Times New Roman" w:hAnsi="Times New Roman"/>
          <w:szCs w:val="24"/>
        </w:rPr>
        <w:t>;</w:t>
      </w:r>
    </w:p>
    <w:p w14:paraId="25CE282C" w14:textId="77777777" w:rsidR="007B0D31" w:rsidRPr="00B31382" w:rsidRDefault="007D538F" w:rsidP="00F340D7">
      <w:pPr>
        <w:pStyle w:val="BodyText2"/>
        <w:numPr>
          <w:ilvl w:val="1"/>
          <w:numId w:val="44"/>
        </w:numPr>
        <w:ind w:left="1418" w:hanging="284"/>
        <w:rPr>
          <w:rFonts w:ascii="Times New Roman" w:hAnsi="Times New Roman"/>
          <w:szCs w:val="24"/>
        </w:rPr>
      </w:pPr>
      <w:r w:rsidRPr="00B31382">
        <w:rPr>
          <w:rFonts w:ascii="Times New Roman" w:hAnsi="Times New Roman"/>
          <w:szCs w:val="24"/>
        </w:rPr>
        <w:t>maksa</w:t>
      </w:r>
      <w:r w:rsidR="007E7E40">
        <w:rPr>
          <w:rFonts w:ascii="Times New Roman" w:hAnsi="Times New Roman"/>
          <w:szCs w:val="24"/>
        </w:rPr>
        <w:t xml:space="preserve"> par</w:t>
      </w:r>
      <w:r w:rsidRPr="00B31382">
        <w:rPr>
          <w:rFonts w:ascii="Times New Roman" w:hAnsi="Times New Roman"/>
          <w:szCs w:val="24"/>
        </w:rPr>
        <w:t xml:space="preserve"> sadales pakalpojumiem, ko visiem klientiem nosaka AS „G</w:t>
      </w:r>
      <w:r w:rsidR="007E7E40">
        <w:rPr>
          <w:rFonts w:ascii="Times New Roman" w:hAnsi="Times New Roman"/>
          <w:szCs w:val="24"/>
        </w:rPr>
        <w:t>ASO</w:t>
      </w:r>
      <w:r w:rsidRPr="00B31382">
        <w:rPr>
          <w:rFonts w:ascii="Times New Roman" w:hAnsi="Times New Roman"/>
          <w:szCs w:val="24"/>
        </w:rPr>
        <w:t>”;</w:t>
      </w:r>
    </w:p>
    <w:p w14:paraId="70E7E909" w14:textId="77777777" w:rsidR="00C11844" w:rsidRPr="00B31382" w:rsidRDefault="007D538F" w:rsidP="00F340D7">
      <w:pPr>
        <w:pStyle w:val="BodyText2"/>
        <w:numPr>
          <w:ilvl w:val="1"/>
          <w:numId w:val="44"/>
        </w:numPr>
        <w:spacing w:after="120"/>
        <w:ind w:left="1418" w:hanging="284"/>
        <w:rPr>
          <w:rFonts w:ascii="Times New Roman" w:hAnsi="Times New Roman"/>
          <w:szCs w:val="24"/>
        </w:rPr>
      </w:pPr>
      <w:r w:rsidRPr="00B31382">
        <w:rPr>
          <w:rFonts w:ascii="Times New Roman" w:hAnsi="Times New Roman"/>
          <w:szCs w:val="24"/>
        </w:rPr>
        <w:t>pievienotās vērtības nodoklis (PVN), ko nosaka un regulē valsts.</w:t>
      </w:r>
    </w:p>
    <w:p w14:paraId="0BE4024C" w14:textId="77777777" w:rsidR="00D012D0" w:rsidRPr="00B31382" w:rsidRDefault="007D538F" w:rsidP="00446C43">
      <w:pPr>
        <w:pStyle w:val="BodyText2"/>
        <w:ind w:firstLine="709"/>
        <w:rPr>
          <w:rFonts w:ascii="Times New Roman" w:hAnsi="Times New Roman"/>
          <w:szCs w:val="24"/>
        </w:rPr>
      </w:pPr>
      <w:r w:rsidRPr="00B31382">
        <w:rPr>
          <w:rFonts w:ascii="Times New Roman" w:hAnsi="Times New Roman"/>
          <w:szCs w:val="24"/>
        </w:rPr>
        <w:t xml:space="preserve">Šobrīd ir pieejami divi norēķinu veidi par dabasgāzi: izlīdzinātais maksājums un ikmēneša maksa par </w:t>
      </w:r>
      <w:r w:rsidR="009E65E5" w:rsidRPr="00B31382">
        <w:rPr>
          <w:rFonts w:ascii="Times New Roman" w:hAnsi="Times New Roman"/>
          <w:szCs w:val="24"/>
        </w:rPr>
        <w:t xml:space="preserve">faktisko </w:t>
      </w:r>
      <w:r w:rsidRPr="00B31382">
        <w:rPr>
          <w:rFonts w:ascii="Times New Roman" w:hAnsi="Times New Roman"/>
          <w:szCs w:val="24"/>
        </w:rPr>
        <w:t xml:space="preserve">dabasgāzes patēriņu. </w:t>
      </w:r>
      <w:r w:rsidR="009E65E5" w:rsidRPr="00B31382">
        <w:rPr>
          <w:rFonts w:ascii="Times New Roman" w:hAnsi="Times New Roman"/>
          <w:szCs w:val="24"/>
        </w:rPr>
        <w:t>Izlīdzinātais maksājums: m</w:t>
      </w:r>
      <w:r w:rsidRPr="00B31382">
        <w:rPr>
          <w:rFonts w:ascii="Times New Roman" w:hAnsi="Times New Roman"/>
          <w:szCs w:val="24"/>
        </w:rPr>
        <w:t>ājsaimniecība katru mēnesi apmaksā konstantu kubikmetru skaitu, neskatoties uz reālo dabasgāzes patēriņu attiecīgajā mēnesī. Pēc perioda beigām klients nodod skaitītāja rādījumus un tiek izveidots patēriņa pārskats</w:t>
      </w:r>
      <w:r w:rsidR="00324326" w:rsidRPr="00B31382">
        <w:rPr>
          <w:rFonts w:ascii="Times New Roman" w:hAnsi="Times New Roman"/>
          <w:szCs w:val="24"/>
        </w:rPr>
        <w:t xml:space="preserve"> aizvadītajam </w:t>
      </w:r>
      <w:r w:rsidR="00324326" w:rsidRPr="00B31382">
        <w:rPr>
          <w:rFonts w:ascii="Times New Roman" w:hAnsi="Times New Roman"/>
          <w:szCs w:val="24"/>
        </w:rPr>
        <w:lastRenderedPageBreak/>
        <w:t>periodam</w:t>
      </w:r>
      <w:r w:rsidRPr="00B31382">
        <w:rPr>
          <w:rFonts w:ascii="Times New Roman" w:hAnsi="Times New Roman"/>
          <w:szCs w:val="24"/>
        </w:rPr>
        <w:t xml:space="preserve">. Vadoties no reālā dabasgāzes patēriņa iepriekšējā periodā, izlīdzinātais mēneša patēriņš vai nu tiek koriģēts (samazināts vai palielināts), vai atstāts nemainīgs. </w:t>
      </w:r>
      <w:r w:rsidR="00446C43">
        <w:rPr>
          <w:rFonts w:ascii="Times New Roman" w:hAnsi="Times New Roman"/>
          <w:szCs w:val="24"/>
        </w:rPr>
        <w:t>Skaitītāja r</w:t>
      </w:r>
      <w:r w:rsidRPr="00B31382">
        <w:rPr>
          <w:rFonts w:ascii="Times New Roman" w:hAnsi="Times New Roman"/>
          <w:szCs w:val="24"/>
        </w:rPr>
        <w:t>ādījumu iesniegšana notiek 3 reizes gadā:</w:t>
      </w:r>
    </w:p>
    <w:p w14:paraId="4538D32F" w14:textId="77777777" w:rsidR="00D012D0" w:rsidRPr="00B31382" w:rsidRDefault="007D538F" w:rsidP="00F340D7">
      <w:pPr>
        <w:pStyle w:val="BodyText2"/>
        <w:numPr>
          <w:ilvl w:val="0"/>
          <w:numId w:val="45"/>
        </w:numPr>
        <w:ind w:left="1276" w:hanging="425"/>
        <w:rPr>
          <w:rFonts w:ascii="Times New Roman" w:hAnsi="Times New Roman"/>
          <w:szCs w:val="24"/>
        </w:rPr>
      </w:pPr>
      <w:r w:rsidRPr="00B31382">
        <w:rPr>
          <w:rFonts w:ascii="Times New Roman" w:hAnsi="Times New Roman"/>
          <w:szCs w:val="24"/>
        </w:rPr>
        <w:t>Uz tarifu maiņu divreiz gadā: uz 30. jūniju un 31. decembri</w:t>
      </w:r>
    </w:p>
    <w:p w14:paraId="300A870B" w14:textId="77777777" w:rsidR="00D012D0" w:rsidRPr="00B31382" w:rsidRDefault="007D538F" w:rsidP="00F340D7">
      <w:pPr>
        <w:pStyle w:val="BodyText2"/>
        <w:numPr>
          <w:ilvl w:val="0"/>
          <w:numId w:val="45"/>
        </w:numPr>
        <w:spacing w:after="120"/>
        <w:ind w:left="1276" w:hanging="425"/>
        <w:rPr>
          <w:rFonts w:ascii="Times New Roman" w:hAnsi="Times New Roman"/>
          <w:szCs w:val="24"/>
        </w:rPr>
      </w:pPr>
      <w:r w:rsidRPr="00B31382">
        <w:rPr>
          <w:rFonts w:ascii="Times New Roman" w:hAnsi="Times New Roman"/>
          <w:szCs w:val="24"/>
        </w:rPr>
        <w:t>Pārskata perioda beigās (pārskata perioda datums katram klientam ir individuāls. Pirms kārtējā pārskata beigu datuma mājsaimniecība saņem vēstuli e-pastā un AS “GASO“ klientu portālā vai pastā ar aicinājumu ziņot rādījumus).</w:t>
      </w:r>
    </w:p>
    <w:p w14:paraId="1EEB8A17" w14:textId="77777777" w:rsidR="00D012D0" w:rsidRPr="00B31382" w:rsidRDefault="007D538F" w:rsidP="009E65E5">
      <w:pPr>
        <w:pStyle w:val="BodyText2"/>
        <w:spacing w:after="120"/>
        <w:ind w:firstLine="709"/>
        <w:rPr>
          <w:rFonts w:ascii="Times New Roman" w:hAnsi="Times New Roman"/>
          <w:szCs w:val="24"/>
        </w:rPr>
      </w:pPr>
      <w:r>
        <w:rPr>
          <w:rFonts w:ascii="Times New Roman" w:hAnsi="Times New Roman"/>
          <w:szCs w:val="24"/>
        </w:rPr>
        <w:t>D</w:t>
      </w:r>
      <w:r w:rsidR="00D90FA2" w:rsidRPr="00D90FA2">
        <w:rPr>
          <w:rFonts w:ascii="Times New Roman" w:hAnsi="Times New Roman"/>
          <w:szCs w:val="24"/>
        </w:rPr>
        <w:t>abasgāzes lietotāji saņem informatīvu vēstuli ar aicinājumu ziņot gāzes skaitītāja rādījumu ar mobilā telefona īsziņas palīdzību vai</w:t>
      </w:r>
      <w:r w:rsidR="00D90FA2">
        <w:rPr>
          <w:rFonts w:ascii="Times New Roman" w:hAnsi="Times New Roman"/>
          <w:szCs w:val="24"/>
        </w:rPr>
        <w:t xml:space="preserve"> AS ”GASO”</w:t>
      </w:r>
      <w:r w:rsidR="00687EF4">
        <w:rPr>
          <w:rFonts w:ascii="Times New Roman" w:hAnsi="Times New Roman"/>
          <w:szCs w:val="24"/>
        </w:rPr>
        <w:t xml:space="preserve"> </w:t>
      </w:r>
      <w:r w:rsidR="00446C43">
        <w:rPr>
          <w:rFonts w:ascii="Times New Roman" w:hAnsi="Times New Roman"/>
          <w:szCs w:val="24"/>
        </w:rPr>
        <w:t xml:space="preserve">vai sava tirgotāja </w:t>
      </w:r>
      <w:r w:rsidR="00D90FA2" w:rsidRPr="00D90FA2">
        <w:rPr>
          <w:rFonts w:ascii="Times New Roman" w:hAnsi="Times New Roman"/>
          <w:szCs w:val="24"/>
        </w:rPr>
        <w:t>portālā.</w:t>
      </w:r>
    </w:p>
    <w:p w14:paraId="4D1D46B5" w14:textId="77777777" w:rsidR="0063684A" w:rsidRPr="00B31382" w:rsidRDefault="007D538F" w:rsidP="009637EA">
      <w:pPr>
        <w:pStyle w:val="BodyText2"/>
        <w:ind w:firstLine="709"/>
        <w:rPr>
          <w:rFonts w:ascii="Times New Roman" w:hAnsi="Times New Roman"/>
          <w:szCs w:val="24"/>
        </w:rPr>
      </w:pPr>
      <w:r w:rsidRPr="00B31382">
        <w:rPr>
          <w:rFonts w:ascii="Times New Roman" w:hAnsi="Times New Roman"/>
          <w:noProof/>
          <w:szCs w:val="24"/>
        </w:rPr>
        <w:drawing>
          <wp:inline distT="0" distB="0" distL="0" distR="0" wp14:anchorId="1C2BCE06" wp14:editId="578B8024">
            <wp:extent cx="5267325" cy="2836738"/>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56561" name="Picture 122"/>
                    <pic:cNvPicPr>
                      <a:picLocks noChangeAspect="1" noChangeArrowheads="1"/>
                    </pic:cNvPicPr>
                  </pic:nvPicPr>
                  <pic:blipFill>
                    <a:blip r:embed="rId46">
                      <a:extLst>
                        <a:ext uri="{28A0092B-C50C-407E-A947-70E740481C1C}">
                          <a14:useLocalDpi xmlns:a14="http://schemas.microsoft.com/office/drawing/2010/main" val="0"/>
                        </a:ext>
                      </a:extLst>
                    </a:blip>
                    <a:srcRect t="8232"/>
                    <a:stretch>
                      <a:fillRect/>
                    </a:stretch>
                  </pic:blipFill>
                  <pic:spPr bwMode="auto">
                    <a:xfrm>
                      <a:off x="0" y="0"/>
                      <a:ext cx="5267325" cy="2836738"/>
                    </a:xfrm>
                    <a:prstGeom prst="rect">
                      <a:avLst/>
                    </a:prstGeom>
                    <a:noFill/>
                    <a:ln>
                      <a:noFill/>
                    </a:ln>
                    <a:extLst>
                      <a:ext uri="{53640926-AAD7-44D8-BBD7-CCE9431645EC}">
                        <a14:shadowObscured xmlns:a14="http://schemas.microsoft.com/office/drawing/2010/main"/>
                      </a:ext>
                    </a:extLst>
                  </pic:spPr>
                </pic:pic>
              </a:graphicData>
            </a:graphic>
          </wp:inline>
        </w:drawing>
      </w:r>
    </w:p>
    <w:p w14:paraId="772E69FD" w14:textId="77777777" w:rsidR="00251C07" w:rsidRPr="00AB55A3" w:rsidRDefault="007D538F" w:rsidP="00AB55A3">
      <w:pPr>
        <w:pStyle w:val="BodyText2"/>
        <w:jc w:val="center"/>
        <w:rPr>
          <w:rFonts w:ascii="Times New Roman" w:hAnsi="Times New Roman"/>
        </w:rPr>
      </w:pPr>
      <w:r>
        <w:rPr>
          <w:rFonts w:ascii="Times New Roman" w:hAnsi="Times New Roman"/>
        </w:rPr>
        <w:t>8</w:t>
      </w:r>
      <w:r w:rsidR="009E65E5" w:rsidRPr="00B31382">
        <w:rPr>
          <w:rFonts w:ascii="Times New Roman" w:hAnsi="Times New Roman"/>
        </w:rPr>
        <w:t xml:space="preserve">.att. AS “Latvijas Gāze” </w:t>
      </w:r>
      <w:r w:rsidR="003D4768" w:rsidRPr="00B31382">
        <w:rPr>
          <w:rFonts w:ascii="Times New Roman" w:hAnsi="Times New Roman"/>
        </w:rPr>
        <w:t>dabasgāzes</w:t>
      </w:r>
      <w:r w:rsidR="009E65E5" w:rsidRPr="00B31382">
        <w:rPr>
          <w:rFonts w:ascii="Times New Roman" w:hAnsi="Times New Roman"/>
        </w:rPr>
        <w:t xml:space="preserve"> rēķina piemērs</w:t>
      </w:r>
    </w:p>
    <w:p w14:paraId="4AA4FFC0" w14:textId="77777777" w:rsidR="003257D1" w:rsidRPr="00AB55A3" w:rsidRDefault="007D538F" w:rsidP="00F340D7">
      <w:pPr>
        <w:pStyle w:val="BodyText2"/>
        <w:spacing w:before="180" w:after="120"/>
        <w:ind w:firstLine="720"/>
        <w:rPr>
          <w:rFonts w:ascii="Times New Roman" w:hAnsi="Times New Roman"/>
          <w:b/>
          <w:bCs/>
        </w:rPr>
      </w:pPr>
      <w:r w:rsidRPr="00B31382">
        <w:rPr>
          <w:rFonts w:ascii="Times New Roman" w:hAnsi="Times New Roman"/>
          <w:b/>
          <w:bCs/>
        </w:rPr>
        <w:t>SIA “Latvenergo” klientiem</w:t>
      </w:r>
    </w:p>
    <w:p w14:paraId="36F457DF" w14:textId="77777777" w:rsidR="003257D1" w:rsidRPr="00B31382" w:rsidRDefault="007D538F" w:rsidP="00AB55A3">
      <w:pPr>
        <w:pStyle w:val="BodyText2"/>
        <w:ind w:firstLine="720"/>
      </w:pPr>
      <w:r w:rsidRPr="00B31382">
        <w:rPr>
          <w:rFonts w:ascii="Times New Roman" w:hAnsi="Times New Roman"/>
        </w:rPr>
        <w:t xml:space="preserve">SIA “Latvenergo” jeb </w:t>
      </w:r>
      <w:r w:rsidRPr="004B0134">
        <w:rPr>
          <w:rFonts w:ascii="Times New Roman" w:hAnsi="Times New Roman"/>
          <w:i/>
          <w:iCs/>
        </w:rPr>
        <w:t>Electrum</w:t>
      </w:r>
      <w:r w:rsidRPr="00B31382">
        <w:rPr>
          <w:rFonts w:ascii="Times New Roman" w:hAnsi="Times New Roman"/>
        </w:rPr>
        <w:t xml:space="preserve"> piedāvā norēķināties ar izlīdzinātā maksājuma palīdzību un par faktisko mēneša dabasgāzes patēriņu. Ja mājsaimniecība izvēlējusies norēķinu veidu “Rēķins”, skaitītāja rādījums ir jānodod ik mēnesi no 27.</w:t>
      </w:r>
      <w:r w:rsidR="0065415B">
        <w:rPr>
          <w:rFonts w:ascii="Times New Roman" w:hAnsi="Times New Roman"/>
        </w:rPr>
        <w:t xml:space="preserve"> </w:t>
      </w:r>
      <w:r w:rsidRPr="00B31382">
        <w:rPr>
          <w:rFonts w:ascii="Times New Roman" w:hAnsi="Times New Roman"/>
        </w:rPr>
        <w:t>datuma līdz nākamā mēneša pirmās darba dienas plkst.</w:t>
      </w:r>
      <w:r w:rsidR="00AB55A3">
        <w:rPr>
          <w:rFonts w:ascii="Times New Roman" w:hAnsi="Times New Roman"/>
        </w:rPr>
        <w:t> </w:t>
      </w:r>
      <w:r w:rsidRPr="00B31382">
        <w:rPr>
          <w:rFonts w:ascii="Times New Roman" w:hAnsi="Times New Roman"/>
        </w:rPr>
        <w:t>24</w:t>
      </w:r>
      <w:r w:rsidR="00685261">
        <w:rPr>
          <w:rFonts w:ascii="Times New Roman" w:hAnsi="Times New Roman"/>
        </w:rPr>
        <w:t>.</w:t>
      </w:r>
      <w:r w:rsidRPr="00B31382">
        <w:rPr>
          <w:rFonts w:ascii="Times New Roman" w:hAnsi="Times New Roman"/>
        </w:rPr>
        <w:t xml:space="preserve">00 </w:t>
      </w:r>
      <w:r w:rsidRPr="004B0134">
        <w:rPr>
          <w:rFonts w:ascii="Times New Roman" w:hAnsi="Times New Roman"/>
          <w:i/>
          <w:iCs/>
        </w:rPr>
        <w:t>Ele</w:t>
      </w:r>
      <w:r w:rsidR="00685261">
        <w:rPr>
          <w:rFonts w:ascii="Times New Roman" w:hAnsi="Times New Roman"/>
          <w:i/>
          <w:iCs/>
        </w:rPr>
        <w:t>c</w:t>
      </w:r>
      <w:r w:rsidRPr="004B0134">
        <w:rPr>
          <w:rFonts w:ascii="Times New Roman" w:hAnsi="Times New Roman"/>
          <w:i/>
          <w:iCs/>
        </w:rPr>
        <w:t>trum</w:t>
      </w:r>
      <w:r w:rsidRPr="00B31382">
        <w:rPr>
          <w:rFonts w:ascii="Times New Roman" w:hAnsi="Times New Roman"/>
        </w:rPr>
        <w:t xml:space="preserve"> portālā. </w:t>
      </w:r>
      <w:r w:rsidR="0074283E">
        <w:rPr>
          <w:rFonts w:ascii="Times New Roman" w:hAnsi="Times New Roman"/>
        </w:rPr>
        <w:t xml:space="preserve">Izvēloties </w:t>
      </w:r>
      <w:r w:rsidRPr="00B31382">
        <w:rPr>
          <w:rFonts w:ascii="Times New Roman" w:hAnsi="Times New Roman"/>
        </w:rPr>
        <w:t>“Izlīdzināto maksājumu”, rādījum</w:t>
      </w:r>
      <w:r w:rsidR="0074283E">
        <w:rPr>
          <w:rFonts w:ascii="Times New Roman" w:hAnsi="Times New Roman"/>
        </w:rPr>
        <w:t>i</w:t>
      </w:r>
      <w:r w:rsidRPr="00B31382">
        <w:rPr>
          <w:rFonts w:ascii="Times New Roman" w:hAnsi="Times New Roman"/>
        </w:rPr>
        <w:t xml:space="preserve"> </w:t>
      </w:r>
      <w:r w:rsidR="0074283E">
        <w:rPr>
          <w:rFonts w:ascii="Times New Roman" w:hAnsi="Times New Roman"/>
        </w:rPr>
        <w:t>jāiesniedz</w:t>
      </w:r>
      <w:r w:rsidRPr="00B31382">
        <w:rPr>
          <w:rFonts w:ascii="Times New Roman" w:hAnsi="Times New Roman"/>
        </w:rPr>
        <w:t xml:space="preserve"> 3 reizes gadā pēc iepriekš aprakstītās shēmas. </w:t>
      </w:r>
    </w:p>
    <w:p w14:paraId="56DBC7CC" w14:textId="77777777" w:rsidR="00C11844" w:rsidRPr="00AB55A3" w:rsidRDefault="007D538F" w:rsidP="00F340D7">
      <w:pPr>
        <w:pStyle w:val="Heading2"/>
        <w:spacing w:before="180" w:after="120"/>
        <w:rPr>
          <w:b/>
          <w:bCs/>
          <w:color w:val="auto"/>
        </w:rPr>
      </w:pPr>
      <w:bookmarkStart w:id="32" w:name="_Toc256000064"/>
      <w:r w:rsidRPr="00D75797">
        <w:rPr>
          <w:b/>
          <w:bCs/>
          <w:color w:val="auto"/>
        </w:rPr>
        <w:t>5. </w:t>
      </w:r>
      <w:r w:rsidR="00177340" w:rsidRPr="00D75797">
        <w:rPr>
          <w:b/>
          <w:bCs/>
          <w:color w:val="auto"/>
        </w:rPr>
        <w:t>Sašķidrinātā</w:t>
      </w:r>
      <w:r w:rsidR="005442CB" w:rsidRPr="00D75797">
        <w:rPr>
          <w:b/>
          <w:bCs/>
          <w:color w:val="auto"/>
        </w:rPr>
        <w:t>s</w:t>
      </w:r>
      <w:r w:rsidR="00177340" w:rsidRPr="00D75797">
        <w:rPr>
          <w:b/>
          <w:bCs/>
          <w:color w:val="auto"/>
        </w:rPr>
        <w:t xml:space="preserve"> naftas</w:t>
      </w:r>
      <w:r w:rsidR="00177340" w:rsidRPr="00B31382">
        <w:rPr>
          <w:b/>
          <w:bCs/>
          <w:color w:val="auto"/>
        </w:rPr>
        <w:t xml:space="preserve"> gāzes rēķini</w:t>
      </w:r>
      <w:bookmarkEnd w:id="32"/>
    </w:p>
    <w:p w14:paraId="488CC961" w14:textId="77777777" w:rsidR="00177340" w:rsidRPr="00B31382" w:rsidRDefault="007D538F" w:rsidP="00AB55A3">
      <w:pPr>
        <w:ind w:firstLine="360"/>
        <w:jc w:val="both"/>
        <w:rPr>
          <w:szCs w:val="24"/>
          <w:lang w:val="lv-LV"/>
        </w:rPr>
      </w:pPr>
      <w:r w:rsidRPr="00B31382">
        <w:rPr>
          <w:szCs w:val="24"/>
          <w:lang w:val="lv-LV"/>
        </w:rPr>
        <w:t xml:space="preserve"> Lielākie </w:t>
      </w:r>
      <w:r w:rsidR="008E38BB" w:rsidRPr="00B31382">
        <w:rPr>
          <w:szCs w:val="24"/>
          <w:lang w:val="lv-LV"/>
        </w:rPr>
        <w:t>s</w:t>
      </w:r>
      <w:r w:rsidRPr="00B31382">
        <w:rPr>
          <w:szCs w:val="24"/>
          <w:lang w:val="lv-LV"/>
        </w:rPr>
        <w:t xml:space="preserve">ašķidrinātās </w:t>
      </w:r>
      <w:r w:rsidR="008E38BB" w:rsidRPr="00B31382">
        <w:rPr>
          <w:szCs w:val="24"/>
          <w:lang w:val="lv-LV"/>
        </w:rPr>
        <w:t>n</w:t>
      </w:r>
      <w:r w:rsidRPr="00B31382">
        <w:rPr>
          <w:szCs w:val="24"/>
          <w:lang w:val="lv-LV"/>
        </w:rPr>
        <w:t>aftas gāzes tirgotāji Latvijā ir SIA</w:t>
      </w:r>
      <w:r w:rsidR="002F0B1C" w:rsidRPr="00B31382">
        <w:rPr>
          <w:szCs w:val="24"/>
          <w:lang w:val="lv-LV"/>
        </w:rPr>
        <w:t xml:space="preserve"> </w:t>
      </w:r>
      <w:r w:rsidRPr="00B31382">
        <w:rPr>
          <w:szCs w:val="24"/>
          <w:lang w:val="lv-LV"/>
        </w:rPr>
        <w:t>”Latvijas Propāna Gāze” un SIA “</w:t>
      </w:r>
      <w:proofErr w:type="spellStart"/>
      <w:r w:rsidRPr="00B31382">
        <w:rPr>
          <w:szCs w:val="24"/>
          <w:lang w:val="lv-LV"/>
        </w:rPr>
        <w:t>Inte</w:t>
      </w:r>
      <w:r w:rsidR="00B90DF4">
        <w:rPr>
          <w:szCs w:val="24"/>
          <w:lang w:val="lv-LV"/>
        </w:rPr>
        <w:t>r</w:t>
      </w:r>
      <w:r w:rsidRPr="00B31382">
        <w:rPr>
          <w:szCs w:val="24"/>
          <w:lang w:val="lv-LV"/>
        </w:rPr>
        <w:t>gaz</w:t>
      </w:r>
      <w:proofErr w:type="spellEnd"/>
      <w:r w:rsidRPr="00B31382">
        <w:rPr>
          <w:szCs w:val="24"/>
          <w:lang w:val="lv-LV"/>
        </w:rPr>
        <w:t>”</w:t>
      </w:r>
      <w:r w:rsidR="00AA1B0B">
        <w:rPr>
          <w:szCs w:val="24"/>
          <w:lang w:val="lv-LV"/>
        </w:rPr>
        <w:t>.</w:t>
      </w:r>
      <w:r w:rsidR="00AB55A3">
        <w:rPr>
          <w:szCs w:val="24"/>
          <w:lang w:val="lv-LV"/>
        </w:rPr>
        <w:t xml:space="preserve"> </w:t>
      </w:r>
      <w:r w:rsidRPr="00B31382">
        <w:rPr>
          <w:szCs w:val="24"/>
          <w:lang w:val="lv-LV"/>
        </w:rPr>
        <w:t>Gāzes apmaksa var notikt pēc vairākām shēmām:</w:t>
      </w:r>
    </w:p>
    <w:p w14:paraId="5C167A22" w14:textId="77777777" w:rsidR="00177340" w:rsidRPr="00B31382" w:rsidRDefault="007D538F" w:rsidP="004B0134">
      <w:pPr>
        <w:numPr>
          <w:ilvl w:val="0"/>
          <w:numId w:val="31"/>
        </w:numPr>
        <w:jc w:val="both"/>
        <w:rPr>
          <w:szCs w:val="24"/>
          <w:lang w:val="lv-LV"/>
        </w:rPr>
      </w:pPr>
      <w:r w:rsidRPr="00B31382">
        <w:rPr>
          <w:szCs w:val="24"/>
          <w:lang w:val="lv-LV"/>
        </w:rPr>
        <w:t xml:space="preserve">Sašķidrinātās gāzes apjoma iegāde </w:t>
      </w:r>
      <w:r w:rsidR="00B90DF4">
        <w:rPr>
          <w:szCs w:val="24"/>
          <w:lang w:val="lv-LV"/>
        </w:rPr>
        <w:t>–</w:t>
      </w:r>
      <w:r w:rsidRPr="00B31382">
        <w:rPr>
          <w:szCs w:val="24"/>
          <w:lang w:val="lv-LV"/>
        </w:rPr>
        <w:t xml:space="preserve"> iegādātā gāzes apjoma apmaksa pilnā apjomā</w:t>
      </w:r>
      <w:r w:rsidR="002F0B1C" w:rsidRPr="00B31382">
        <w:rPr>
          <w:szCs w:val="24"/>
          <w:lang w:val="lv-LV"/>
        </w:rPr>
        <w:t xml:space="preserve"> (jāpieskaita arī piegādes maksa, ja tāda ir piemērota)</w:t>
      </w:r>
      <w:r w:rsidRPr="00B31382">
        <w:rPr>
          <w:szCs w:val="24"/>
          <w:lang w:val="lv-LV"/>
        </w:rPr>
        <w:t>.</w:t>
      </w:r>
    </w:p>
    <w:p w14:paraId="655859C5" w14:textId="77777777" w:rsidR="00177340" w:rsidRPr="00B31382" w:rsidRDefault="007D538F" w:rsidP="004B0134">
      <w:pPr>
        <w:numPr>
          <w:ilvl w:val="0"/>
          <w:numId w:val="31"/>
        </w:numPr>
        <w:jc w:val="both"/>
        <w:rPr>
          <w:szCs w:val="24"/>
          <w:lang w:val="lv-LV"/>
        </w:rPr>
      </w:pPr>
      <w:r w:rsidRPr="00B31382">
        <w:rPr>
          <w:szCs w:val="24"/>
          <w:lang w:val="lv-LV"/>
        </w:rPr>
        <w:t xml:space="preserve">Izlīdzinātais maksājums </w:t>
      </w:r>
      <w:r w:rsidR="00B44473">
        <w:rPr>
          <w:szCs w:val="24"/>
          <w:lang w:val="lv-LV"/>
        </w:rPr>
        <w:t>–</w:t>
      </w:r>
      <w:r w:rsidR="00E3551C">
        <w:rPr>
          <w:szCs w:val="24"/>
          <w:lang w:val="lv-LV"/>
        </w:rPr>
        <w:t xml:space="preserve"> </w:t>
      </w:r>
      <w:r w:rsidRPr="00B31382">
        <w:rPr>
          <w:szCs w:val="24"/>
          <w:lang w:val="lv-LV"/>
        </w:rPr>
        <w:t>balstoties uz mājokļa enerģijas patēriņ</w:t>
      </w:r>
      <w:r w:rsidR="00E3551C">
        <w:rPr>
          <w:szCs w:val="24"/>
          <w:lang w:val="lv-LV"/>
        </w:rPr>
        <w:t>u</w:t>
      </w:r>
      <w:r w:rsidRPr="00B31382">
        <w:rPr>
          <w:szCs w:val="24"/>
          <w:lang w:val="lv-LV"/>
        </w:rPr>
        <w:t>, tiek noteikts ikmēneša vidējais maksājums. Šis tarifs tiek pārskatīts divreiz gadā un, ja tiek piefiksēta pārmaksa, tā tiek ieskaitīta klienta nākamā perioda rēķinu apmaksas avansā. Bet, ja klients nav samaksājis pilnā apmērā, tad izlīdzinātais maksājums tiek palielināts.</w:t>
      </w:r>
    </w:p>
    <w:p w14:paraId="0978B83B" w14:textId="77777777" w:rsidR="00177340" w:rsidRPr="00B31382" w:rsidRDefault="007D538F" w:rsidP="004B0134">
      <w:pPr>
        <w:numPr>
          <w:ilvl w:val="0"/>
          <w:numId w:val="31"/>
        </w:numPr>
        <w:jc w:val="both"/>
        <w:rPr>
          <w:szCs w:val="24"/>
          <w:lang w:val="lv-LV"/>
        </w:rPr>
      </w:pPr>
      <w:r w:rsidRPr="00B31382">
        <w:rPr>
          <w:szCs w:val="24"/>
          <w:lang w:val="lv-LV"/>
        </w:rPr>
        <w:t xml:space="preserve">Samaksa pēc skaitītāja </w:t>
      </w:r>
      <w:r w:rsidR="00BD5631">
        <w:rPr>
          <w:szCs w:val="24"/>
          <w:lang w:val="lv-LV"/>
        </w:rPr>
        <w:t>–</w:t>
      </w:r>
      <w:r w:rsidRPr="00B31382">
        <w:rPr>
          <w:szCs w:val="24"/>
          <w:lang w:val="lv-LV"/>
        </w:rPr>
        <w:t xml:space="preserve"> gāzi cisternā piegādā pilnā apjomā, bet tā pieder kompānijas piegādātājam, bet patērētājs maksā tikai par iztērēto apjomu (nosaka pēc skaitītāja rādītajiem).</w:t>
      </w:r>
    </w:p>
    <w:p w14:paraId="774064DB" w14:textId="77777777" w:rsidR="00177340" w:rsidRPr="00446C43" w:rsidRDefault="007D538F" w:rsidP="00446C43">
      <w:pPr>
        <w:ind w:left="360"/>
        <w:jc w:val="both"/>
        <w:rPr>
          <w:szCs w:val="24"/>
          <w:lang w:val="lv-LV"/>
        </w:rPr>
      </w:pPr>
      <w:r w:rsidRPr="00B31382">
        <w:rPr>
          <w:szCs w:val="24"/>
          <w:lang w:val="lv-LV"/>
        </w:rPr>
        <w:t>Samaksa par patērēto gāzi un izlīdzinātais maksājums ir pieejams tiem klientiem, kuri ir uzstādījuši gāzes skaitītāju.</w:t>
      </w:r>
    </w:p>
    <w:p w14:paraId="7C6A12F3" w14:textId="77777777" w:rsidR="009637EA" w:rsidRPr="00CF0126" w:rsidRDefault="007D538F" w:rsidP="00446C43">
      <w:pPr>
        <w:spacing w:before="240"/>
        <w:jc w:val="center"/>
        <w:rPr>
          <w:rFonts w:ascii="Times New Roman Bold" w:hAnsi="Times New Roman Bold"/>
          <w:b/>
          <w:spacing w:val="30"/>
          <w:sz w:val="25"/>
          <w:szCs w:val="25"/>
          <w:lang w:val="lv-LV"/>
        </w:rPr>
      </w:pPr>
      <w:r w:rsidRPr="00CF0126">
        <w:rPr>
          <w:rFonts w:ascii="Times New Roman Bold" w:hAnsi="Times New Roman Bold"/>
          <w:b/>
          <w:spacing w:val="30"/>
          <w:sz w:val="25"/>
          <w:szCs w:val="25"/>
          <w:lang w:val="lv-LV"/>
        </w:rPr>
        <w:t>Centrālās statistikas pārvaldes vārdā pateicieties respondentiem par atsaucību un palīdzību, veicot šo apsekojumu.</w:t>
      </w:r>
    </w:p>
    <w:p w14:paraId="0C65FBFA" w14:textId="77777777" w:rsidR="000710A2" w:rsidRPr="00CF0126" w:rsidRDefault="007D538F" w:rsidP="00376E2B">
      <w:pPr>
        <w:jc w:val="center"/>
        <w:rPr>
          <w:rFonts w:ascii="Times New Roman Bold" w:hAnsi="Times New Roman Bold"/>
          <w:b/>
          <w:spacing w:val="30"/>
          <w:sz w:val="25"/>
          <w:szCs w:val="25"/>
          <w:lang w:val="lv-LV"/>
        </w:rPr>
      </w:pPr>
      <w:r w:rsidRPr="00CF0126">
        <w:rPr>
          <w:rFonts w:ascii="Times New Roman Bold" w:hAnsi="Times New Roman Bold"/>
          <w:b/>
          <w:spacing w:val="30"/>
          <w:sz w:val="25"/>
          <w:szCs w:val="25"/>
          <w:lang w:val="lv-LV"/>
        </w:rPr>
        <w:t xml:space="preserve"> Paldies arī Jums</w:t>
      </w:r>
      <w:r w:rsidR="00376E2B" w:rsidRPr="00CF0126">
        <w:rPr>
          <w:rFonts w:ascii="Times New Roman Bold" w:hAnsi="Times New Roman Bold"/>
          <w:b/>
          <w:spacing w:val="30"/>
          <w:sz w:val="25"/>
          <w:szCs w:val="25"/>
          <w:lang w:val="lv-LV"/>
        </w:rPr>
        <w:t xml:space="preserve"> </w:t>
      </w:r>
      <w:r w:rsidRPr="00CF0126">
        <w:rPr>
          <w:rFonts w:ascii="Times New Roman Bold" w:hAnsi="Times New Roman Bold"/>
          <w:b/>
          <w:spacing w:val="30"/>
          <w:sz w:val="25"/>
          <w:szCs w:val="25"/>
          <w:lang w:val="lv-LV"/>
        </w:rPr>
        <w:t>par visu, ko esat darījuši, lai apsekojums izdotos!</w:t>
      </w:r>
    </w:p>
    <w:p w14:paraId="3F805780" w14:textId="77777777" w:rsidR="00E749B3" w:rsidRPr="00E749B3" w:rsidRDefault="007D538F" w:rsidP="00FA707E">
      <w:pPr>
        <w:pStyle w:val="Heading1"/>
        <w:shd w:val="clear" w:color="auto" w:fill="DEEAF6" w:themeFill="accent5" w:themeFillTint="33"/>
        <w:spacing w:before="360"/>
        <w:rPr>
          <w:caps/>
        </w:rPr>
      </w:pPr>
      <w:bookmarkStart w:id="33" w:name="_Toc256000065"/>
      <w:r w:rsidRPr="00E749B3">
        <w:rPr>
          <w:caps/>
        </w:rPr>
        <w:lastRenderedPageBreak/>
        <w:t>f.</w:t>
      </w:r>
      <w:r w:rsidR="004457BE">
        <w:rPr>
          <w:caps/>
        </w:rPr>
        <w:t xml:space="preserve"> </w:t>
      </w:r>
      <w:r w:rsidRPr="00E749B3">
        <w:rPr>
          <w:caps/>
        </w:rPr>
        <w:t>Teritorijas,</w:t>
      </w:r>
      <w:r>
        <w:rPr>
          <w:b w:val="0"/>
          <w:bCs/>
        </w:rPr>
        <w:t xml:space="preserve"> </w:t>
      </w:r>
      <w:r w:rsidRPr="00E749B3">
        <w:rPr>
          <w:caps/>
        </w:rPr>
        <w:t>kurās</w:t>
      </w:r>
      <w:r>
        <w:rPr>
          <w:b w:val="0"/>
          <w:bCs/>
        </w:rPr>
        <w:t xml:space="preserve"> </w:t>
      </w:r>
      <w:r w:rsidRPr="00E749B3">
        <w:rPr>
          <w:caps/>
        </w:rPr>
        <w:t>ir</w:t>
      </w:r>
      <w:r>
        <w:rPr>
          <w:b w:val="0"/>
          <w:bCs/>
        </w:rPr>
        <w:t xml:space="preserve"> </w:t>
      </w:r>
      <w:r>
        <w:rPr>
          <w:caps/>
        </w:rPr>
        <w:t xml:space="preserve">pIEEJAMA </w:t>
      </w:r>
      <w:r w:rsidRPr="00E749B3">
        <w:rPr>
          <w:caps/>
        </w:rPr>
        <w:t>dabasgāze</w:t>
      </w:r>
      <w:bookmarkEnd w:id="33"/>
    </w:p>
    <w:tbl>
      <w:tblPr>
        <w:tblStyle w:val="TableGrid"/>
        <w:tblpPr w:leftFromText="180" w:rightFromText="180" w:vertAnchor="page" w:horzAnchor="margin" w:tblpXSpec="center" w:tblpY="1846"/>
        <w:tblW w:w="95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061"/>
        <w:gridCol w:w="3402"/>
      </w:tblGrid>
      <w:tr w:rsidR="00BF3539" w14:paraId="3A356388" w14:textId="77777777" w:rsidTr="00E749B3">
        <w:trPr>
          <w:jc w:val="center"/>
        </w:trPr>
        <w:tc>
          <w:tcPr>
            <w:tcW w:w="3118" w:type="dxa"/>
          </w:tcPr>
          <w:p w14:paraId="39A98D63" w14:textId="77777777" w:rsidR="00E749B3" w:rsidRPr="00E749B3" w:rsidRDefault="007D538F" w:rsidP="00E749B3">
            <w:pPr>
              <w:rPr>
                <w:b/>
                <w:bCs/>
                <w:sz w:val="22"/>
                <w:szCs w:val="22"/>
                <w:lang w:val="lv-LV"/>
              </w:rPr>
            </w:pPr>
            <w:bookmarkStart w:id="34" w:name="_Hlk57105140"/>
            <w:r w:rsidRPr="00E749B3">
              <w:rPr>
                <w:b/>
                <w:bCs/>
                <w:sz w:val="22"/>
                <w:szCs w:val="22"/>
                <w:lang w:val="lv-LV"/>
              </w:rPr>
              <w:t>Republikas pilsētas</w:t>
            </w:r>
          </w:p>
          <w:p w14:paraId="38A1D82C"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Rīga</w:t>
            </w:r>
          </w:p>
          <w:p w14:paraId="33EED538"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Daugavpils</w:t>
            </w:r>
          </w:p>
          <w:p w14:paraId="6C7698E3"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Jelgava</w:t>
            </w:r>
          </w:p>
          <w:p w14:paraId="1CD42A9D"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Jūrmala</w:t>
            </w:r>
          </w:p>
          <w:p w14:paraId="12737D1D"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Jēkabpils</w:t>
            </w:r>
          </w:p>
          <w:p w14:paraId="73937E39"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Liepāja</w:t>
            </w:r>
          </w:p>
          <w:p w14:paraId="7C5E55DA"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Rēzekne</w:t>
            </w:r>
          </w:p>
          <w:p w14:paraId="4A1083DB"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Valmiera</w:t>
            </w:r>
          </w:p>
          <w:p w14:paraId="769F458B" w14:textId="77777777" w:rsidR="00E749B3" w:rsidRPr="00E749B3" w:rsidRDefault="007D538F" w:rsidP="00E749B3">
            <w:pPr>
              <w:rPr>
                <w:b/>
                <w:bCs/>
                <w:sz w:val="22"/>
                <w:szCs w:val="22"/>
                <w:lang w:val="lv-LV"/>
              </w:rPr>
            </w:pPr>
            <w:r w:rsidRPr="00E749B3">
              <w:rPr>
                <w:b/>
                <w:bCs/>
                <w:sz w:val="22"/>
                <w:szCs w:val="22"/>
                <w:lang w:val="lv-LV"/>
              </w:rPr>
              <w:t>Ādažu novads</w:t>
            </w:r>
          </w:p>
          <w:p w14:paraId="573BCF4B" w14:textId="77777777" w:rsidR="00E749B3" w:rsidRPr="00E749B3" w:rsidRDefault="007D538F" w:rsidP="00E749B3">
            <w:pPr>
              <w:rPr>
                <w:b/>
                <w:bCs/>
                <w:sz w:val="22"/>
                <w:szCs w:val="22"/>
                <w:lang w:val="lv-LV"/>
              </w:rPr>
            </w:pPr>
            <w:r w:rsidRPr="00E749B3">
              <w:rPr>
                <w:b/>
                <w:bCs/>
                <w:sz w:val="22"/>
                <w:szCs w:val="22"/>
                <w:lang w:val="lv-LV"/>
              </w:rPr>
              <w:t>Aizkraukles novads</w:t>
            </w:r>
          </w:p>
          <w:p w14:paraId="2C8C5C5E"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Aizkraukle</w:t>
            </w:r>
          </w:p>
          <w:p w14:paraId="1FC0601C"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Aizkraukles pagasts</w:t>
            </w:r>
          </w:p>
          <w:p w14:paraId="3233E378" w14:textId="77777777" w:rsidR="00E749B3" w:rsidRPr="00E749B3" w:rsidRDefault="007D538F" w:rsidP="00E749B3">
            <w:pPr>
              <w:rPr>
                <w:b/>
                <w:bCs/>
                <w:sz w:val="22"/>
                <w:szCs w:val="22"/>
                <w:lang w:val="lv-LV"/>
              </w:rPr>
            </w:pPr>
            <w:r w:rsidRPr="00E749B3">
              <w:rPr>
                <w:b/>
                <w:bCs/>
                <w:sz w:val="22"/>
                <w:szCs w:val="22"/>
                <w:lang w:val="lv-LV"/>
              </w:rPr>
              <w:t>Alūksnes novads</w:t>
            </w:r>
          </w:p>
          <w:p w14:paraId="0BAA4F82"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Pededzes pagasts</w:t>
            </w:r>
          </w:p>
          <w:p w14:paraId="1FB8EAB2" w14:textId="77777777" w:rsidR="00E749B3" w:rsidRPr="00E749B3" w:rsidRDefault="007D538F" w:rsidP="00E749B3">
            <w:pPr>
              <w:rPr>
                <w:b/>
                <w:bCs/>
                <w:sz w:val="22"/>
                <w:szCs w:val="22"/>
                <w:lang w:val="lv-LV"/>
              </w:rPr>
            </w:pPr>
            <w:r w:rsidRPr="00E749B3">
              <w:rPr>
                <w:b/>
                <w:bCs/>
                <w:sz w:val="22"/>
                <w:szCs w:val="22"/>
                <w:lang w:val="lv-LV"/>
              </w:rPr>
              <w:t>Amatas novads</w:t>
            </w:r>
          </w:p>
          <w:p w14:paraId="1410788C"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Drabešu pagasts</w:t>
            </w:r>
          </w:p>
          <w:p w14:paraId="56ED4A15" w14:textId="77777777" w:rsidR="00E749B3" w:rsidRPr="00E749B3" w:rsidRDefault="007D538F" w:rsidP="00E749B3">
            <w:pPr>
              <w:rPr>
                <w:b/>
                <w:bCs/>
                <w:sz w:val="22"/>
                <w:szCs w:val="22"/>
                <w:lang w:val="lv-LV"/>
              </w:rPr>
            </w:pPr>
            <w:r w:rsidRPr="00E749B3">
              <w:rPr>
                <w:b/>
                <w:bCs/>
                <w:sz w:val="22"/>
                <w:szCs w:val="22"/>
                <w:lang w:val="lv-LV"/>
              </w:rPr>
              <w:t>Babītes novads</w:t>
            </w:r>
          </w:p>
          <w:p w14:paraId="683FDC72"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Babītes pagasts</w:t>
            </w:r>
          </w:p>
          <w:p w14:paraId="74F8F2ED" w14:textId="77777777" w:rsidR="00E749B3" w:rsidRPr="00E749B3" w:rsidRDefault="007D538F" w:rsidP="00E749B3">
            <w:pPr>
              <w:rPr>
                <w:b/>
                <w:bCs/>
                <w:sz w:val="22"/>
                <w:szCs w:val="22"/>
                <w:lang w:val="lv-LV"/>
              </w:rPr>
            </w:pPr>
            <w:r w:rsidRPr="00E749B3">
              <w:rPr>
                <w:b/>
                <w:bCs/>
                <w:sz w:val="22"/>
                <w:szCs w:val="22"/>
                <w:lang w:val="lv-LV"/>
              </w:rPr>
              <w:t>Baldones novads</w:t>
            </w:r>
          </w:p>
          <w:p w14:paraId="0D8C756C"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Baldone</w:t>
            </w:r>
          </w:p>
          <w:p w14:paraId="60816582"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Baldones pagasts</w:t>
            </w:r>
          </w:p>
          <w:p w14:paraId="5F200BAF" w14:textId="77777777" w:rsidR="00E749B3" w:rsidRPr="00E749B3" w:rsidRDefault="007D538F" w:rsidP="00E749B3">
            <w:pPr>
              <w:rPr>
                <w:b/>
                <w:bCs/>
                <w:sz w:val="22"/>
                <w:szCs w:val="22"/>
                <w:lang w:val="lv-LV"/>
              </w:rPr>
            </w:pPr>
            <w:r w:rsidRPr="00E749B3">
              <w:rPr>
                <w:b/>
                <w:bCs/>
                <w:sz w:val="22"/>
                <w:szCs w:val="22"/>
                <w:lang w:val="lv-LV"/>
              </w:rPr>
              <w:t>Bauskas novads</w:t>
            </w:r>
          </w:p>
          <w:p w14:paraId="6B6D2225"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Bauska</w:t>
            </w:r>
          </w:p>
          <w:p w14:paraId="54C3E305"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Ceraukstes pagasts</w:t>
            </w:r>
          </w:p>
          <w:p w14:paraId="79E92123"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Codes pagasts</w:t>
            </w:r>
          </w:p>
          <w:p w14:paraId="7FA9323F"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Gailīšu pagasts</w:t>
            </w:r>
          </w:p>
          <w:p w14:paraId="18F9A8E1"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Īslīces pagasts</w:t>
            </w:r>
          </w:p>
          <w:p w14:paraId="3CD07B4F"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Mežotnes pagasts</w:t>
            </w:r>
          </w:p>
          <w:p w14:paraId="251748B0" w14:textId="77777777" w:rsidR="00E749B3" w:rsidRPr="00E749B3" w:rsidRDefault="007D538F" w:rsidP="00E749B3">
            <w:pPr>
              <w:rPr>
                <w:b/>
                <w:bCs/>
                <w:sz w:val="22"/>
                <w:szCs w:val="22"/>
                <w:lang w:val="lv-LV"/>
              </w:rPr>
            </w:pPr>
            <w:r w:rsidRPr="00E749B3">
              <w:rPr>
                <w:b/>
                <w:bCs/>
                <w:sz w:val="22"/>
                <w:szCs w:val="22"/>
                <w:lang w:val="lv-LV"/>
              </w:rPr>
              <w:t>Beverīnas novads</w:t>
            </w:r>
          </w:p>
          <w:p w14:paraId="094C4A41"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Kauguru pagasts</w:t>
            </w:r>
          </w:p>
          <w:p w14:paraId="4EC94993" w14:textId="77777777" w:rsidR="00E749B3" w:rsidRPr="00E749B3" w:rsidRDefault="007D538F" w:rsidP="00E749B3">
            <w:pPr>
              <w:rPr>
                <w:b/>
                <w:bCs/>
                <w:sz w:val="22"/>
                <w:szCs w:val="22"/>
                <w:lang w:val="lv-LV"/>
              </w:rPr>
            </w:pPr>
            <w:r w:rsidRPr="00E749B3">
              <w:rPr>
                <w:b/>
                <w:bCs/>
                <w:sz w:val="22"/>
                <w:szCs w:val="22"/>
                <w:lang w:val="lv-LV"/>
              </w:rPr>
              <w:t>Brocēnu novads</w:t>
            </w:r>
          </w:p>
          <w:p w14:paraId="1B185B74"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Brocēni</w:t>
            </w:r>
          </w:p>
          <w:p w14:paraId="10793CD2"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Cieceres pagasts</w:t>
            </w:r>
          </w:p>
          <w:p w14:paraId="161F094D" w14:textId="77777777" w:rsidR="00E749B3" w:rsidRPr="00E749B3" w:rsidRDefault="007D538F" w:rsidP="00E749B3">
            <w:pPr>
              <w:rPr>
                <w:b/>
                <w:bCs/>
                <w:sz w:val="22"/>
                <w:szCs w:val="22"/>
                <w:lang w:val="lv-LV"/>
              </w:rPr>
            </w:pPr>
            <w:r w:rsidRPr="00E749B3">
              <w:rPr>
                <w:b/>
                <w:bCs/>
                <w:sz w:val="22"/>
                <w:szCs w:val="22"/>
                <w:lang w:val="lv-LV"/>
              </w:rPr>
              <w:t>Burtnieku novads</w:t>
            </w:r>
          </w:p>
          <w:p w14:paraId="3FB48D9D"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Valmieras pagasts</w:t>
            </w:r>
          </w:p>
          <w:p w14:paraId="0CA9942F" w14:textId="77777777" w:rsidR="00E749B3" w:rsidRPr="00E749B3" w:rsidRDefault="007D538F" w:rsidP="00E749B3">
            <w:pPr>
              <w:rPr>
                <w:b/>
                <w:bCs/>
                <w:sz w:val="22"/>
                <w:szCs w:val="22"/>
                <w:lang w:val="lv-LV"/>
              </w:rPr>
            </w:pPr>
            <w:r w:rsidRPr="00E749B3">
              <w:rPr>
                <w:b/>
                <w:bCs/>
                <w:sz w:val="22"/>
                <w:szCs w:val="22"/>
                <w:lang w:val="lv-LV"/>
              </w:rPr>
              <w:t>Carnikavas novads</w:t>
            </w:r>
          </w:p>
          <w:p w14:paraId="60A681E0" w14:textId="77777777" w:rsidR="00E749B3" w:rsidRPr="00E749B3" w:rsidRDefault="007D538F" w:rsidP="00E749B3">
            <w:pPr>
              <w:rPr>
                <w:b/>
                <w:bCs/>
                <w:sz w:val="22"/>
                <w:szCs w:val="22"/>
                <w:lang w:val="lv-LV"/>
              </w:rPr>
            </w:pPr>
            <w:r w:rsidRPr="00E749B3">
              <w:rPr>
                <w:b/>
                <w:bCs/>
                <w:sz w:val="22"/>
                <w:szCs w:val="22"/>
                <w:lang w:val="lv-LV"/>
              </w:rPr>
              <w:t>Cēsu novads</w:t>
            </w:r>
          </w:p>
          <w:p w14:paraId="6ED14E0E"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Cēsis</w:t>
            </w:r>
          </w:p>
          <w:p w14:paraId="6EAC6D90"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Vaives pagasts</w:t>
            </w:r>
          </w:p>
          <w:p w14:paraId="67F41E87" w14:textId="77777777" w:rsidR="00E749B3" w:rsidRPr="00E749B3" w:rsidRDefault="007D538F" w:rsidP="00E749B3">
            <w:pPr>
              <w:rPr>
                <w:b/>
                <w:bCs/>
                <w:sz w:val="22"/>
                <w:szCs w:val="22"/>
                <w:lang w:val="lv-LV"/>
              </w:rPr>
            </w:pPr>
            <w:r w:rsidRPr="00E749B3">
              <w:rPr>
                <w:b/>
                <w:bCs/>
                <w:sz w:val="22"/>
                <w:szCs w:val="22"/>
                <w:lang w:val="lv-LV"/>
              </w:rPr>
              <w:t>Daugavpils novads</w:t>
            </w:r>
          </w:p>
          <w:p w14:paraId="1B440C91"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Līksnas pagasts</w:t>
            </w:r>
          </w:p>
          <w:p w14:paraId="1CA2E341"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Naujenes pagasts</w:t>
            </w:r>
          </w:p>
          <w:p w14:paraId="2FF50084" w14:textId="77777777" w:rsidR="00E749B3" w:rsidRPr="00E749B3" w:rsidRDefault="007D538F" w:rsidP="00E749B3">
            <w:pPr>
              <w:rPr>
                <w:b/>
                <w:bCs/>
                <w:sz w:val="22"/>
                <w:szCs w:val="22"/>
                <w:lang w:val="lv-LV"/>
              </w:rPr>
            </w:pPr>
            <w:r w:rsidRPr="00E749B3">
              <w:rPr>
                <w:b/>
                <w:bCs/>
                <w:sz w:val="22"/>
                <w:szCs w:val="22"/>
                <w:lang w:val="lv-LV"/>
              </w:rPr>
              <w:t>Dobeles novads</w:t>
            </w:r>
          </w:p>
          <w:p w14:paraId="6521A1DD"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Dobele</w:t>
            </w:r>
          </w:p>
          <w:p w14:paraId="564B9A4A"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Annenieku pagasts</w:t>
            </w:r>
          </w:p>
          <w:p w14:paraId="2D6ADE27"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Auru pagasts</w:t>
            </w:r>
          </w:p>
          <w:p w14:paraId="77D94CC4"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Bērzes pagasts</w:t>
            </w:r>
          </w:p>
          <w:p w14:paraId="6662E9CC"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Bikstu pagasts</w:t>
            </w:r>
          </w:p>
          <w:p w14:paraId="7BB014D7"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Dobeles pagasts</w:t>
            </w:r>
          </w:p>
          <w:p w14:paraId="2D1C853A"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Jaunbērzes pagasts</w:t>
            </w:r>
          </w:p>
          <w:p w14:paraId="3A2FC522" w14:textId="77777777" w:rsidR="00E749B3" w:rsidRPr="00E749B3" w:rsidRDefault="007D538F" w:rsidP="00E749B3">
            <w:pPr>
              <w:ind w:firstLine="447"/>
              <w:rPr>
                <w:sz w:val="22"/>
                <w:szCs w:val="22"/>
                <w:lang w:val="lv-LV"/>
              </w:rPr>
            </w:pPr>
            <w:r w:rsidRPr="00E749B3">
              <w:rPr>
                <w:sz w:val="22"/>
                <w:szCs w:val="22"/>
                <w:lang w:val="lv-LV"/>
              </w:rPr>
              <w:t>•</w:t>
            </w:r>
            <w:r w:rsidRPr="00E749B3">
              <w:rPr>
                <w:sz w:val="22"/>
                <w:szCs w:val="22"/>
                <w:lang w:val="lv-LV"/>
              </w:rPr>
              <w:tab/>
              <w:t>Krimūnu pagasts</w:t>
            </w:r>
          </w:p>
          <w:p w14:paraId="55AA72A1" w14:textId="77777777" w:rsidR="00E749B3" w:rsidRPr="00E749B3" w:rsidRDefault="00E749B3" w:rsidP="00E749B3">
            <w:pPr>
              <w:ind w:firstLine="447"/>
              <w:rPr>
                <w:sz w:val="22"/>
                <w:szCs w:val="22"/>
                <w:lang w:val="lv-LV"/>
              </w:rPr>
            </w:pPr>
          </w:p>
        </w:tc>
        <w:tc>
          <w:tcPr>
            <w:tcW w:w="3061" w:type="dxa"/>
          </w:tcPr>
          <w:p w14:paraId="06FC7D0F" w14:textId="77777777" w:rsidR="00E749B3" w:rsidRPr="00E749B3" w:rsidRDefault="007D538F" w:rsidP="00E749B3">
            <w:pPr>
              <w:rPr>
                <w:b/>
                <w:bCs/>
                <w:sz w:val="22"/>
                <w:szCs w:val="22"/>
                <w:lang w:val="lv-LV"/>
              </w:rPr>
            </w:pPr>
            <w:r w:rsidRPr="00E749B3">
              <w:rPr>
                <w:b/>
                <w:bCs/>
                <w:sz w:val="22"/>
                <w:szCs w:val="22"/>
                <w:lang w:val="lv-LV"/>
              </w:rPr>
              <w:t>Durbes novads</w:t>
            </w:r>
          </w:p>
          <w:p w14:paraId="1F565183" w14:textId="77777777" w:rsidR="00E749B3" w:rsidRPr="00E749B3" w:rsidRDefault="007D538F" w:rsidP="00E749B3">
            <w:pPr>
              <w:pStyle w:val="ListParagraph"/>
              <w:numPr>
                <w:ilvl w:val="0"/>
                <w:numId w:val="41"/>
              </w:numPr>
              <w:rPr>
                <w:sz w:val="22"/>
                <w:szCs w:val="22"/>
                <w:lang w:val="lv-LV"/>
              </w:rPr>
            </w:pPr>
            <w:r w:rsidRPr="00E749B3">
              <w:rPr>
                <w:sz w:val="22"/>
                <w:szCs w:val="22"/>
                <w:lang w:val="lv-LV"/>
              </w:rPr>
              <w:t>Durbe</w:t>
            </w:r>
          </w:p>
          <w:p w14:paraId="4D81D6BF" w14:textId="77777777" w:rsidR="00E749B3" w:rsidRPr="00E749B3" w:rsidRDefault="007D538F" w:rsidP="00E749B3">
            <w:pPr>
              <w:pStyle w:val="ListParagraph"/>
              <w:numPr>
                <w:ilvl w:val="0"/>
                <w:numId w:val="41"/>
              </w:numPr>
              <w:rPr>
                <w:sz w:val="22"/>
                <w:szCs w:val="22"/>
                <w:lang w:val="lv-LV"/>
              </w:rPr>
            </w:pPr>
            <w:r w:rsidRPr="00E749B3">
              <w:rPr>
                <w:sz w:val="22"/>
                <w:szCs w:val="22"/>
                <w:lang w:val="lv-LV"/>
              </w:rPr>
              <w:t>Durbes pagasts</w:t>
            </w:r>
          </w:p>
          <w:p w14:paraId="09183428" w14:textId="77777777" w:rsidR="00E749B3" w:rsidRPr="00E749B3" w:rsidRDefault="007D538F" w:rsidP="00E749B3">
            <w:pPr>
              <w:pStyle w:val="ListParagraph"/>
              <w:numPr>
                <w:ilvl w:val="0"/>
                <w:numId w:val="41"/>
              </w:numPr>
              <w:rPr>
                <w:b/>
                <w:bCs/>
                <w:sz w:val="22"/>
                <w:szCs w:val="22"/>
                <w:lang w:val="lv-LV"/>
              </w:rPr>
            </w:pPr>
            <w:r w:rsidRPr="00E749B3">
              <w:rPr>
                <w:sz w:val="22"/>
                <w:szCs w:val="22"/>
                <w:lang w:val="lv-LV"/>
              </w:rPr>
              <w:t>Tadaiķu pagasts</w:t>
            </w:r>
          </w:p>
          <w:p w14:paraId="0095A30C" w14:textId="77777777" w:rsidR="00E749B3" w:rsidRPr="00E749B3" w:rsidRDefault="007D538F" w:rsidP="00E749B3">
            <w:pPr>
              <w:rPr>
                <w:b/>
                <w:bCs/>
                <w:sz w:val="22"/>
                <w:szCs w:val="22"/>
                <w:lang w:val="lv-LV"/>
              </w:rPr>
            </w:pPr>
            <w:r w:rsidRPr="00E749B3">
              <w:rPr>
                <w:b/>
                <w:bCs/>
                <w:sz w:val="22"/>
                <w:szCs w:val="22"/>
                <w:lang w:val="lv-LV"/>
              </w:rPr>
              <w:t>Engures novads</w:t>
            </w:r>
          </w:p>
          <w:p w14:paraId="079CC5E6"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Lapmežciema pagasts</w:t>
            </w:r>
          </w:p>
          <w:p w14:paraId="2460C76C" w14:textId="77777777" w:rsidR="00E749B3" w:rsidRPr="00E749B3" w:rsidRDefault="007D538F" w:rsidP="00E749B3">
            <w:pPr>
              <w:rPr>
                <w:b/>
                <w:bCs/>
                <w:sz w:val="22"/>
                <w:szCs w:val="22"/>
                <w:lang w:val="lv-LV"/>
              </w:rPr>
            </w:pPr>
            <w:r w:rsidRPr="00E749B3">
              <w:rPr>
                <w:b/>
                <w:bCs/>
                <w:sz w:val="22"/>
                <w:szCs w:val="22"/>
                <w:lang w:val="lv-LV"/>
              </w:rPr>
              <w:t>Garkalnes novads</w:t>
            </w:r>
          </w:p>
          <w:p w14:paraId="2FCF486C" w14:textId="77777777" w:rsidR="00E749B3" w:rsidRPr="00E749B3" w:rsidRDefault="007D538F" w:rsidP="00E749B3">
            <w:pPr>
              <w:rPr>
                <w:b/>
                <w:bCs/>
                <w:sz w:val="22"/>
                <w:szCs w:val="22"/>
                <w:lang w:val="lv-LV"/>
              </w:rPr>
            </w:pPr>
            <w:r w:rsidRPr="00E749B3">
              <w:rPr>
                <w:b/>
                <w:bCs/>
                <w:sz w:val="22"/>
                <w:szCs w:val="22"/>
                <w:lang w:val="lv-LV"/>
              </w:rPr>
              <w:t>Grobiņas novads</w:t>
            </w:r>
          </w:p>
          <w:p w14:paraId="3E1A32AF"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Grobiņa</w:t>
            </w:r>
          </w:p>
          <w:p w14:paraId="0E1744CC"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Grobiņas pagasts</w:t>
            </w:r>
          </w:p>
          <w:p w14:paraId="2DB70068"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Medzes pagasts</w:t>
            </w:r>
          </w:p>
          <w:p w14:paraId="60975565" w14:textId="77777777" w:rsidR="00E749B3" w:rsidRPr="00E749B3" w:rsidRDefault="007D538F" w:rsidP="00E749B3">
            <w:pPr>
              <w:rPr>
                <w:b/>
                <w:bCs/>
                <w:sz w:val="22"/>
                <w:szCs w:val="22"/>
                <w:lang w:val="lv-LV"/>
              </w:rPr>
            </w:pPr>
            <w:r w:rsidRPr="00E749B3">
              <w:rPr>
                <w:b/>
                <w:bCs/>
                <w:sz w:val="22"/>
                <w:szCs w:val="22"/>
                <w:lang w:val="lv-LV"/>
              </w:rPr>
              <w:t>Iecavas novads</w:t>
            </w:r>
          </w:p>
          <w:p w14:paraId="28B3E5B3" w14:textId="77777777" w:rsidR="00E749B3" w:rsidRPr="00E749B3" w:rsidRDefault="007D538F" w:rsidP="00E749B3">
            <w:pPr>
              <w:rPr>
                <w:b/>
                <w:bCs/>
                <w:sz w:val="22"/>
                <w:szCs w:val="22"/>
                <w:lang w:val="lv-LV"/>
              </w:rPr>
            </w:pPr>
            <w:r w:rsidRPr="00E749B3">
              <w:rPr>
                <w:b/>
                <w:bCs/>
                <w:sz w:val="22"/>
                <w:szCs w:val="22"/>
                <w:lang w:val="lv-LV"/>
              </w:rPr>
              <w:t>Ikšķiles novads</w:t>
            </w:r>
          </w:p>
          <w:p w14:paraId="187FCDFC"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Ikšķile</w:t>
            </w:r>
          </w:p>
          <w:p w14:paraId="7A0DFABC"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Tīnūžu pagasts</w:t>
            </w:r>
          </w:p>
          <w:p w14:paraId="0558F55D" w14:textId="77777777" w:rsidR="00E749B3" w:rsidRPr="00E749B3" w:rsidRDefault="007D538F" w:rsidP="00E749B3">
            <w:pPr>
              <w:rPr>
                <w:b/>
                <w:bCs/>
                <w:sz w:val="22"/>
                <w:szCs w:val="22"/>
                <w:lang w:val="lv-LV"/>
              </w:rPr>
            </w:pPr>
            <w:r w:rsidRPr="00E749B3">
              <w:rPr>
                <w:b/>
                <w:bCs/>
                <w:sz w:val="22"/>
                <w:szCs w:val="22"/>
                <w:lang w:val="lv-LV"/>
              </w:rPr>
              <w:t>Inčukalna novads</w:t>
            </w:r>
          </w:p>
          <w:p w14:paraId="40C99606"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Vangaži</w:t>
            </w:r>
          </w:p>
          <w:p w14:paraId="108D4896"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Inčukalna pagasts</w:t>
            </w:r>
          </w:p>
          <w:p w14:paraId="17266542" w14:textId="77777777" w:rsidR="00E749B3" w:rsidRPr="00E749B3" w:rsidRDefault="007D538F" w:rsidP="00E749B3">
            <w:pPr>
              <w:rPr>
                <w:b/>
                <w:bCs/>
                <w:sz w:val="22"/>
                <w:szCs w:val="22"/>
                <w:lang w:val="lv-LV"/>
              </w:rPr>
            </w:pPr>
            <w:r w:rsidRPr="00E749B3">
              <w:rPr>
                <w:b/>
                <w:bCs/>
                <w:sz w:val="22"/>
                <w:szCs w:val="22"/>
                <w:lang w:val="lv-LV"/>
              </w:rPr>
              <w:t>Jaunpils novads</w:t>
            </w:r>
          </w:p>
          <w:p w14:paraId="37074262"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Jaunpils pagasts</w:t>
            </w:r>
          </w:p>
          <w:p w14:paraId="2C8A864A"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Viesatu pagasts</w:t>
            </w:r>
          </w:p>
          <w:p w14:paraId="594E92CF" w14:textId="77777777" w:rsidR="00E749B3" w:rsidRPr="00E749B3" w:rsidRDefault="007D538F" w:rsidP="00E749B3">
            <w:pPr>
              <w:rPr>
                <w:b/>
                <w:bCs/>
                <w:sz w:val="22"/>
                <w:szCs w:val="22"/>
                <w:lang w:val="lv-LV"/>
              </w:rPr>
            </w:pPr>
            <w:r w:rsidRPr="00E749B3">
              <w:rPr>
                <w:b/>
                <w:bCs/>
                <w:sz w:val="22"/>
                <w:szCs w:val="22"/>
                <w:lang w:val="lv-LV"/>
              </w:rPr>
              <w:t>Jelgavas novads</w:t>
            </w:r>
          </w:p>
          <w:p w14:paraId="3662E571"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Glūdas pagasts</w:t>
            </w:r>
          </w:p>
          <w:p w14:paraId="0B08FC84"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Kalnciema pagasts</w:t>
            </w:r>
          </w:p>
          <w:p w14:paraId="72CC0CF9"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Līvbērzes pagasts</w:t>
            </w:r>
          </w:p>
          <w:p w14:paraId="191A8F11"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Svētes pagasts</w:t>
            </w:r>
          </w:p>
          <w:p w14:paraId="2AEF3427"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Zaļenieku pagasts</w:t>
            </w:r>
          </w:p>
          <w:p w14:paraId="35B07FC1" w14:textId="77777777" w:rsidR="00E749B3" w:rsidRPr="00E749B3" w:rsidRDefault="007D538F" w:rsidP="00E749B3">
            <w:pPr>
              <w:rPr>
                <w:b/>
                <w:bCs/>
                <w:sz w:val="22"/>
                <w:szCs w:val="22"/>
                <w:lang w:val="lv-LV"/>
              </w:rPr>
            </w:pPr>
            <w:r w:rsidRPr="00E749B3">
              <w:rPr>
                <w:b/>
                <w:bCs/>
                <w:sz w:val="22"/>
                <w:szCs w:val="22"/>
                <w:lang w:val="lv-LV"/>
              </w:rPr>
              <w:t>Kokneses novads</w:t>
            </w:r>
          </w:p>
          <w:p w14:paraId="4F21E2CF"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Bebru pagasts</w:t>
            </w:r>
          </w:p>
          <w:p w14:paraId="6206F4EA"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Kokneses pagasts</w:t>
            </w:r>
          </w:p>
          <w:p w14:paraId="3FEEAD6B" w14:textId="77777777" w:rsidR="00E749B3" w:rsidRPr="00E749B3" w:rsidRDefault="007D538F" w:rsidP="00E749B3">
            <w:pPr>
              <w:rPr>
                <w:b/>
                <w:bCs/>
                <w:sz w:val="22"/>
                <w:szCs w:val="22"/>
                <w:lang w:val="lv-LV"/>
              </w:rPr>
            </w:pPr>
            <w:r w:rsidRPr="00E749B3">
              <w:rPr>
                <w:b/>
                <w:bCs/>
                <w:sz w:val="22"/>
                <w:szCs w:val="22"/>
                <w:lang w:val="lv-LV"/>
              </w:rPr>
              <w:t>Krimuldas novads</w:t>
            </w:r>
          </w:p>
          <w:p w14:paraId="427FB7BD"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Krimuldas pagasts</w:t>
            </w:r>
          </w:p>
          <w:p w14:paraId="38B8ADA5" w14:textId="77777777" w:rsidR="00E749B3" w:rsidRPr="00E749B3" w:rsidRDefault="007D538F" w:rsidP="00E749B3">
            <w:pPr>
              <w:rPr>
                <w:b/>
                <w:bCs/>
                <w:sz w:val="22"/>
                <w:szCs w:val="22"/>
                <w:lang w:val="lv-LV"/>
              </w:rPr>
            </w:pPr>
            <w:r w:rsidRPr="00E749B3">
              <w:rPr>
                <w:b/>
                <w:bCs/>
                <w:sz w:val="22"/>
                <w:szCs w:val="22"/>
                <w:lang w:val="lv-LV"/>
              </w:rPr>
              <w:t>Krustpils novads</w:t>
            </w:r>
          </w:p>
          <w:p w14:paraId="1FEA6092"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Krustpils pagasts</w:t>
            </w:r>
          </w:p>
          <w:p w14:paraId="7D877B68"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Variešu pagasts</w:t>
            </w:r>
          </w:p>
          <w:p w14:paraId="519631BA" w14:textId="77777777" w:rsidR="00E749B3" w:rsidRPr="00E749B3" w:rsidRDefault="007D538F" w:rsidP="00E749B3">
            <w:pPr>
              <w:rPr>
                <w:b/>
                <w:bCs/>
                <w:sz w:val="22"/>
                <w:szCs w:val="22"/>
                <w:lang w:val="lv-LV"/>
              </w:rPr>
            </w:pPr>
            <w:r w:rsidRPr="00E749B3">
              <w:rPr>
                <w:b/>
                <w:bCs/>
                <w:sz w:val="22"/>
                <w:szCs w:val="22"/>
                <w:lang w:val="lv-LV"/>
              </w:rPr>
              <w:t>Kuldīgas novads</w:t>
            </w:r>
          </w:p>
          <w:p w14:paraId="09FE8A9C"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Vārmes pagasts</w:t>
            </w:r>
          </w:p>
          <w:p w14:paraId="05183494" w14:textId="77777777" w:rsidR="00E749B3" w:rsidRPr="00E749B3" w:rsidRDefault="007D538F" w:rsidP="00E749B3">
            <w:pPr>
              <w:rPr>
                <w:b/>
                <w:bCs/>
                <w:sz w:val="22"/>
                <w:szCs w:val="22"/>
                <w:lang w:val="lv-LV"/>
              </w:rPr>
            </w:pPr>
            <w:r w:rsidRPr="00E749B3">
              <w:rPr>
                <w:b/>
                <w:bCs/>
                <w:sz w:val="22"/>
                <w:szCs w:val="22"/>
                <w:lang w:val="lv-LV"/>
              </w:rPr>
              <w:t>Ķeguma novads</w:t>
            </w:r>
          </w:p>
          <w:p w14:paraId="0CA5C432"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Ķegums</w:t>
            </w:r>
          </w:p>
          <w:p w14:paraId="4E646F01" w14:textId="77777777" w:rsidR="00E749B3" w:rsidRPr="00E749B3" w:rsidRDefault="007D538F" w:rsidP="00E749B3">
            <w:pPr>
              <w:rPr>
                <w:b/>
                <w:bCs/>
                <w:sz w:val="22"/>
                <w:szCs w:val="22"/>
                <w:lang w:val="lv-LV"/>
              </w:rPr>
            </w:pPr>
            <w:r w:rsidRPr="00E749B3">
              <w:rPr>
                <w:b/>
                <w:bCs/>
                <w:sz w:val="22"/>
                <w:szCs w:val="22"/>
                <w:lang w:val="lv-LV"/>
              </w:rPr>
              <w:t>Ķekavas novads</w:t>
            </w:r>
          </w:p>
          <w:p w14:paraId="7E036615"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Baloži</w:t>
            </w:r>
          </w:p>
          <w:p w14:paraId="637022F8"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Daugmales pagasts</w:t>
            </w:r>
          </w:p>
          <w:p w14:paraId="5FFA814C"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Ķekavas pagasts</w:t>
            </w:r>
          </w:p>
          <w:p w14:paraId="283F2E75" w14:textId="77777777" w:rsidR="00E749B3" w:rsidRPr="00E749B3" w:rsidRDefault="007D538F" w:rsidP="00E749B3">
            <w:pPr>
              <w:rPr>
                <w:b/>
                <w:bCs/>
                <w:sz w:val="22"/>
                <w:szCs w:val="22"/>
                <w:lang w:val="lv-LV"/>
              </w:rPr>
            </w:pPr>
            <w:r w:rsidRPr="00E749B3">
              <w:rPr>
                <w:b/>
                <w:bCs/>
                <w:sz w:val="22"/>
                <w:szCs w:val="22"/>
                <w:lang w:val="lv-LV"/>
              </w:rPr>
              <w:t>Lielvārdes novads</w:t>
            </w:r>
          </w:p>
          <w:p w14:paraId="1AE5FCEC"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Lielvārde</w:t>
            </w:r>
          </w:p>
          <w:p w14:paraId="0424A8FA"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Lielvārdes pagasts</w:t>
            </w:r>
          </w:p>
          <w:p w14:paraId="0D733DFD" w14:textId="77777777" w:rsidR="00E749B3" w:rsidRPr="00E749B3" w:rsidRDefault="007D538F" w:rsidP="00E749B3">
            <w:pPr>
              <w:rPr>
                <w:b/>
                <w:bCs/>
                <w:sz w:val="22"/>
                <w:szCs w:val="22"/>
                <w:lang w:val="lv-LV"/>
              </w:rPr>
            </w:pPr>
            <w:r w:rsidRPr="00E749B3">
              <w:rPr>
                <w:b/>
                <w:bCs/>
                <w:sz w:val="22"/>
                <w:szCs w:val="22"/>
                <w:lang w:val="lv-LV"/>
              </w:rPr>
              <w:t>Līgatnes novads</w:t>
            </w:r>
          </w:p>
          <w:p w14:paraId="191DCB1C"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Līgatne</w:t>
            </w:r>
          </w:p>
          <w:p w14:paraId="2705AD7E"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Līgatnes pagasts</w:t>
            </w:r>
          </w:p>
          <w:p w14:paraId="1FDD76B8" w14:textId="77777777" w:rsidR="00E749B3" w:rsidRPr="00E749B3" w:rsidRDefault="007D538F" w:rsidP="00E749B3">
            <w:pPr>
              <w:rPr>
                <w:b/>
                <w:bCs/>
                <w:sz w:val="22"/>
                <w:szCs w:val="22"/>
                <w:lang w:val="lv-LV"/>
              </w:rPr>
            </w:pPr>
            <w:r w:rsidRPr="00E749B3">
              <w:rPr>
                <w:b/>
                <w:bCs/>
                <w:sz w:val="22"/>
                <w:szCs w:val="22"/>
                <w:lang w:val="lv-LV"/>
              </w:rPr>
              <w:t>Līvānu novads</w:t>
            </w:r>
          </w:p>
          <w:p w14:paraId="0E203050"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Līvāni</w:t>
            </w:r>
          </w:p>
          <w:p w14:paraId="03EA1AC6"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Rožupes pagasts</w:t>
            </w:r>
          </w:p>
          <w:p w14:paraId="4711C9C3" w14:textId="77777777" w:rsidR="00E749B3" w:rsidRPr="00E749B3" w:rsidRDefault="007D538F" w:rsidP="00E749B3">
            <w:pPr>
              <w:rPr>
                <w:b/>
                <w:bCs/>
                <w:sz w:val="22"/>
                <w:szCs w:val="22"/>
                <w:lang w:val="lv-LV"/>
              </w:rPr>
            </w:pPr>
            <w:r w:rsidRPr="00E749B3">
              <w:rPr>
                <w:b/>
                <w:bCs/>
                <w:sz w:val="22"/>
                <w:szCs w:val="22"/>
                <w:lang w:val="lv-LV"/>
              </w:rPr>
              <w:t>Mārupes novads</w:t>
            </w:r>
          </w:p>
        </w:tc>
        <w:tc>
          <w:tcPr>
            <w:tcW w:w="3402" w:type="dxa"/>
          </w:tcPr>
          <w:p w14:paraId="107621A6" w14:textId="77777777" w:rsidR="00E749B3" w:rsidRPr="00E749B3" w:rsidRDefault="007D538F" w:rsidP="00E749B3">
            <w:pPr>
              <w:rPr>
                <w:b/>
                <w:bCs/>
                <w:sz w:val="22"/>
                <w:szCs w:val="22"/>
                <w:lang w:val="lv-LV"/>
              </w:rPr>
            </w:pPr>
            <w:r w:rsidRPr="00E749B3">
              <w:rPr>
                <w:b/>
                <w:bCs/>
                <w:sz w:val="22"/>
                <w:szCs w:val="22"/>
                <w:lang w:val="lv-LV"/>
              </w:rPr>
              <w:t>Ogres novads</w:t>
            </w:r>
          </w:p>
          <w:p w14:paraId="1EF58EAF"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Ogre</w:t>
            </w:r>
          </w:p>
          <w:p w14:paraId="4D6F9DF3" w14:textId="77777777" w:rsidR="00E749B3" w:rsidRPr="00E749B3" w:rsidRDefault="007D538F" w:rsidP="00E749B3">
            <w:pPr>
              <w:ind w:firstLine="493"/>
              <w:rPr>
                <w:sz w:val="22"/>
                <w:szCs w:val="22"/>
                <w:lang w:val="lv-LV"/>
              </w:rPr>
            </w:pPr>
            <w:r w:rsidRPr="00E749B3">
              <w:rPr>
                <w:sz w:val="22"/>
                <w:szCs w:val="22"/>
                <w:lang w:val="lv-LV"/>
              </w:rPr>
              <w:t>•</w:t>
            </w:r>
            <w:r w:rsidRPr="00E749B3">
              <w:rPr>
                <w:sz w:val="22"/>
                <w:szCs w:val="22"/>
                <w:lang w:val="lv-LV"/>
              </w:rPr>
              <w:tab/>
              <w:t>Ogresgala pagasts</w:t>
            </w:r>
          </w:p>
          <w:p w14:paraId="4E0B4CF7" w14:textId="77777777" w:rsidR="00E749B3" w:rsidRPr="00E749B3" w:rsidRDefault="007D538F" w:rsidP="00E749B3">
            <w:pPr>
              <w:rPr>
                <w:b/>
                <w:bCs/>
                <w:sz w:val="22"/>
                <w:szCs w:val="22"/>
                <w:lang w:val="lv-LV"/>
              </w:rPr>
            </w:pPr>
            <w:r w:rsidRPr="00E749B3">
              <w:rPr>
                <w:b/>
                <w:bCs/>
                <w:sz w:val="22"/>
                <w:szCs w:val="22"/>
                <w:lang w:val="lv-LV"/>
              </w:rPr>
              <w:t>Olaines novads</w:t>
            </w:r>
          </w:p>
          <w:p w14:paraId="229489D5" w14:textId="77777777" w:rsidR="00E749B3" w:rsidRPr="00E749B3" w:rsidRDefault="007D538F" w:rsidP="00E749B3">
            <w:pPr>
              <w:pStyle w:val="ListParagraph"/>
              <w:numPr>
                <w:ilvl w:val="0"/>
                <w:numId w:val="41"/>
              </w:numPr>
              <w:rPr>
                <w:sz w:val="22"/>
                <w:szCs w:val="22"/>
                <w:lang w:val="lv-LV"/>
              </w:rPr>
            </w:pPr>
            <w:r w:rsidRPr="00E749B3">
              <w:rPr>
                <w:sz w:val="22"/>
                <w:szCs w:val="22"/>
                <w:lang w:val="lv-LV"/>
              </w:rPr>
              <w:t>Olaine</w:t>
            </w:r>
          </w:p>
          <w:p w14:paraId="37786BA6" w14:textId="77777777" w:rsidR="00E749B3" w:rsidRPr="00E749B3" w:rsidRDefault="007D538F" w:rsidP="00E749B3">
            <w:pPr>
              <w:pStyle w:val="ListParagraph"/>
              <w:numPr>
                <w:ilvl w:val="0"/>
                <w:numId w:val="41"/>
              </w:numPr>
              <w:rPr>
                <w:b/>
                <w:bCs/>
                <w:sz w:val="22"/>
                <w:szCs w:val="22"/>
                <w:lang w:val="lv-LV"/>
              </w:rPr>
            </w:pPr>
            <w:r w:rsidRPr="00E749B3">
              <w:rPr>
                <w:sz w:val="22"/>
                <w:szCs w:val="22"/>
                <w:lang w:val="lv-LV"/>
              </w:rPr>
              <w:t>Olaines pagasts</w:t>
            </w:r>
          </w:p>
          <w:p w14:paraId="21C68CC8" w14:textId="77777777" w:rsidR="00E749B3" w:rsidRPr="00E749B3" w:rsidRDefault="007D538F" w:rsidP="00E749B3">
            <w:pPr>
              <w:rPr>
                <w:b/>
                <w:bCs/>
                <w:sz w:val="22"/>
                <w:szCs w:val="22"/>
                <w:lang w:val="lv-LV"/>
              </w:rPr>
            </w:pPr>
            <w:r w:rsidRPr="00E749B3">
              <w:rPr>
                <w:b/>
                <w:bCs/>
                <w:sz w:val="22"/>
                <w:szCs w:val="22"/>
                <w:lang w:val="lv-LV"/>
              </w:rPr>
              <w:t>Ozolnieku novads</w:t>
            </w:r>
          </w:p>
          <w:p w14:paraId="5913A773"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Cenu pagasts</w:t>
            </w:r>
          </w:p>
          <w:p w14:paraId="620BDBF7"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Salgales pagasts</w:t>
            </w:r>
          </w:p>
          <w:p w14:paraId="7C026FDD" w14:textId="77777777" w:rsidR="00E749B3" w:rsidRPr="00E749B3" w:rsidRDefault="007D538F" w:rsidP="00E749B3">
            <w:pPr>
              <w:rPr>
                <w:b/>
                <w:bCs/>
                <w:sz w:val="22"/>
                <w:szCs w:val="22"/>
                <w:lang w:val="lv-LV"/>
              </w:rPr>
            </w:pPr>
            <w:r w:rsidRPr="00E749B3">
              <w:rPr>
                <w:b/>
                <w:bCs/>
                <w:sz w:val="22"/>
                <w:szCs w:val="22"/>
                <w:lang w:val="lv-LV"/>
              </w:rPr>
              <w:t>Preiļu novads</w:t>
            </w:r>
          </w:p>
          <w:p w14:paraId="048A6906"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Preiļi</w:t>
            </w:r>
          </w:p>
          <w:p w14:paraId="4CEBC8D8"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Preiļu pagasts</w:t>
            </w:r>
          </w:p>
          <w:p w14:paraId="0C84F31E" w14:textId="77777777" w:rsidR="00E749B3" w:rsidRPr="00E749B3" w:rsidRDefault="007D538F" w:rsidP="00E749B3">
            <w:pPr>
              <w:rPr>
                <w:b/>
                <w:bCs/>
                <w:sz w:val="22"/>
                <w:szCs w:val="22"/>
                <w:lang w:val="lv-LV"/>
              </w:rPr>
            </w:pPr>
            <w:r w:rsidRPr="00E749B3">
              <w:rPr>
                <w:b/>
                <w:bCs/>
                <w:sz w:val="22"/>
                <w:szCs w:val="22"/>
                <w:lang w:val="lv-LV"/>
              </w:rPr>
              <w:t>Priekuļu novads</w:t>
            </w:r>
          </w:p>
          <w:p w14:paraId="636F87E9"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Liepas pagasts</w:t>
            </w:r>
          </w:p>
          <w:p w14:paraId="48BDD075"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Priekuļu pagasts</w:t>
            </w:r>
          </w:p>
          <w:p w14:paraId="34F2F80A" w14:textId="77777777" w:rsidR="00E749B3" w:rsidRPr="00E749B3" w:rsidRDefault="007D538F" w:rsidP="00E749B3">
            <w:pPr>
              <w:rPr>
                <w:b/>
                <w:bCs/>
                <w:sz w:val="22"/>
                <w:szCs w:val="22"/>
                <w:lang w:val="lv-LV"/>
              </w:rPr>
            </w:pPr>
            <w:r w:rsidRPr="00E749B3">
              <w:rPr>
                <w:b/>
                <w:bCs/>
                <w:sz w:val="22"/>
                <w:szCs w:val="22"/>
                <w:lang w:val="lv-LV"/>
              </w:rPr>
              <w:t>Rēzeknes novads</w:t>
            </w:r>
          </w:p>
          <w:p w14:paraId="682261CF"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Griškānu pagasts</w:t>
            </w:r>
          </w:p>
          <w:p w14:paraId="0A0F3BA9"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Ozolmuižas pagasts</w:t>
            </w:r>
          </w:p>
          <w:p w14:paraId="057086BC"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Vērēmu pagasts</w:t>
            </w:r>
          </w:p>
          <w:p w14:paraId="48ED8096" w14:textId="77777777" w:rsidR="00E749B3" w:rsidRPr="00E749B3" w:rsidRDefault="007D538F" w:rsidP="00E749B3">
            <w:pPr>
              <w:rPr>
                <w:b/>
                <w:bCs/>
                <w:sz w:val="22"/>
                <w:szCs w:val="22"/>
                <w:lang w:val="lv-LV"/>
              </w:rPr>
            </w:pPr>
            <w:r w:rsidRPr="00E749B3">
              <w:rPr>
                <w:b/>
                <w:bCs/>
                <w:sz w:val="22"/>
                <w:szCs w:val="22"/>
                <w:lang w:val="lv-LV"/>
              </w:rPr>
              <w:t>Ropažu novads</w:t>
            </w:r>
          </w:p>
          <w:p w14:paraId="5A6ACD5D" w14:textId="77777777" w:rsidR="00E749B3" w:rsidRPr="00E749B3" w:rsidRDefault="007D538F" w:rsidP="00E749B3">
            <w:pPr>
              <w:rPr>
                <w:b/>
                <w:bCs/>
                <w:sz w:val="22"/>
                <w:szCs w:val="22"/>
                <w:lang w:val="lv-LV"/>
              </w:rPr>
            </w:pPr>
            <w:r w:rsidRPr="00E749B3">
              <w:rPr>
                <w:b/>
                <w:bCs/>
                <w:sz w:val="22"/>
                <w:szCs w:val="22"/>
                <w:lang w:val="lv-LV"/>
              </w:rPr>
              <w:t>Rundāles novads</w:t>
            </w:r>
          </w:p>
          <w:p w14:paraId="4E553E94"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Rundāles pagasts</w:t>
            </w:r>
          </w:p>
          <w:p w14:paraId="374E8CC8"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Svitenes pagasts</w:t>
            </w:r>
          </w:p>
          <w:p w14:paraId="5B7BA667" w14:textId="77777777" w:rsidR="00E749B3" w:rsidRPr="00E749B3" w:rsidRDefault="007D538F" w:rsidP="00E749B3">
            <w:pPr>
              <w:rPr>
                <w:b/>
                <w:bCs/>
                <w:sz w:val="22"/>
                <w:szCs w:val="22"/>
                <w:lang w:val="lv-LV"/>
              </w:rPr>
            </w:pPr>
            <w:r w:rsidRPr="00E749B3">
              <w:rPr>
                <w:b/>
                <w:bCs/>
                <w:sz w:val="22"/>
                <w:szCs w:val="22"/>
                <w:lang w:val="lv-LV"/>
              </w:rPr>
              <w:t>Salas novads</w:t>
            </w:r>
          </w:p>
          <w:p w14:paraId="31AB9DC7"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Salas pagasts</w:t>
            </w:r>
          </w:p>
          <w:p w14:paraId="1FD0A566" w14:textId="77777777" w:rsidR="00E749B3" w:rsidRPr="00E749B3" w:rsidRDefault="007D538F" w:rsidP="00E749B3">
            <w:pPr>
              <w:rPr>
                <w:b/>
                <w:bCs/>
                <w:sz w:val="22"/>
                <w:szCs w:val="22"/>
                <w:lang w:val="lv-LV"/>
              </w:rPr>
            </w:pPr>
            <w:r w:rsidRPr="00E749B3">
              <w:rPr>
                <w:b/>
                <w:bCs/>
                <w:sz w:val="22"/>
                <w:szCs w:val="22"/>
                <w:lang w:val="lv-LV"/>
              </w:rPr>
              <w:t>Salaspils novads</w:t>
            </w:r>
          </w:p>
          <w:p w14:paraId="2266062F"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Salaspils</w:t>
            </w:r>
          </w:p>
          <w:p w14:paraId="3F080188"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Salaspils pagasts</w:t>
            </w:r>
          </w:p>
          <w:p w14:paraId="312F8AAF" w14:textId="77777777" w:rsidR="00E749B3" w:rsidRPr="00E749B3" w:rsidRDefault="007D538F" w:rsidP="00E749B3">
            <w:pPr>
              <w:rPr>
                <w:b/>
                <w:bCs/>
                <w:sz w:val="22"/>
                <w:szCs w:val="22"/>
                <w:lang w:val="lv-LV"/>
              </w:rPr>
            </w:pPr>
            <w:r w:rsidRPr="00E749B3">
              <w:rPr>
                <w:b/>
                <w:bCs/>
                <w:sz w:val="22"/>
                <w:szCs w:val="22"/>
                <w:lang w:val="lv-LV"/>
              </w:rPr>
              <w:t>Saldus novads</w:t>
            </w:r>
          </w:p>
          <w:p w14:paraId="07E831F8"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Saldus</w:t>
            </w:r>
          </w:p>
          <w:p w14:paraId="71D1BB20"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Jaunlutriņu pagasts</w:t>
            </w:r>
          </w:p>
          <w:p w14:paraId="1604B822"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Lutriņu pagasts</w:t>
            </w:r>
          </w:p>
          <w:p w14:paraId="4E18AD6B"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Novadnieku pagasts</w:t>
            </w:r>
          </w:p>
          <w:p w14:paraId="23C1BD23"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Saldus pagasts</w:t>
            </w:r>
          </w:p>
          <w:p w14:paraId="5A81A455"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Zirņu pagasts</w:t>
            </w:r>
          </w:p>
          <w:p w14:paraId="3A8A28B2" w14:textId="77777777" w:rsidR="00E749B3" w:rsidRPr="00E749B3" w:rsidRDefault="007D538F" w:rsidP="00E749B3">
            <w:pPr>
              <w:rPr>
                <w:b/>
                <w:bCs/>
                <w:sz w:val="22"/>
                <w:szCs w:val="22"/>
                <w:lang w:val="lv-LV"/>
              </w:rPr>
            </w:pPr>
            <w:r w:rsidRPr="00E749B3">
              <w:rPr>
                <w:b/>
                <w:bCs/>
                <w:sz w:val="22"/>
                <w:szCs w:val="22"/>
                <w:lang w:val="lv-LV"/>
              </w:rPr>
              <w:t>Sējas novads</w:t>
            </w:r>
          </w:p>
          <w:p w14:paraId="61480A01" w14:textId="77777777" w:rsidR="00E749B3" w:rsidRPr="00E749B3" w:rsidRDefault="007D538F" w:rsidP="00E749B3">
            <w:pPr>
              <w:rPr>
                <w:b/>
                <w:bCs/>
                <w:sz w:val="22"/>
                <w:szCs w:val="22"/>
                <w:lang w:val="lv-LV"/>
              </w:rPr>
            </w:pPr>
            <w:r w:rsidRPr="00E749B3">
              <w:rPr>
                <w:b/>
                <w:bCs/>
                <w:sz w:val="22"/>
                <w:szCs w:val="22"/>
                <w:lang w:val="lv-LV"/>
              </w:rPr>
              <w:t>Siguldas novads</w:t>
            </w:r>
          </w:p>
          <w:p w14:paraId="23B4C44C"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Sigulda</w:t>
            </w:r>
          </w:p>
          <w:p w14:paraId="68DB5BB8"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Siguldas pagasts</w:t>
            </w:r>
          </w:p>
          <w:p w14:paraId="425A7FF4" w14:textId="77777777" w:rsidR="00E749B3" w:rsidRPr="00E749B3" w:rsidRDefault="007D538F" w:rsidP="00E749B3">
            <w:pPr>
              <w:rPr>
                <w:b/>
                <w:bCs/>
                <w:sz w:val="22"/>
                <w:szCs w:val="22"/>
                <w:lang w:val="lv-LV"/>
              </w:rPr>
            </w:pPr>
            <w:r w:rsidRPr="00E749B3">
              <w:rPr>
                <w:b/>
                <w:bCs/>
                <w:sz w:val="22"/>
                <w:szCs w:val="22"/>
                <w:lang w:val="lv-LV"/>
              </w:rPr>
              <w:t>Skrundas novads</w:t>
            </w:r>
          </w:p>
          <w:p w14:paraId="24EB92E0"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Skrunda</w:t>
            </w:r>
          </w:p>
          <w:p w14:paraId="7C6E700A"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Skrundas pagasts</w:t>
            </w:r>
          </w:p>
          <w:p w14:paraId="33CD3994"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Nīkrāces pagasts</w:t>
            </w:r>
          </w:p>
          <w:p w14:paraId="6326A5AD"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Raņķu pagasts</w:t>
            </w:r>
          </w:p>
          <w:p w14:paraId="5CAEBF8D"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Rudbāržu pagasts</w:t>
            </w:r>
          </w:p>
          <w:p w14:paraId="36F77F08" w14:textId="77777777" w:rsidR="00E749B3" w:rsidRPr="00E749B3" w:rsidRDefault="007D538F" w:rsidP="00E749B3">
            <w:pPr>
              <w:rPr>
                <w:b/>
                <w:bCs/>
                <w:sz w:val="22"/>
                <w:szCs w:val="22"/>
                <w:lang w:val="lv-LV"/>
              </w:rPr>
            </w:pPr>
            <w:r w:rsidRPr="00E749B3">
              <w:rPr>
                <w:b/>
                <w:bCs/>
                <w:sz w:val="22"/>
                <w:szCs w:val="22"/>
                <w:lang w:val="lv-LV"/>
              </w:rPr>
              <w:t>Smiltenes novads</w:t>
            </w:r>
          </w:p>
          <w:p w14:paraId="4FD12495"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Palsmanes pagasts</w:t>
            </w:r>
          </w:p>
          <w:p w14:paraId="25753754"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Variņu pagasts</w:t>
            </w:r>
          </w:p>
          <w:p w14:paraId="1CD86B22" w14:textId="77777777" w:rsidR="00E749B3" w:rsidRPr="00E749B3" w:rsidRDefault="007D538F" w:rsidP="00E749B3">
            <w:pPr>
              <w:rPr>
                <w:b/>
                <w:bCs/>
                <w:sz w:val="22"/>
                <w:szCs w:val="22"/>
                <w:lang w:val="lv-LV"/>
              </w:rPr>
            </w:pPr>
            <w:r w:rsidRPr="00E749B3">
              <w:rPr>
                <w:b/>
                <w:bCs/>
                <w:sz w:val="22"/>
                <w:szCs w:val="22"/>
                <w:lang w:val="lv-LV"/>
              </w:rPr>
              <w:t>Stopiņu novads</w:t>
            </w:r>
          </w:p>
          <w:p w14:paraId="3592B41F" w14:textId="77777777" w:rsidR="00E749B3" w:rsidRPr="00E749B3" w:rsidRDefault="007D538F" w:rsidP="00E749B3">
            <w:pPr>
              <w:rPr>
                <w:b/>
                <w:bCs/>
                <w:sz w:val="22"/>
                <w:szCs w:val="22"/>
                <w:lang w:val="lv-LV"/>
              </w:rPr>
            </w:pPr>
            <w:r w:rsidRPr="00E749B3">
              <w:rPr>
                <w:b/>
                <w:bCs/>
                <w:sz w:val="22"/>
                <w:szCs w:val="22"/>
                <w:lang w:val="lv-LV"/>
              </w:rPr>
              <w:t>Kocēnu novads</w:t>
            </w:r>
          </w:p>
          <w:p w14:paraId="5814C8A6"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Kocēnu pagasts</w:t>
            </w:r>
          </w:p>
          <w:p w14:paraId="30627BC5" w14:textId="77777777" w:rsidR="00E749B3" w:rsidRPr="00E749B3" w:rsidRDefault="007D538F" w:rsidP="00E749B3">
            <w:pPr>
              <w:rPr>
                <w:b/>
                <w:bCs/>
                <w:sz w:val="22"/>
                <w:szCs w:val="22"/>
                <w:lang w:val="lv-LV"/>
              </w:rPr>
            </w:pPr>
            <w:r w:rsidRPr="00E749B3">
              <w:rPr>
                <w:b/>
                <w:bCs/>
                <w:sz w:val="22"/>
                <w:szCs w:val="22"/>
                <w:lang w:val="lv-LV"/>
              </w:rPr>
              <w:t>Vecumnieku novads</w:t>
            </w:r>
          </w:p>
          <w:p w14:paraId="4D330AE2" w14:textId="77777777" w:rsidR="00E749B3" w:rsidRPr="00E749B3" w:rsidRDefault="007D538F" w:rsidP="00E749B3">
            <w:pPr>
              <w:ind w:firstLine="470"/>
              <w:rPr>
                <w:sz w:val="22"/>
                <w:szCs w:val="22"/>
                <w:lang w:val="lv-LV"/>
              </w:rPr>
            </w:pPr>
            <w:r w:rsidRPr="00E749B3">
              <w:rPr>
                <w:sz w:val="22"/>
                <w:szCs w:val="22"/>
                <w:lang w:val="lv-LV"/>
              </w:rPr>
              <w:t>•</w:t>
            </w:r>
            <w:r w:rsidRPr="00E749B3">
              <w:rPr>
                <w:sz w:val="22"/>
                <w:szCs w:val="22"/>
                <w:lang w:val="lv-LV"/>
              </w:rPr>
              <w:tab/>
              <w:t>Vecumnieku pagasts</w:t>
            </w:r>
          </w:p>
        </w:tc>
      </w:tr>
      <w:bookmarkEnd w:id="34"/>
    </w:tbl>
    <w:p w14:paraId="2D3833AC" w14:textId="77777777" w:rsidR="00E749B3" w:rsidRPr="009637EA" w:rsidRDefault="00E749B3" w:rsidP="00E749B3">
      <w:pPr>
        <w:rPr>
          <w:rFonts w:ascii="Times New Roman Bold" w:hAnsi="Times New Roman Bold"/>
          <w:b/>
          <w:spacing w:val="30"/>
          <w:sz w:val="28"/>
          <w:lang w:val="lv-LV"/>
        </w:rPr>
      </w:pPr>
    </w:p>
    <w:sectPr w:rsidR="00E749B3" w:rsidRPr="009637EA" w:rsidSect="00E63338">
      <w:footerReference w:type="even" r:id="rId47"/>
      <w:footerReference w:type="default" r:id="rId48"/>
      <w:pgSz w:w="11907" w:h="16834" w:code="9"/>
      <w:pgMar w:top="1134" w:right="1134" w:bottom="1134"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657963" w14:textId="77777777" w:rsidR="00F340D7" w:rsidRDefault="00F340D7">
      <w:r>
        <w:separator/>
      </w:r>
    </w:p>
  </w:endnote>
  <w:endnote w:type="continuationSeparator" w:id="0">
    <w:p w14:paraId="43BD0C78" w14:textId="77777777" w:rsidR="00F340D7" w:rsidRDefault="00F34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20000287" w:usb1="00000000" w:usb2="00000000" w:usb3="00000000" w:csb0="0000019F" w:csb1="00000000"/>
  </w:font>
  <w:font w:name="Times New Roman Bold">
    <w:altName w:val="Times New Roman"/>
    <w:panose1 w:val="02020803070505020304"/>
    <w:charset w:val="00"/>
    <w:family w:val="roman"/>
    <w:notTrueType/>
    <w:pitch w:val="default"/>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774D7" w14:textId="77777777" w:rsidR="00F340D7" w:rsidRDefault="00F340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35A31C0" w14:textId="77777777" w:rsidR="00F340D7" w:rsidRDefault="00F340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36802" w14:textId="77777777" w:rsidR="00F340D7" w:rsidRPr="008B01EF" w:rsidRDefault="00F340D7">
    <w:pPr>
      <w:pStyle w:val="Footer"/>
      <w:jc w:val="center"/>
      <w:rPr>
        <w:sz w:val="20"/>
      </w:rPr>
    </w:pPr>
    <w:r w:rsidRPr="008B01EF">
      <w:rPr>
        <w:sz w:val="20"/>
      </w:rPr>
      <w:fldChar w:fldCharType="begin"/>
    </w:r>
    <w:r w:rsidRPr="008B01EF">
      <w:rPr>
        <w:sz w:val="20"/>
      </w:rPr>
      <w:instrText xml:space="preserve"> PAGE   \* MERGEFORMAT </w:instrText>
    </w:r>
    <w:r w:rsidRPr="008B01EF">
      <w:rPr>
        <w:sz w:val="20"/>
      </w:rPr>
      <w:fldChar w:fldCharType="separate"/>
    </w:r>
    <w:r w:rsidRPr="008B01EF">
      <w:rPr>
        <w:noProof/>
        <w:sz w:val="20"/>
      </w:rPr>
      <w:t>28</w:t>
    </w:r>
    <w:r w:rsidRPr="008B01EF">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FCC42" w14:textId="77777777" w:rsidR="00F340D7" w:rsidRDefault="00F340D7">
      <w:r>
        <w:separator/>
      </w:r>
    </w:p>
  </w:footnote>
  <w:footnote w:type="continuationSeparator" w:id="0">
    <w:p w14:paraId="769F92EC" w14:textId="77777777" w:rsidR="00F340D7" w:rsidRDefault="00F340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004058A4"/>
    <w:multiLevelType w:val="singleLevel"/>
    <w:tmpl w:val="BE1A7280"/>
    <w:lvl w:ilvl="0">
      <w:start w:val="1"/>
      <w:numFmt w:val="decimal"/>
      <w:lvlText w:val="%1)"/>
      <w:lvlJc w:val="left"/>
      <w:pPr>
        <w:tabs>
          <w:tab w:val="num" w:pos="1080"/>
        </w:tabs>
        <w:ind w:left="1080" w:hanging="360"/>
      </w:pPr>
      <w:rPr>
        <w:rFonts w:hint="default"/>
      </w:rPr>
    </w:lvl>
  </w:abstractNum>
  <w:abstractNum w:abstractNumId="1" w15:restartNumberingAfterBreak="1">
    <w:nsid w:val="0088092F"/>
    <w:multiLevelType w:val="multilevel"/>
    <w:tmpl w:val="132A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1">
    <w:nsid w:val="04E85812"/>
    <w:multiLevelType w:val="hybridMultilevel"/>
    <w:tmpl w:val="FE18631A"/>
    <w:lvl w:ilvl="0" w:tplc="A4B4F5D2">
      <w:numFmt w:val="bullet"/>
      <w:lvlText w:val="•"/>
      <w:lvlJc w:val="left"/>
      <w:pPr>
        <w:ind w:left="1789" w:hanging="720"/>
      </w:pPr>
      <w:rPr>
        <w:rFonts w:ascii="inherit" w:eastAsia="Times New Roman" w:hAnsi="inherit" w:cs="Arial" w:hint="default"/>
      </w:rPr>
    </w:lvl>
    <w:lvl w:ilvl="1" w:tplc="27DA2C3A" w:tentative="1">
      <w:start w:val="1"/>
      <w:numFmt w:val="bullet"/>
      <w:lvlText w:val="o"/>
      <w:lvlJc w:val="left"/>
      <w:pPr>
        <w:ind w:left="2149" w:hanging="360"/>
      </w:pPr>
      <w:rPr>
        <w:rFonts w:ascii="Courier New" w:hAnsi="Courier New" w:cs="Courier New" w:hint="default"/>
      </w:rPr>
    </w:lvl>
    <w:lvl w:ilvl="2" w:tplc="F81E19A0" w:tentative="1">
      <w:start w:val="1"/>
      <w:numFmt w:val="bullet"/>
      <w:lvlText w:val=""/>
      <w:lvlJc w:val="left"/>
      <w:pPr>
        <w:ind w:left="2869" w:hanging="360"/>
      </w:pPr>
      <w:rPr>
        <w:rFonts w:ascii="Wingdings" w:hAnsi="Wingdings" w:hint="default"/>
      </w:rPr>
    </w:lvl>
    <w:lvl w:ilvl="3" w:tplc="4E7C4EA0" w:tentative="1">
      <w:start w:val="1"/>
      <w:numFmt w:val="bullet"/>
      <w:lvlText w:val=""/>
      <w:lvlJc w:val="left"/>
      <w:pPr>
        <w:ind w:left="3589" w:hanging="360"/>
      </w:pPr>
      <w:rPr>
        <w:rFonts w:ascii="Symbol" w:hAnsi="Symbol" w:hint="default"/>
      </w:rPr>
    </w:lvl>
    <w:lvl w:ilvl="4" w:tplc="AF4A5688" w:tentative="1">
      <w:start w:val="1"/>
      <w:numFmt w:val="bullet"/>
      <w:lvlText w:val="o"/>
      <w:lvlJc w:val="left"/>
      <w:pPr>
        <w:ind w:left="4309" w:hanging="360"/>
      </w:pPr>
      <w:rPr>
        <w:rFonts w:ascii="Courier New" w:hAnsi="Courier New" w:cs="Courier New" w:hint="default"/>
      </w:rPr>
    </w:lvl>
    <w:lvl w:ilvl="5" w:tplc="2B04BFF8" w:tentative="1">
      <w:start w:val="1"/>
      <w:numFmt w:val="bullet"/>
      <w:lvlText w:val=""/>
      <w:lvlJc w:val="left"/>
      <w:pPr>
        <w:ind w:left="5029" w:hanging="360"/>
      </w:pPr>
      <w:rPr>
        <w:rFonts w:ascii="Wingdings" w:hAnsi="Wingdings" w:hint="default"/>
      </w:rPr>
    </w:lvl>
    <w:lvl w:ilvl="6" w:tplc="373C6AC2" w:tentative="1">
      <w:start w:val="1"/>
      <w:numFmt w:val="bullet"/>
      <w:lvlText w:val=""/>
      <w:lvlJc w:val="left"/>
      <w:pPr>
        <w:ind w:left="5749" w:hanging="360"/>
      </w:pPr>
      <w:rPr>
        <w:rFonts w:ascii="Symbol" w:hAnsi="Symbol" w:hint="default"/>
      </w:rPr>
    </w:lvl>
    <w:lvl w:ilvl="7" w:tplc="F55EA93C" w:tentative="1">
      <w:start w:val="1"/>
      <w:numFmt w:val="bullet"/>
      <w:lvlText w:val="o"/>
      <w:lvlJc w:val="left"/>
      <w:pPr>
        <w:ind w:left="6469" w:hanging="360"/>
      </w:pPr>
      <w:rPr>
        <w:rFonts w:ascii="Courier New" w:hAnsi="Courier New" w:cs="Courier New" w:hint="default"/>
      </w:rPr>
    </w:lvl>
    <w:lvl w:ilvl="8" w:tplc="0D4A52C0" w:tentative="1">
      <w:start w:val="1"/>
      <w:numFmt w:val="bullet"/>
      <w:lvlText w:val=""/>
      <w:lvlJc w:val="left"/>
      <w:pPr>
        <w:ind w:left="7189" w:hanging="360"/>
      </w:pPr>
      <w:rPr>
        <w:rFonts w:ascii="Wingdings" w:hAnsi="Wingdings" w:hint="default"/>
      </w:rPr>
    </w:lvl>
  </w:abstractNum>
  <w:abstractNum w:abstractNumId="3" w15:restartNumberingAfterBreak="1">
    <w:nsid w:val="08F1316F"/>
    <w:multiLevelType w:val="hybridMultilevel"/>
    <w:tmpl w:val="AEEC2F06"/>
    <w:lvl w:ilvl="0" w:tplc="7DB4C30A">
      <w:numFmt w:val="bullet"/>
      <w:lvlText w:val="–"/>
      <w:lvlJc w:val="left"/>
      <w:pPr>
        <w:tabs>
          <w:tab w:val="num" w:pos="1774"/>
        </w:tabs>
        <w:ind w:left="1774" w:hanging="1005"/>
      </w:pPr>
      <w:rPr>
        <w:rFonts w:ascii="Times New Roman" w:eastAsia="Times New Roman" w:hAnsi="Times New Roman" w:cs="Times New Roman" w:hint="default"/>
      </w:rPr>
    </w:lvl>
    <w:lvl w:ilvl="1" w:tplc="E05CB2D8" w:tentative="1">
      <w:start w:val="1"/>
      <w:numFmt w:val="bullet"/>
      <w:lvlText w:val="o"/>
      <w:lvlJc w:val="left"/>
      <w:pPr>
        <w:tabs>
          <w:tab w:val="num" w:pos="1849"/>
        </w:tabs>
        <w:ind w:left="1849" w:hanging="360"/>
      </w:pPr>
      <w:rPr>
        <w:rFonts w:ascii="Courier New" w:hAnsi="Courier New" w:hint="default"/>
      </w:rPr>
    </w:lvl>
    <w:lvl w:ilvl="2" w:tplc="86446BDE" w:tentative="1">
      <w:start w:val="1"/>
      <w:numFmt w:val="bullet"/>
      <w:lvlText w:val=""/>
      <w:lvlJc w:val="left"/>
      <w:pPr>
        <w:tabs>
          <w:tab w:val="num" w:pos="2569"/>
        </w:tabs>
        <w:ind w:left="2569" w:hanging="360"/>
      </w:pPr>
      <w:rPr>
        <w:rFonts w:ascii="Wingdings" w:hAnsi="Wingdings" w:hint="default"/>
      </w:rPr>
    </w:lvl>
    <w:lvl w:ilvl="3" w:tplc="B57040EE" w:tentative="1">
      <w:start w:val="1"/>
      <w:numFmt w:val="bullet"/>
      <w:lvlText w:val=""/>
      <w:lvlJc w:val="left"/>
      <w:pPr>
        <w:tabs>
          <w:tab w:val="num" w:pos="3289"/>
        </w:tabs>
        <w:ind w:left="3289" w:hanging="360"/>
      </w:pPr>
      <w:rPr>
        <w:rFonts w:ascii="Symbol" w:hAnsi="Symbol" w:hint="default"/>
      </w:rPr>
    </w:lvl>
    <w:lvl w:ilvl="4" w:tplc="7AD4AD5E" w:tentative="1">
      <w:start w:val="1"/>
      <w:numFmt w:val="bullet"/>
      <w:lvlText w:val="o"/>
      <w:lvlJc w:val="left"/>
      <w:pPr>
        <w:tabs>
          <w:tab w:val="num" w:pos="4009"/>
        </w:tabs>
        <w:ind w:left="4009" w:hanging="360"/>
      </w:pPr>
      <w:rPr>
        <w:rFonts w:ascii="Courier New" w:hAnsi="Courier New" w:hint="default"/>
      </w:rPr>
    </w:lvl>
    <w:lvl w:ilvl="5" w:tplc="627239D2" w:tentative="1">
      <w:start w:val="1"/>
      <w:numFmt w:val="bullet"/>
      <w:lvlText w:val=""/>
      <w:lvlJc w:val="left"/>
      <w:pPr>
        <w:tabs>
          <w:tab w:val="num" w:pos="4729"/>
        </w:tabs>
        <w:ind w:left="4729" w:hanging="360"/>
      </w:pPr>
      <w:rPr>
        <w:rFonts w:ascii="Wingdings" w:hAnsi="Wingdings" w:hint="default"/>
      </w:rPr>
    </w:lvl>
    <w:lvl w:ilvl="6" w:tplc="763086B4" w:tentative="1">
      <w:start w:val="1"/>
      <w:numFmt w:val="bullet"/>
      <w:lvlText w:val=""/>
      <w:lvlJc w:val="left"/>
      <w:pPr>
        <w:tabs>
          <w:tab w:val="num" w:pos="5449"/>
        </w:tabs>
        <w:ind w:left="5449" w:hanging="360"/>
      </w:pPr>
      <w:rPr>
        <w:rFonts w:ascii="Symbol" w:hAnsi="Symbol" w:hint="default"/>
      </w:rPr>
    </w:lvl>
    <w:lvl w:ilvl="7" w:tplc="4910373E" w:tentative="1">
      <w:start w:val="1"/>
      <w:numFmt w:val="bullet"/>
      <w:lvlText w:val="o"/>
      <w:lvlJc w:val="left"/>
      <w:pPr>
        <w:tabs>
          <w:tab w:val="num" w:pos="6169"/>
        </w:tabs>
        <w:ind w:left="6169" w:hanging="360"/>
      </w:pPr>
      <w:rPr>
        <w:rFonts w:ascii="Courier New" w:hAnsi="Courier New" w:hint="default"/>
      </w:rPr>
    </w:lvl>
    <w:lvl w:ilvl="8" w:tplc="AC08320C" w:tentative="1">
      <w:start w:val="1"/>
      <w:numFmt w:val="bullet"/>
      <w:lvlText w:val=""/>
      <w:lvlJc w:val="left"/>
      <w:pPr>
        <w:tabs>
          <w:tab w:val="num" w:pos="6889"/>
        </w:tabs>
        <w:ind w:left="6889" w:hanging="360"/>
      </w:pPr>
      <w:rPr>
        <w:rFonts w:ascii="Wingdings" w:hAnsi="Wingdings" w:hint="default"/>
      </w:rPr>
    </w:lvl>
  </w:abstractNum>
  <w:abstractNum w:abstractNumId="4" w15:restartNumberingAfterBreak="1">
    <w:nsid w:val="0CE84508"/>
    <w:multiLevelType w:val="hybridMultilevel"/>
    <w:tmpl w:val="EE5E18AA"/>
    <w:lvl w:ilvl="0" w:tplc="F4C02A40">
      <w:start w:val="1"/>
      <w:numFmt w:val="bullet"/>
      <w:lvlText w:val=""/>
      <w:lvlJc w:val="left"/>
      <w:pPr>
        <w:ind w:left="720" w:hanging="360"/>
      </w:pPr>
      <w:rPr>
        <w:rFonts w:ascii="Symbol" w:hAnsi="Symbol" w:hint="default"/>
      </w:rPr>
    </w:lvl>
    <w:lvl w:ilvl="1" w:tplc="4F002670" w:tentative="1">
      <w:start w:val="1"/>
      <w:numFmt w:val="bullet"/>
      <w:lvlText w:val="o"/>
      <w:lvlJc w:val="left"/>
      <w:pPr>
        <w:ind w:left="1440" w:hanging="360"/>
      </w:pPr>
      <w:rPr>
        <w:rFonts w:ascii="Courier New" w:hAnsi="Courier New" w:cs="Courier New" w:hint="default"/>
      </w:rPr>
    </w:lvl>
    <w:lvl w:ilvl="2" w:tplc="1D4893D6" w:tentative="1">
      <w:start w:val="1"/>
      <w:numFmt w:val="bullet"/>
      <w:lvlText w:val=""/>
      <w:lvlJc w:val="left"/>
      <w:pPr>
        <w:ind w:left="2160" w:hanging="360"/>
      </w:pPr>
      <w:rPr>
        <w:rFonts w:ascii="Wingdings" w:hAnsi="Wingdings" w:hint="default"/>
      </w:rPr>
    </w:lvl>
    <w:lvl w:ilvl="3" w:tplc="E42AB85E" w:tentative="1">
      <w:start w:val="1"/>
      <w:numFmt w:val="bullet"/>
      <w:lvlText w:val=""/>
      <w:lvlJc w:val="left"/>
      <w:pPr>
        <w:ind w:left="2880" w:hanging="360"/>
      </w:pPr>
      <w:rPr>
        <w:rFonts w:ascii="Symbol" w:hAnsi="Symbol" w:hint="default"/>
      </w:rPr>
    </w:lvl>
    <w:lvl w:ilvl="4" w:tplc="94D418AA" w:tentative="1">
      <w:start w:val="1"/>
      <w:numFmt w:val="bullet"/>
      <w:lvlText w:val="o"/>
      <w:lvlJc w:val="left"/>
      <w:pPr>
        <w:ind w:left="3600" w:hanging="360"/>
      </w:pPr>
      <w:rPr>
        <w:rFonts w:ascii="Courier New" w:hAnsi="Courier New" w:cs="Courier New" w:hint="default"/>
      </w:rPr>
    </w:lvl>
    <w:lvl w:ilvl="5" w:tplc="8EAAB96E" w:tentative="1">
      <w:start w:val="1"/>
      <w:numFmt w:val="bullet"/>
      <w:lvlText w:val=""/>
      <w:lvlJc w:val="left"/>
      <w:pPr>
        <w:ind w:left="4320" w:hanging="360"/>
      </w:pPr>
      <w:rPr>
        <w:rFonts w:ascii="Wingdings" w:hAnsi="Wingdings" w:hint="default"/>
      </w:rPr>
    </w:lvl>
    <w:lvl w:ilvl="6" w:tplc="4684A120" w:tentative="1">
      <w:start w:val="1"/>
      <w:numFmt w:val="bullet"/>
      <w:lvlText w:val=""/>
      <w:lvlJc w:val="left"/>
      <w:pPr>
        <w:ind w:left="5040" w:hanging="360"/>
      </w:pPr>
      <w:rPr>
        <w:rFonts w:ascii="Symbol" w:hAnsi="Symbol" w:hint="default"/>
      </w:rPr>
    </w:lvl>
    <w:lvl w:ilvl="7" w:tplc="DB68CB66" w:tentative="1">
      <w:start w:val="1"/>
      <w:numFmt w:val="bullet"/>
      <w:lvlText w:val="o"/>
      <w:lvlJc w:val="left"/>
      <w:pPr>
        <w:ind w:left="5760" w:hanging="360"/>
      </w:pPr>
      <w:rPr>
        <w:rFonts w:ascii="Courier New" w:hAnsi="Courier New" w:cs="Courier New" w:hint="default"/>
      </w:rPr>
    </w:lvl>
    <w:lvl w:ilvl="8" w:tplc="A5AAE3F8" w:tentative="1">
      <w:start w:val="1"/>
      <w:numFmt w:val="bullet"/>
      <w:lvlText w:val=""/>
      <w:lvlJc w:val="left"/>
      <w:pPr>
        <w:ind w:left="6480" w:hanging="360"/>
      </w:pPr>
      <w:rPr>
        <w:rFonts w:ascii="Wingdings" w:hAnsi="Wingdings" w:hint="default"/>
      </w:rPr>
    </w:lvl>
  </w:abstractNum>
  <w:abstractNum w:abstractNumId="5" w15:restartNumberingAfterBreak="1">
    <w:nsid w:val="0DA40AB9"/>
    <w:multiLevelType w:val="hybridMultilevel"/>
    <w:tmpl w:val="C958AAF0"/>
    <w:lvl w:ilvl="0" w:tplc="E142298E">
      <w:start w:val="1"/>
      <w:numFmt w:val="decimal"/>
      <w:lvlText w:val="%1."/>
      <w:lvlJc w:val="left"/>
      <w:pPr>
        <w:ind w:left="1069" w:hanging="360"/>
      </w:pPr>
      <w:rPr>
        <w:rFonts w:hint="default"/>
      </w:rPr>
    </w:lvl>
    <w:lvl w:ilvl="1" w:tplc="8A22B4F8" w:tentative="1">
      <w:start w:val="1"/>
      <w:numFmt w:val="lowerLetter"/>
      <w:lvlText w:val="%2."/>
      <w:lvlJc w:val="left"/>
      <w:pPr>
        <w:ind w:left="1789" w:hanging="360"/>
      </w:pPr>
    </w:lvl>
    <w:lvl w:ilvl="2" w:tplc="38E4E98C" w:tentative="1">
      <w:start w:val="1"/>
      <w:numFmt w:val="lowerRoman"/>
      <w:lvlText w:val="%3."/>
      <w:lvlJc w:val="right"/>
      <w:pPr>
        <w:ind w:left="2509" w:hanging="180"/>
      </w:pPr>
    </w:lvl>
    <w:lvl w:ilvl="3" w:tplc="28989946" w:tentative="1">
      <w:start w:val="1"/>
      <w:numFmt w:val="decimal"/>
      <w:lvlText w:val="%4."/>
      <w:lvlJc w:val="left"/>
      <w:pPr>
        <w:ind w:left="3229" w:hanging="360"/>
      </w:pPr>
    </w:lvl>
    <w:lvl w:ilvl="4" w:tplc="86CE112E" w:tentative="1">
      <w:start w:val="1"/>
      <w:numFmt w:val="lowerLetter"/>
      <w:lvlText w:val="%5."/>
      <w:lvlJc w:val="left"/>
      <w:pPr>
        <w:ind w:left="3949" w:hanging="360"/>
      </w:pPr>
    </w:lvl>
    <w:lvl w:ilvl="5" w:tplc="737821F2" w:tentative="1">
      <w:start w:val="1"/>
      <w:numFmt w:val="lowerRoman"/>
      <w:lvlText w:val="%6."/>
      <w:lvlJc w:val="right"/>
      <w:pPr>
        <w:ind w:left="4669" w:hanging="180"/>
      </w:pPr>
    </w:lvl>
    <w:lvl w:ilvl="6" w:tplc="86342348" w:tentative="1">
      <w:start w:val="1"/>
      <w:numFmt w:val="decimal"/>
      <w:lvlText w:val="%7."/>
      <w:lvlJc w:val="left"/>
      <w:pPr>
        <w:ind w:left="5389" w:hanging="360"/>
      </w:pPr>
    </w:lvl>
    <w:lvl w:ilvl="7" w:tplc="F3A0C8E4" w:tentative="1">
      <w:start w:val="1"/>
      <w:numFmt w:val="lowerLetter"/>
      <w:lvlText w:val="%8."/>
      <w:lvlJc w:val="left"/>
      <w:pPr>
        <w:ind w:left="6109" w:hanging="360"/>
      </w:pPr>
    </w:lvl>
    <w:lvl w:ilvl="8" w:tplc="4CD05E18" w:tentative="1">
      <w:start w:val="1"/>
      <w:numFmt w:val="lowerRoman"/>
      <w:lvlText w:val="%9."/>
      <w:lvlJc w:val="right"/>
      <w:pPr>
        <w:ind w:left="6829" w:hanging="180"/>
      </w:pPr>
    </w:lvl>
  </w:abstractNum>
  <w:abstractNum w:abstractNumId="6" w15:restartNumberingAfterBreak="1">
    <w:nsid w:val="0E7B459E"/>
    <w:multiLevelType w:val="hybridMultilevel"/>
    <w:tmpl w:val="96C46A6C"/>
    <w:lvl w:ilvl="0" w:tplc="A3465EDE">
      <w:start w:val="1"/>
      <w:numFmt w:val="upperLetter"/>
      <w:lvlText w:val="%1."/>
      <w:lvlJc w:val="left"/>
      <w:pPr>
        <w:tabs>
          <w:tab w:val="num" w:pos="720"/>
        </w:tabs>
        <w:ind w:left="720" w:hanging="360"/>
      </w:pPr>
      <w:rPr>
        <w:rFonts w:hint="default"/>
      </w:rPr>
    </w:lvl>
    <w:lvl w:ilvl="1" w:tplc="FC0CF8EC" w:tentative="1">
      <w:start w:val="1"/>
      <w:numFmt w:val="lowerLetter"/>
      <w:lvlText w:val="%2."/>
      <w:lvlJc w:val="left"/>
      <w:pPr>
        <w:tabs>
          <w:tab w:val="num" w:pos="1440"/>
        </w:tabs>
        <w:ind w:left="1440" w:hanging="360"/>
      </w:pPr>
    </w:lvl>
    <w:lvl w:ilvl="2" w:tplc="F7865DC6" w:tentative="1">
      <w:start w:val="1"/>
      <w:numFmt w:val="lowerRoman"/>
      <w:lvlText w:val="%3."/>
      <w:lvlJc w:val="right"/>
      <w:pPr>
        <w:tabs>
          <w:tab w:val="num" w:pos="2160"/>
        </w:tabs>
        <w:ind w:left="2160" w:hanging="180"/>
      </w:pPr>
    </w:lvl>
    <w:lvl w:ilvl="3" w:tplc="E00A8B86" w:tentative="1">
      <w:start w:val="1"/>
      <w:numFmt w:val="decimal"/>
      <w:lvlText w:val="%4."/>
      <w:lvlJc w:val="left"/>
      <w:pPr>
        <w:tabs>
          <w:tab w:val="num" w:pos="2880"/>
        </w:tabs>
        <w:ind w:left="2880" w:hanging="360"/>
      </w:pPr>
    </w:lvl>
    <w:lvl w:ilvl="4" w:tplc="F6A4B944" w:tentative="1">
      <w:start w:val="1"/>
      <w:numFmt w:val="lowerLetter"/>
      <w:lvlText w:val="%5."/>
      <w:lvlJc w:val="left"/>
      <w:pPr>
        <w:tabs>
          <w:tab w:val="num" w:pos="3600"/>
        </w:tabs>
        <w:ind w:left="3600" w:hanging="360"/>
      </w:pPr>
    </w:lvl>
    <w:lvl w:ilvl="5" w:tplc="1C204EA4" w:tentative="1">
      <w:start w:val="1"/>
      <w:numFmt w:val="lowerRoman"/>
      <w:lvlText w:val="%6."/>
      <w:lvlJc w:val="right"/>
      <w:pPr>
        <w:tabs>
          <w:tab w:val="num" w:pos="4320"/>
        </w:tabs>
        <w:ind w:left="4320" w:hanging="180"/>
      </w:pPr>
    </w:lvl>
    <w:lvl w:ilvl="6" w:tplc="64AC7C20" w:tentative="1">
      <w:start w:val="1"/>
      <w:numFmt w:val="decimal"/>
      <w:lvlText w:val="%7."/>
      <w:lvlJc w:val="left"/>
      <w:pPr>
        <w:tabs>
          <w:tab w:val="num" w:pos="5040"/>
        </w:tabs>
        <w:ind w:left="5040" w:hanging="360"/>
      </w:pPr>
    </w:lvl>
    <w:lvl w:ilvl="7" w:tplc="3D32FFA2" w:tentative="1">
      <w:start w:val="1"/>
      <w:numFmt w:val="lowerLetter"/>
      <w:lvlText w:val="%8."/>
      <w:lvlJc w:val="left"/>
      <w:pPr>
        <w:tabs>
          <w:tab w:val="num" w:pos="5760"/>
        </w:tabs>
        <w:ind w:left="5760" w:hanging="360"/>
      </w:pPr>
    </w:lvl>
    <w:lvl w:ilvl="8" w:tplc="A1C44542" w:tentative="1">
      <w:start w:val="1"/>
      <w:numFmt w:val="lowerRoman"/>
      <w:lvlText w:val="%9."/>
      <w:lvlJc w:val="right"/>
      <w:pPr>
        <w:tabs>
          <w:tab w:val="num" w:pos="6480"/>
        </w:tabs>
        <w:ind w:left="6480" w:hanging="180"/>
      </w:pPr>
    </w:lvl>
  </w:abstractNum>
  <w:abstractNum w:abstractNumId="7" w15:restartNumberingAfterBreak="1">
    <w:nsid w:val="12EC22D3"/>
    <w:multiLevelType w:val="hybridMultilevel"/>
    <w:tmpl w:val="693C9D6E"/>
    <w:lvl w:ilvl="0" w:tplc="95846E5A">
      <w:start w:val="1"/>
      <w:numFmt w:val="bullet"/>
      <w:lvlText w:val=""/>
      <w:lvlJc w:val="left"/>
      <w:pPr>
        <w:ind w:left="1440" w:hanging="360"/>
      </w:pPr>
      <w:rPr>
        <w:rFonts w:ascii="Symbol" w:hAnsi="Symbol" w:hint="default"/>
      </w:rPr>
    </w:lvl>
    <w:lvl w:ilvl="1" w:tplc="DE8C200A">
      <w:start w:val="1"/>
      <w:numFmt w:val="bullet"/>
      <w:lvlText w:val=""/>
      <w:lvlJc w:val="left"/>
      <w:pPr>
        <w:ind w:left="2535" w:hanging="735"/>
      </w:pPr>
      <w:rPr>
        <w:rFonts w:ascii="Symbol" w:hAnsi="Symbol" w:hint="default"/>
        <w:sz w:val="24"/>
      </w:rPr>
    </w:lvl>
    <w:lvl w:ilvl="2" w:tplc="C9F0B4FE" w:tentative="1">
      <w:start w:val="1"/>
      <w:numFmt w:val="bullet"/>
      <w:lvlText w:val=""/>
      <w:lvlJc w:val="left"/>
      <w:pPr>
        <w:ind w:left="2880" w:hanging="360"/>
      </w:pPr>
      <w:rPr>
        <w:rFonts w:ascii="Wingdings" w:hAnsi="Wingdings" w:hint="default"/>
      </w:rPr>
    </w:lvl>
    <w:lvl w:ilvl="3" w:tplc="F2C4C8C6" w:tentative="1">
      <w:start w:val="1"/>
      <w:numFmt w:val="bullet"/>
      <w:lvlText w:val=""/>
      <w:lvlJc w:val="left"/>
      <w:pPr>
        <w:ind w:left="3600" w:hanging="360"/>
      </w:pPr>
      <w:rPr>
        <w:rFonts w:ascii="Symbol" w:hAnsi="Symbol" w:hint="default"/>
      </w:rPr>
    </w:lvl>
    <w:lvl w:ilvl="4" w:tplc="CE1CAD46" w:tentative="1">
      <w:start w:val="1"/>
      <w:numFmt w:val="bullet"/>
      <w:lvlText w:val="o"/>
      <w:lvlJc w:val="left"/>
      <w:pPr>
        <w:ind w:left="4320" w:hanging="360"/>
      </w:pPr>
      <w:rPr>
        <w:rFonts w:ascii="Courier New" w:hAnsi="Courier New" w:cs="Courier New" w:hint="default"/>
      </w:rPr>
    </w:lvl>
    <w:lvl w:ilvl="5" w:tplc="EFB0E126" w:tentative="1">
      <w:start w:val="1"/>
      <w:numFmt w:val="bullet"/>
      <w:lvlText w:val=""/>
      <w:lvlJc w:val="left"/>
      <w:pPr>
        <w:ind w:left="5040" w:hanging="360"/>
      </w:pPr>
      <w:rPr>
        <w:rFonts w:ascii="Wingdings" w:hAnsi="Wingdings" w:hint="default"/>
      </w:rPr>
    </w:lvl>
    <w:lvl w:ilvl="6" w:tplc="312A91EA" w:tentative="1">
      <w:start w:val="1"/>
      <w:numFmt w:val="bullet"/>
      <w:lvlText w:val=""/>
      <w:lvlJc w:val="left"/>
      <w:pPr>
        <w:ind w:left="5760" w:hanging="360"/>
      </w:pPr>
      <w:rPr>
        <w:rFonts w:ascii="Symbol" w:hAnsi="Symbol" w:hint="default"/>
      </w:rPr>
    </w:lvl>
    <w:lvl w:ilvl="7" w:tplc="57CCBE68" w:tentative="1">
      <w:start w:val="1"/>
      <w:numFmt w:val="bullet"/>
      <w:lvlText w:val="o"/>
      <w:lvlJc w:val="left"/>
      <w:pPr>
        <w:ind w:left="6480" w:hanging="360"/>
      </w:pPr>
      <w:rPr>
        <w:rFonts w:ascii="Courier New" w:hAnsi="Courier New" w:cs="Courier New" w:hint="default"/>
      </w:rPr>
    </w:lvl>
    <w:lvl w:ilvl="8" w:tplc="1D884FE6" w:tentative="1">
      <w:start w:val="1"/>
      <w:numFmt w:val="bullet"/>
      <w:lvlText w:val=""/>
      <w:lvlJc w:val="left"/>
      <w:pPr>
        <w:ind w:left="7200" w:hanging="360"/>
      </w:pPr>
      <w:rPr>
        <w:rFonts w:ascii="Wingdings" w:hAnsi="Wingdings" w:hint="default"/>
      </w:rPr>
    </w:lvl>
  </w:abstractNum>
  <w:abstractNum w:abstractNumId="8" w15:restartNumberingAfterBreak="1">
    <w:nsid w:val="150F2413"/>
    <w:multiLevelType w:val="hybridMultilevel"/>
    <w:tmpl w:val="4BB86638"/>
    <w:lvl w:ilvl="0" w:tplc="6CA4338E">
      <w:start w:val="1"/>
      <w:numFmt w:val="bullet"/>
      <w:lvlText w:val=""/>
      <w:lvlJc w:val="left"/>
      <w:pPr>
        <w:ind w:left="720" w:hanging="360"/>
      </w:pPr>
      <w:rPr>
        <w:rFonts w:ascii="Symbol" w:hAnsi="Symbol" w:hint="default"/>
      </w:rPr>
    </w:lvl>
    <w:lvl w:ilvl="1" w:tplc="4F68AFC8" w:tentative="1">
      <w:start w:val="1"/>
      <w:numFmt w:val="bullet"/>
      <w:lvlText w:val="o"/>
      <w:lvlJc w:val="left"/>
      <w:pPr>
        <w:ind w:left="1440" w:hanging="360"/>
      </w:pPr>
      <w:rPr>
        <w:rFonts w:ascii="Courier New" w:hAnsi="Courier New" w:cs="Courier New" w:hint="default"/>
      </w:rPr>
    </w:lvl>
    <w:lvl w:ilvl="2" w:tplc="326CBB58" w:tentative="1">
      <w:start w:val="1"/>
      <w:numFmt w:val="bullet"/>
      <w:lvlText w:val=""/>
      <w:lvlJc w:val="left"/>
      <w:pPr>
        <w:ind w:left="2160" w:hanging="360"/>
      </w:pPr>
      <w:rPr>
        <w:rFonts w:ascii="Wingdings" w:hAnsi="Wingdings" w:hint="default"/>
      </w:rPr>
    </w:lvl>
    <w:lvl w:ilvl="3" w:tplc="AEC67CC6" w:tentative="1">
      <w:start w:val="1"/>
      <w:numFmt w:val="bullet"/>
      <w:lvlText w:val=""/>
      <w:lvlJc w:val="left"/>
      <w:pPr>
        <w:ind w:left="2880" w:hanging="360"/>
      </w:pPr>
      <w:rPr>
        <w:rFonts w:ascii="Symbol" w:hAnsi="Symbol" w:hint="default"/>
      </w:rPr>
    </w:lvl>
    <w:lvl w:ilvl="4" w:tplc="55168FF8" w:tentative="1">
      <w:start w:val="1"/>
      <w:numFmt w:val="bullet"/>
      <w:lvlText w:val="o"/>
      <w:lvlJc w:val="left"/>
      <w:pPr>
        <w:ind w:left="3600" w:hanging="360"/>
      </w:pPr>
      <w:rPr>
        <w:rFonts w:ascii="Courier New" w:hAnsi="Courier New" w:cs="Courier New" w:hint="default"/>
      </w:rPr>
    </w:lvl>
    <w:lvl w:ilvl="5" w:tplc="8312D94C" w:tentative="1">
      <w:start w:val="1"/>
      <w:numFmt w:val="bullet"/>
      <w:lvlText w:val=""/>
      <w:lvlJc w:val="left"/>
      <w:pPr>
        <w:ind w:left="4320" w:hanging="360"/>
      </w:pPr>
      <w:rPr>
        <w:rFonts w:ascii="Wingdings" w:hAnsi="Wingdings" w:hint="default"/>
      </w:rPr>
    </w:lvl>
    <w:lvl w:ilvl="6" w:tplc="C0EA8CB2" w:tentative="1">
      <w:start w:val="1"/>
      <w:numFmt w:val="bullet"/>
      <w:lvlText w:val=""/>
      <w:lvlJc w:val="left"/>
      <w:pPr>
        <w:ind w:left="5040" w:hanging="360"/>
      </w:pPr>
      <w:rPr>
        <w:rFonts w:ascii="Symbol" w:hAnsi="Symbol" w:hint="default"/>
      </w:rPr>
    </w:lvl>
    <w:lvl w:ilvl="7" w:tplc="FCF272F6" w:tentative="1">
      <w:start w:val="1"/>
      <w:numFmt w:val="bullet"/>
      <w:lvlText w:val="o"/>
      <w:lvlJc w:val="left"/>
      <w:pPr>
        <w:ind w:left="5760" w:hanging="360"/>
      </w:pPr>
      <w:rPr>
        <w:rFonts w:ascii="Courier New" w:hAnsi="Courier New" w:cs="Courier New" w:hint="default"/>
      </w:rPr>
    </w:lvl>
    <w:lvl w:ilvl="8" w:tplc="AAC024A2" w:tentative="1">
      <w:start w:val="1"/>
      <w:numFmt w:val="bullet"/>
      <w:lvlText w:val=""/>
      <w:lvlJc w:val="left"/>
      <w:pPr>
        <w:ind w:left="6480" w:hanging="360"/>
      </w:pPr>
      <w:rPr>
        <w:rFonts w:ascii="Wingdings" w:hAnsi="Wingdings" w:hint="default"/>
      </w:rPr>
    </w:lvl>
  </w:abstractNum>
  <w:abstractNum w:abstractNumId="9" w15:restartNumberingAfterBreak="1">
    <w:nsid w:val="15812539"/>
    <w:multiLevelType w:val="singleLevel"/>
    <w:tmpl w:val="621E7E70"/>
    <w:lvl w:ilvl="0">
      <w:start w:val="1"/>
      <w:numFmt w:val="bullet"/>
      <w:lvlText w:val=""/>
      <w:lvlJc w:val="left"/>
      <w:pPr>
        <w:tabs>
          <w:tab w:val="num" w:pos="648"/>
        </w:tabs>
        <w:ind w:left="648" w:hanging="360"/>
      </w:pPr>
      <w:rPr>
        <w:rFonts w:ascii="Symbol" w:hAnsi="Symbol" w:hint="default"/>
      </w:rPr>
    </w:lvl>
  </w:abstractNum>
  <w:abstractNum w:abstractNumId="10" w15:restartNumberingAfterBreak="1">
    <w:nsid w:val="1A4B66E8"/>
    <w:multiLevelType w:val="hybridMultilevel"/>
    <w:tmpl w:val="5DBC5966"/>
    <w:lvl w:ilvl="0" w:tplc="E3469C9E">
      <w:start w:val="1"/>
      <w:numFmt w:val="bullet"/>
      <w:lvlText w:val=""/>
      <w:lvlJc w:val="left"/>
      <w:pPr>
        <w:tabs>
          <w:tab w:val="num" w:pos="1485"/>
        </w:tabs>
        <w:ind w:left="1485" w:hanging="360"/>
      </w:pPr>
      <w:rPr>
        <w:rFonts w:ascii="Symbol" w:hAnsi="Symbol" w:hint="default"/>
      </w:rPr>
    </w:lvl>
    <w:lvl w:ilvl="1" w:tplc="E5CAFFEC" w:tentative="1">
      <w:start w:val="1"/>
      <w:numFmt w:val="bullet"/>
      <w:lvlText w:val="o"/>
      <w:lvlJc w:val="left"/>
      <w:pPr>
        <w:tabs>
          <w:tab w:val="num" w:pos="2205"/>
        </w:tabs>
        <w:ind w:left="2205" w:hanging="360"/>
      </w:pPr>
      <w:rPr>
        <w:rFonts w:ascii="Courier New" w:hAnsi="Courier New" w:hint="default"/>
      </w:rPr>
    </w:lvl>
    <w:lvl w:ilvl="2" w:tplc="8C92274A" w:tentative="1">
      <w:start w:val="1"/>
      <w:numFmt w:val="bullet"/>
      <w:lvlText w:val=""/>
      <w:lvlJc w:val="left"/>
      <w:pPr>
        <w:tabs>
          <w:tab w:val="num" w:pos="2925"/>
        </w:tabs>
        <w:ind w:left="2925" w:hanging="360"/>
      </w:pPr>
      <w:rPr>
        <w:rFonts w:ascii="Wingdings" w:hAnsi="Wingdings" w:hint="default"/>
      </w:rPr>
    </w:lvl>
    <w:lvl w:ilvl="3" w:tplc="BA8630F4" w:tentative="1">
      <w:start w:val="1"/>
      <w:numFmt w:val="bullet"/>
      <w:lvlText w:val=""/>
      <w:lvlJc w:val="left"/>
      <w:pPr>
        <w:tabs>
          <w:tab w:val="num" w:pos="3645"/>
        </w:tabs>
        <w:ind w:left="3645" w:hanging="360"/>
      </w:pPr>
      <w:rPr>
        <w:rFonts w:ascii="Symbol" w:hAnsi="Symbol" w:hint="default"/>
      </w:rPr>
    </w:lvl>
    <w:lvl w:ilvl="4" w:tplc="86B2C5C0" w:tentative="1">
      <w:start w:val="1"/>
      <w:numFmt w:val="bullet"/>
      <w:lvlText w:val="o"/>
      <w:lvlJc w:val="left"/>
      <w:pPr>
        <w:tabs>
          <w:tab w:val="num" w:pos="4365"/>
        </w:tabs>
        <w:ind w:left="4365" w:hanging="360"/>
      </w:pPr>
      <w:rPr>
        <w:rFonts w:ascii="Courier New" w:hAnsi="Courier New" w:hint="default"/>
      </w:rPr>
    </w:lvl>
    <w:lvl w:ilvl="5" w:tplc="D67AC328" w:tentative="1">
      <w:start w:val="1"/>
      <w:numFmt w:val="bullet"/>
      <w:lvlText w:val=""/>
      <w:lvlJc w:val="left"/>
      <w:pPr>
        <w:tabs>
          <w:tab w:val="num" w:pos="5085"/>
        </w:tabs>
        <w:ind w:left="5085" w:hanging="360"/>
      </w:pPr>
      <w:rPr>
        <w:rFonts w:ascii="Wingdings" w:hAnsi="Wingdings" w:hint="default"/>
      </w:rPr>
    </w:lvl>
    <w:lvl w:ilvl="6" w:tplc="52C0FF3C" w:tentative="1">
      <w:start w:val="1"/>
      <w:numFmt w:val="bullet"/>
      <w:lvlText w:val=""/>
      <w:lvlJc w:val="left"/>
      <w:pPr>
        <w:tabs>
          <w:tab w:val="num" w:pos="5805"/>
        </w:tabs>
        <w:ind w:left="5805" w:hanging="360"/>
      </w:pPr>
      <w:rPr>
        <w:rFonts w:ascii="Symbol" w:hAnsi="Symbol" w:hint="default"/>
      </w:rPr>
    </w:lvl>
    <w:lvl w:ilvl="7" w:tplc="3D703AA0" w:tentative="1">
      <w:start w:val="1"/>
      <w:numFmt w:val="bullet"/>
      <w:lvlText w:val="o"/>
      <w:lvlJc w:val="left"/>
      <w:pPr>
        <w:tabs>
          <w:tab w:val="num" w:pos="6525"/>
        </w:tabs>
        <w:ind w:left="6525" w:hanging="360"/>
      </w:pPr>
      <w:rPr>
        <w:rFonts w:ascii="Courier New" w:hAnsi="Courier New" w:hint="default"/>
      </w:rPr>
    </w:lvl>
    <w:lvl w:ilvl="8" w:tplc="8F009D04" w:tentative="1">
      <w:start w:val="1"/>
      <w:numFmt w:val="bullet"/>
      <w:lvlText w:val=""/>
      <w:lvlJc w:val="left"/>
      <w:pPr>
        <w:tabs>
          <w:tab w:val="num" w:pos="7245"/>
        </w:tabs>
        <w:ind w:left="7245" w:hanging="360"/>
      </w:pPr>
      <w:rPr>
        <w:rFonts w:ascii="Wingdings" w:hAnsi="Wingdings" w:hint="default"/>
      </w:rPr>
    </w:lvl>
  </w:abstractNum>
  <w:abstractNum w:abstractNumId="11" w15:restartNumberingAfterBreak="1">
    <w:nsid w:val="1BCA4FAE"/>
    <w:multiLevelType w:val="multilevel"/>
    <w:tmpl w:val="FF5E514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1">
    <w:nsid w:val="1D754E7A"/>
    <w:multiLevelType w:val="hybridMultilevel"/>
    <w:tmpl w:val="B5FAB080"/>
    <w:lvl w:ilvl="0" w:tplc="95846E5A">
      <w:start w:val="1"/>
      <w:numFmt w:val="bullet"/>
      <w:lvlText w:val=""/>
      <w:lvlJc w:val="left"/>
      <w:pPr>
        <w:ind w:left="1440" w:hanging="360"/>
      </w:pPr>
      <w:rPr>
        <w:rFonts w:ascii="Symbol" w:hAnsi="Symbol" w:hint="default"/>
      </w:rPr>
    </w:lvl>
    <w:lvl w:ilvl="1" w:tplc="0AEEC9BC">
      <w:numFmt w:val="bullet"/>
      <w:lvlText w:val="•"/>
      <w:lvlJc w:val="left"/>
      <w:pPr>
        <w:ind w:left="2535" w:hanging="735"/>
      </w:pPr>
      <w:rPr>
        <w:rFonts w:ascii="Times New Roman" w:eastAsia="Times New Roman" w:hAnsi="Times New Roman" w:cs="Times New Roman" w:hint="default"/>
      </w:rPr>
    </w:lvl>
    <w:lvl w:ilvl="2" w:tplc="C9F0B4FE" w:tentative="1">
      <w:start w:val="1"/>
      <w:numFmt w:val="bullet"/>
      <w:lvlText w:val=""/>
      <w:lvlJc w:val="left"/>
      <w:pPr>
        <w:ind w:left="2880" w:hanging="360"/>
      </w:pPr>
      <w:rPr>
        <w:rFonts w:ascii="Wingdings" w:hAnsi="Wingdings" w:hint="default"/>
      </w:rPr>
    </w:lvl>
    <w:lvl w:ilvl="3" w:tplc="F2C4C8C6" w:tentative="1">
      <w:start w:val="1"/>
      <w:numFmt w:val="bullet"/>
      <w:lvlText w:val=""/>
      <w:lvlJc w:val="left"/>
      <w:pPr>
        <w:ind w:left="3600" w:hanging="360"/>
      </w:pPr>
      <w:rPr>
        <w:rFonts w:ascii="Symbol" w:hAnsi="Symbol" w:hint="default"/>
      </w:rPr>
    </w:lvl>
    <w:lvl w:ilvl="4" w:tplc="CE1CAD46" w:tentative="1">
      <w:start w:val="1"/>
      <w:numFmt w:val="bullet"/>
      <w:lvlText w:val="o"/>
      <w:lvlJc w:val="left"/>
      <w:pPr>
        <w:ind w:left="4320" w:hanging="360"/>
      </w:pPr>
      <w:rPr>
        <w:rFonts w:ascii="Courier New" w:hAnsi="Courier New" w:cs="Courier New" w:hint="default"/>
      </w:rPr>
    </w:lvl>
    <w:lvl w:ilvl="5" w:tplc="EFB0E126" w:tentative="1">
      <w:start w:val="1"/>
      <w:numFmt w:val="bullet"/>
      <w:lvlText w:val=""/>
      <w:lvlJc w:val="left"/>
      <w:pPr>
        <w:ind w:left="5040" w:hanging="360"/>
      </w:pPr>
      <w:rPr>
        <w:rFonts w:ascii="Wingdings" w:hAnsi="Wingdings" w:hint="default"/>
      </w:rPr>
    </w:lvl>
    <w:lvl w:ilvl="6" w:tplc="312A91EA" w:tentative="1">
      <w:start w:val="1"/>
      <w:numFmt w:val="bullet"/>
      <w:lvlText w:val=""/>
      <w:lvlJc w:val="left"/>
      <w:pPr>
        <w:ind w:left="5760" w:hanging="360"/>
      </w:pPr>
      <w:rPr>
        <w:rFonts w:ascii="Symbol" w:hAnsi="Symbol" w:hint="default"/>
      </w:rPr>
    </w:lvl>
    <w:lvl w:ilvl="7" w:tplc="57CCBE68" w:tentative="1">
      <w:start w:val="1"/>
      <w:numFmt w:val="bullet"/>
      <w:lvlText w:val="o"/>
      <w:lvlJc w:val="left"/>
      <w:pPr>
        <w:ind w:left="6480" w:hanging="360"/>
      </w:pPr>
      <w:rPr>
        <w:rFonts w:ascii="Courier New" w:hAnsi="Courier New" w:cs="Courier New" w:hint="default"/>
      </w:rPr>
    </w:lvl>
    <w:lvl w:ilvl="8" w:tplc="1D884FE6" w:tentative="1">
      <w:start w:val="1"/>
      <w:numFmt w:val="bullet"/>
      <w:lvlText w:val=""/>
      <w:lvlJc w:val="left"/>
      <w:pPr>
        <w:ind w:left="7200" w:hanging="360"/>
      </w:pPr>
      <w:rPr>
        <w:rFonts w:ascii="Wingdings" w:hAnsi="Wingdings" w:hint="default"/>
      </w:rPr>
    </w:lvl>
  </w:abstractNum>
  <w:abstractNum w:abstractNumId="13" w15:restartNumberingAfterBreak="1">
    <w:nsid w:val="1F925720"/>
    <w:multiLevelType w:val="hybridMultilevel"/>
    <w:tmpl w:val="4AD2C68A"/>
    <w:lvl w:ilvl="0" w:tplc="B9628A26">
      <w:start w:val="1"/>
      <w:numFmt w:val="bullet"/>
      <w:lvlText w:val=""/>
      <w:lvlJc w:val="left"/>
      <w:pPr>
        <w:ind w:left="720" w:hanging="360"/>
      </w:pPr>
      <w:rPr>
        <w:rFonts w:ascii="Symbol" w:hAnsi="Symbol" w:hint="default"/>
      </w:rPr>
    </w:lvl>
    <w:lvl w:ilvl="1" w:tplc="33A491F2" w:tentative="1">
      <w:start w:val="1"/>
      <w:numFmt w:val="bullet"/>
      <w:lvlText w:val="o"/>
      <w:lvlJc w:val="left"/>
      <w:pPr>
        <w:ind w:left="1440" w:hanging="360"/>
      </w:pPr>
      <w:rPr>
        <w:rFonts w:ascii="Courier New" w:hAnsi="Courier New" w:cs="Courier New" w:hint="default"/>
      </w:rPr>
    </w:lvl>
    <w:lvl w:ilvl="2" w:tplc="73EE0126" w:tentative="1">
      <w:start w:val="1"/>
      <w:numFmt w:val="bullet"/>
      <w:lvlText w:val=""/>
      <w:lvlJc w:val="left"/>
      <w:pPr>
        <w:ind w:left="2160" w:hanging="360"/>
      </w:pPr>
      <w:rPr>
        <w:rFonts w:ascii="Wingdings" w:hAnsi="Wingdings" w:hint="default"/>
      </w:rPr>
    </w:lvl>
    <w:lvl w:ilvl="3" w:tplc="48A41B26" w:tentative="1">
      <w:start w:val="1"/>
      <w:numFmt w:val="bullet"/>
      <w:lvlText w:val=""/>
      <w:lvlJc w:val="left"/>
      <w:pPr>
        <w:ind w:left="2880" w:hanging="360"/>
      </w:pPr>
      <w:rPr>
        <w:rFonts w:ascii="Symbol" w:hAnsi="Symbol" w:hint="default"/>
      </w:rPr>
    </w:lvl>
    <w:lvl w:ilvl="4" w:tplc="CC5202EA" w:tentative="1">
      <w:start w:val="1"/>
      <w:numFmt w:val="bullet"/>
      <w:lvlText w:val="o"/>
      <w:lvlJc w:val="left"/>
      <w:pPr>
        <w:ind w:left="3600" w:hanging="360"/>
      </w:pPr>
      <w:rPr>
        <w:rFonts w:ascii="Courier New" w:hAnsi="Courier New" w:cs="Courier New" w:hint="default"/>
      </w:rPr>
    </w:lvl>
    <w:lvl w:ilvl="5" w:tplc="03621D3C" w:tentative="1">
      <w:start w:val="1"/>
      <w:numFmt w:val="bullet"/>
      <w:lvlText w:val=""/>
      <w:lvlJc w:val="left"/>
      <w:pPr>
        <w:ind w:left="4320" w:hanging="360"/>
      </w:pPr>
      <w:rPr>
        <w:rFonts w:ascii="Wingdings" w:hAnsi="Wingdings" w:hint="default"/>
      </w:rPr>
    </w:lvl>
    <w:lvl w:ilvl="6" w:tplc="08F4CD9A" w:tentative="1">
      <w:start w:val="1"/>
      <w:numFmt w:val="bullet"/>
      <w:lvlText w:val=""/>
      <w:lvlJc w:val="left"/>
      <w:pPr>
        <w:ind w:left="5040" w:hanging="360"/>
      </w:pPr>
      <w:rPr>
        <w:rFonts w:ascii="Symbol" w:hAnsi="Symbol" w:hint="default"/>
      </w:rPr>
    </w:lvl>
    <w:lvl w:ilvl="7" w:tplc="459A8F5C" w:tentative="1">
      <w:start w:val="1"/>
      <w:numFmt w:val="bullet"/>
      <w:lvlText w:val="o"/>
      <w:lvlJc w:val="left"/>
      <w:pPr>
        <w:ind w:left="5760" w:hanging="360"/>
      </w:pPr>
      <w:rPr>
        <w:rFonts w:ascii="Courier New" w:hAnsi="Courier New" w:cs="Courier New" w:hint="default"/>
      </w:rPr>
    </w:lvl>
    <w:lvl w:ilvl="8" w:tplc="36DE73B6" w:tentative="1">
      <w:start w:val="1"/>
      <w:numFmt w:val="bullet"/>
      <w:lvlText w:val=""/>
      <w:lvlJc w:val="left"/>
      <w:pPr>
        <w:ind w:left="6480" w:hanging="360"/>
      </w:pPr>
      <w:rPr>
        <w:rFonts w:ascii="Wingdings" w:hAnsi="Wingdings" w:hint="default"/>
      </w:rPr>
    </w:lvl>
  </w:abstractNum>
  <w:abstractNum w:abstractNumId="14" w15:restartNumberingAfterBreak="1">
    <w:nsid w:val="20DF4623"/>
    <w:multiLevelType w:val="hybridMultilevel"/>
    <w:tmpl w:val="FE98D09C"/>
    <w:lvl w:ilvl="0" w:tplc="DE8C200A">
      <w:start w:val="1"/>
      <w:numFmt w:val="bullet"/>
      <w:lvlText w:val=""/>
      <w:lvlJc w:val="left"/>
      <w:pPr>
        <w:ind w:left="1429" w:hanging="360"/>
      </w:pPr>
      <w:rPr>
        <w:rFonts w:ascii="Symbol" w:hAnsi="Symbol" w:hint="default"/>
        <w:sz w:val="24"/>
        <w:szCs w:val="20"/>
      </w:rPr>
    </w:lvl>
    <w:lvl w:ilvl="1" w:tplc="6F9652A4" w:tentative="1">
      <w:start w:val="1"/>
      <w:numFmt w:val="bullet"/>
      <w:lvlText w:val="o"/>
      <w:lvlJc w:val="left"/>
      <w:pPr>
        <w:ind w:left="2149" w:hanging="360"/>
      </w:pPr>
      <w:rPr>
        <w:rFonts w:ascii="Courier New" w:hAnsi="Courier New" w:cs="Courier New" w:hint="default"/>
      </w:rPr>
    </w:lvl>
    <w:lvl w:ilvl="2" w:tplc="F62CA132" w:tentative="1">
      <w:start w:val="1"/>
      <w:numFmt w:val="bullet"/>
      <w:lvlText w:val=""/>
      <w:lvlJc w:val="left"/>
      <w:pPr>
        <w:ind w:left="2869" w:hanging="360"/>
      </w:pPr>
      <w:rPr>
        <w:rFonts w:ascii="Wingdings" w:hAnsi="Wingdings" w:hint="default"/>
      </w:rPr>
    </w:lvl>
    <w:lvl w:ilvl="3" w:tplc="694C1974" w:tentative="1">
      <w:start w:val="1"/>
      <w:numFmt w:val="bullet"/>
      <w:lvlText w:val=""/>
      <w:lvlJc w:val="left"/>
      <w:pPr>
        <w:ind w:left="3589" w:hanging="360"/>
      </w:pPr>
      <w:rPr>
        <w:rFonts w:ascii="Symbol" w:hAnsi="Symbol" w:hint="default"/>
      </w:rPr>
    </w:lvl>
    <w:lvl w:ilvl="4" w:tplc="E57A2558" w:tentative="1">
      <w:start w:val="1"/>
      <w:numFmt w:val="bullet"/>
      <w:lvlText w:val="o"/>
      <w:lvlJc w:val="left"/>
      <w:pPr>
        <w:ind w:left="4309" w:hanging="360"/>
      </w:pPr>
      <w:rPr>
        <w:rFonts w:ascii="Courier New" w:hAnsi="Courier New" w:cs="Courier New" w:hint="default"/>
      </w:rPr>
    </w:lvl>
    <w:lvl w:ilvl="5" w:tplc="2376F00C" w:tentative="1">
      <w:start w:val="1"/>
      <w:numFmt w:val="bullet"/>
      <w:lvlText w:val=""/>
      <w:lvlJc w:val="left"/>
      <w:pPr>
        <w:ind w:left="5029" w:hanging="360"/>
      </w:pPr>
      <w:rPr>
        <w:rFonts w:ascii="Wingdings" w:hAnsi="Wingdings" w:hint="default"/>
      </w:rPr>
    </w:lvl>
    <w:lvl w:ilvl="6" w:tplc="A0DEEE90" w:tentative="1">
      <w:start w:val="1"/>
      <w:numFmt w:val="bullet"/>
      <w:lvlText w:val=""/>
      <w:lvlJc w:val="left"/>
      <w:pPr>
        <w:ind w:left="5749" w:hanging="360"/>
      </w:pPr>
      <w:rPr>
        <w:rFonts w:ascii="Symbol" w:hAnsi="Symbol" w:hint="default"/>
      </w:rPr>
    </w:lvl>
    <w:lvl w:ilvl="7" w:tplc="9D622B98" w:tentative="1">
      <w:start w:val="1"/>
      <w:numFmt w:val="bullet"/>
      <w:lvlText w:val="o"/>
      <w:lvlJc w:val="left"/>
      <w:pPr>
        <w:ind w:left="6469" w:hanging="360"/>
      </w:pPr>
      <w:rPr>
        <w:rFonts w:ascii="Courier New" w:hAnsi="Courier New" w:cs="Courier New" w:hint="default"/>
      </w:rPr>
    </w:lvl>
    <w:lvl w:ilvl="8" w:tplc="B1522B78" w:tentative="1">
      <w:start w:val="1"/>
      <w:numFmt w:val="bullet"/>
      <w:lvlText w:val=""/>
      <w:lvlJc w:val="left"/>
      <w:pPr>
        <w:ind w:left="7189" w:hanging="360"/>
      </w:pPr>
      <w:rPr>
        <w:rFonts w:ascii="Wingdings" w:hAnsi="Wingdings" w:hint="default"/>
      </w:rPr>
    </w:lvl>
  </w:abstractNum>
  <w:abstractNum w:abstractNumId="15" w15:restartNumberingAfterBreak="1">
    <w:nsid w:val="27953993"/>
    <w:multiLevelType w:val="multilevel"/>
    <w:tmpl w:val="FF4E048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6" w15:restartNumberingAfterBreak="1">
    <w:nsid w:val="285D32B4"/>
    <w:multiLevelType w:val="hybridMultilevel"/>
    <w:tmpl w:val="AA5ABB62"/>
    <w:lvl w:ilvl="0" w:tplc="1B4CAAF0">
      <w:start w:val="1"/>
      <w:numFmt w:val="decimal"/>
      <w:lvlText w:val="%1."/>
      <w:lvlJc w:val="left"/>
      <w:pPr>
        <w:ind w:left="1429" w:hanging="360"/>
      </w:pPr>
      <w:rPr>
        <w:rFonts w:hint="default"/>
      </w:rPr>
    </w:lvl>
    <w:lvl w:ilvl="1" w:tplc="6A50FEA8" w:tentative="1">
      <w:start w:val="1"/>
      <w:numFmt w:val="bullet"/>
      <w:lvlText w:val="o"/>
      <w:lvlJc w:val="left"/>
      <w:pPr>
        <w:ind w:left="2149" w:hanging="360"/>
      </w:pPr>
      <w:rPr>
        <w:rFonts w:ascii="Courier New" w:hAnsi="Courier New" w:cs="Courier New" w:hint="default"/>
      </w:rPr>
    </w:lvl>
    <w:lvl w:ilvl="2" w:tplc="0610D9F8" w:tentative="1">
      <w:start w:val="1"/>
      <w:numFmt w:val="bullet"/>
      <w:lvlText w:val=""/>
      <w:lvlJc w:val="left"/>
      <w:pPr>
        <w:ind w:left="2869" w:hanging="360"/>
      </w:pPr>
      <w:rPr>
        <w:rFonts w:ascii="Wingdings" w:hAnsi="Wingdings" w:cs="Wingdings" w:hint="default"/>
      </w:rPr>
    </w:lvl>
    <w:lvl w:ilvl="3" w:tplc="BE543AC4" w:tentative="1">
      <w:start w:val="1"/>
      <w:numFmt w:val="bullet"/>
      <w:lvlText w:val=""/>
      <w:lvlJc w:val="left"/>
      <w:pPr>
        <w:ind w:left="3589" w:hanging="360"/>
      </w:pPr>
      <w:rPr>
        <w:rFonts w:ascii="Symbol" w:hAnsi="Symbol" w:cs="Symbol" w:hint="default"/>
      </w:rPr>
    </w:lvl>
    <w:lvl w:ilvl="4" w:tplc="C1567276" w:tentative="1">
      <w:start w:val="1"/>
      <w:numFmt w:val="bullet"/>
      <w:lvlText w:val="o"/>
      <w:lvlJc w:val="left"/>
      <w:pPr>
        <w:ind w:left="4309" w:hanging="360"/>
      </w:pPr>
      <w:rPr>
        <w:rFonts w:ascii="Courier New" w:hAnsi="Courier New" w:cs="Courier New" w:hint="default"/>
      </w:rPr>
    </w:lvl>
    <w:lvl w:ilvl="5" w:tplc="91A28FEC" w:tentative="1">
      <w:start w:val="1"/>
      <w:numFmt w:val="bullet"/>
      <w:lvlText w:val=""/>
      <w:lvlJc w:val="left"/>
      <w:pPr>
        <w:ind w:left="5029" w:hanging="360"/>
      </w:pPr>
      <w:rPr>
        <w:rFonts w:ascii="Wingdings" w:hAnsi="Wingdings" w:cs="Wingdings" w:hint="default"/>
      </w:rPr>
    </w:lvl>
    <w:lvl w:ilvl="6" w:tplc="C25CCC98" w:tentative="1">
      <w:start w:val="1"/>
      <w:numFmt w:val="bullet"/>
      <w:lvlText w:val=""/>
      <w:lvlJc w:val="left"/>
      <w:pPr>
        <w:ind w:left="5749" w:hanging="360"/>
      </w:pPr>
      <w:rPr>
        <w:rFonts w:ascii="Symbol" w:hAnsi="Symbol" w:cs="Symbol" w:hint="default"/>
      </w:rPr>
    </w:lvl>
    <w:lvl w:ilvl="7" w:tplc="8D380CCA" w:tentative="1">
      <w:start w:val="1"/>
      <w:numFmt w:val="bullet"/>
      <w:lvlText w:val="o"/>
      <w:lvlJc w:val="left"/>
      <w:pPr>
        <w:ind w:left="6469" w:hanging="360"/>
      </w:pPr>
      <w:rPr>
        <w:rFonts w:ascii="Courier New" w:hAnsi="Courier New" w:cs="Courier New" w:hint="default"/>
      </w:rPr>
    </w:lvl>
    <w:lvl w:ilvl="8" w:tplc="DBE0D988" w:tentative="1">
      <w:start w:val="1"/>
      <w:numFmt w:val="bullet"/>
      <w:lvlText w:val=""/>
      <w:lvlJc w:val="left"/>
      <w:pPr>
        <w:ind w:left="7189" w:hanging="360"/>
      </w:pPr>
      <w:rPr>
        <w:rFonts w:ascii="Wingdings" w:hAnsi="Wingdings" w:cs="Wingdings" w:hint="default"/>
      </w:rPr>
    </w:lvl>
  </w:abstractNum>
  <w:abstractNum w:abstractNumId="17" w15:restartNumberingAfterBreak="1">
    <w:nsid w:val="29527B0A"/>
    <w:multiLevelType w:val="hybridMultilevel"/>
    <w:tmpl w:val="637ADD24"/>
    <w:lvl w:ilvl="0" w:tplc="02D886E2">
      <w:start w:val="1"/>
      <w:numFmt w:val="bullet"/>
      <w:lvlText w:val=""/>
      <w:lvlJc w:val="left"/>
      <w:pPr>
        <w:ind w:left="720" w:hanging="360"/>
      </w:pPr>
      <w:rPr>
        <w:rFonts w:ascii="Symbol" w:hAnsi="Symbol" w:hint="default"/>
      </w:rPr>
    </w:lvl>
    <w:lvl w:ilvl="1" w:tplc="00B467B2" w:tentative="1">
      <w:start w:val="1"/>
      <w:numFmt w:val="bullet"/>
      <w:lvlText w:val="o"/>
      <w:lvlJc w:val="left"/>
      <w:pPr>
        <w:ind w:left="1440" w:hanging="360"/>
      </w:pPr>
      <w:rPr>
        <w:rFonts w:ascii="Courier New" w:hAnsi="Courier New" w:cs="Courier New" w:hint="default"/>
      </w:rPr>
    </w:lvl>
    <w:lvl w:ilvl="2" w:tplc="78666174" w:tentative="1">
      <w:start w:val="1"/>
      <w:numFmt w:val="bullet"/>
      <w:lvlText w:val=""/>
      <w:lvlJc w:val="left"/>
      <w:pPr>
        <w:ind w:left="2160" w:hanging="360"/>
      </w:pPr>
      <w:rPr>
        <w:rFonts w:ascii="Wingdings" w:hAnsi="Wingdings" w:hint="default"/>
      </w:rPr>
    </w:lvl>
    <w:lvl w:ilvl="3" w:tplc="FAECD320" w:tentative="1">
      <w:start w:val="1"/>
      <w:numFmt w:val="bullet"/>
      <w:lvlText w:val=""/>
      <w:lvlJc w:val="left"/>
      <w:pPr>
        <w:ind w:left="2880" w:hanging="360"/>
      </w:pPr>
      <w:rPr>
        <w:rFonts w:ascii="Symbol" w:hAnsi="Symbol" w:hint="default"/>
      </w:rPr>
    </w:lvl>
    <w:lvl w:ilvl="4" w:tplc="29864DE6" w:tentative="1">
      <w:start w:val="1"/>
      <w:numFmt w:val="bullet"/>
      <w:lvlText w:val="o"/>
      <w:lvlJc w:val="left"/>
      <w:pPr>
        <w:ind w:left="3600" w:hanging="360"/>
      </w:pPr>
      <w:rPr>
        <w:rFonts w:ascii="Courier New" w:hAnsi="Courier New" w:cs="Courier New" w:hint="default"/>
      </w:rPr>
    </w:lvl>
    <w:lvl w:ilvl="5" w:tplc="DA8EF188" w:tentative="1">
      <w:start w:val="1"/>
      <w:numFmt w:val="bullet"/>
      <w:lvlText w:val=""/>
      <w:lvlJc w:val="left"/>
      <w:pPr>
        <w:ind w:left="4320" w:hanging="360"/>
      </w:pPr>
      <w:rPr>
        <w:rFonts w:ascii="Wingdings" w:hAnsi="Wingdings" w:hint="default"/>
      </w:rPr>
    </w:lvl>
    <w:lvl w:ilvl="6" w:tplc="9ED84AEA" w:tentative="1">
      <w:start w:val="1"/>
      <w:numFmt w:val="bullet"/>
      <w:lvlText w:val=""/>
      <w:lvlJc w:val="left"/>
      <w:pPr>
        <w:ind w:left="5040" w:hanging="360"/>
      </w:pPr>
      <w:rPr>
        <w:rFonts w:ascii="Symbol" w:hAnsi="Symbol" w:hint="default"/>
      </w:rPr>
    </w:lvl>
    <w:lvl w:ilvl="7" w:tplc="4B406918" w:tentative="1">
      <w:start w:val="1"/>
      <w:numFmt w:val="bullet"/>
      <w:lvlText w:val="o"/>
      <w:lvlJc w:val="left"/>
      <w:pPr>
        <w:ind w:left="5760" w:hanging="360"/>
      </w:pPr>
      <w:rPr>
        <w:rFonts w:ascii="Courier New" w:hAnsi="Courier New" w:cs="Courier New" w:hint="default"/>
      </w:rPr>
    </w:lvl>
    <w:lvl w:ilvl="8" w:tplc="448638DA" w:tentative="1">
      <w:start w:val="1"/>
      <w:numFmt w:val="bullet"/>
      <w:lvlText w:val=""/>
      <w:lvlJc w:val="left"/>
      <w:pPr>
        <w:ind w:left="6480" w:hanging="360"/>
      </w:pPr>
      <w:rPr>
        <w:rFonts w:ascii="Wingdings" w:hAnsi="Wingdings" w:hint="default"/>
      </w:rPr>
    </w:lvl>
  </w:abstractNum>
  <w:abstractNum w:abstractNumId="18" w15:restartNumberingAfterBreak="1">
    <w:nsid w:val="2A013061"/>
    <w:multiLevelType w:val="singleLevel"/>
    <w:tmpl w:val="621E7E70"/>
    <w:lvl w:ilvl="0">
      <w:start w:val="1"/>
      <w:numFmt w:val="bullet"/>
      <w:lvlText w:val=""/>
      <w:lvlJc w:val="left"/>
      <w:pPr>
        <w:tabs>
          <w:tab w:val="num" w:pos="648"/>
        </w:tabs>
        <w:ind w:left="648" w:hanging="360"/>
      </w:pPr>
      <w:rPr>
        <w:rFonts w:ascii="Symbol" w:hAnsi="Symbol" w:hint="default"/>
      </w:rPr>
    </w:lvl>
  </w:abstractNum>
  <w:abstractNum w:abstractNumId="19" w15:restartNumberingAfterBreak="1">
    <w:nsid w:val="2DB94B72"/>
    <w:multiLevelType w:val="hybridMultilevel"/>
    <w:tmpl w:val="0EECC030"/>
    <w:lvl w:ilvl="0" w:tplc="D8EC4E08">
      <w:start w:val="1"/>
      <w:numFmt w:val="bullet"/>
      <w:lvlText w:val=""/>
      <w:lvlJc w:val="left"/>
      <w:pPr>
        <w:tabs>
          <w:tab w:val="num" w:pos="1429"/>
        </w:tabs>
        <w:ind w:left="1429" w:hanging="360"/>
      </w:pPr>
      <w:rPr>
        <w:rFonts w:ascii="Symbol" w:hAnsi="Symbol" w:hint="default"/>
      </w:rPr>
    </w:lvl>
    <w:lvl w:ilvl="1" w:tplc="0D32A67C" w:tentative="1">
      <w:start w:val="1"/>
      <w:numFmt w:val="bullet"/>
      <w:lvlText w:val="o"/>
      <w:lvlJc w:val="left"/>
      <w:pPr>
        <w:tabs>
          <w:tab w:val="num" w:pos="2149"/>
        </w:tabs>
        <w:ind w:left="2149" w:hanging="360"/>
      </w:pPr>
      <w:rPr>
        <w:rFonts w:ascii="Courier New" w:hAnsi="Courier New" w:hint="default"/>
      </w:rPr>
    </w:lvl>
    <w:lvl w:ilvl="2" w:tplc="7DFED800" w:tentative="1">
      <w:start w:val="1"/>
      <w:numFmt w:val="bullet"/>
      <w:lvlText w:val=""/>
      <w:lvlJc w:val="left"/>
      <w:pPr>
        <w:tabs>
          <w:tab w:val="num" w:pos="2869"/>
        </w:tabs>
        <w:ind w:left="2869" w:hanging="360"/>
      </w:pPr>
      <w:rPr>
        <w:rFonts w:ascii="Wingdings" w:hAnsi="Wingdings" w:hint="default"/>
      </w:rPr>
    </w:lvl>
    <w:lvl w:ilvl="3" w:tplc="FEC0C7F0" w:tentative="1">
      <w:start w:val="1"/>
      <w:numFmt w:val="bullet"/>
      <w:lvlText w:val=""/>
      <w:lvlJc w:val="left"/>
      <w:pPr>
        <w:tabs>
          <w:tab w:val="num" w:pos="3589"/>
        </w:tabs>
        <w:ind w:left="3589" w:hanging="360"/>
      </w:pPr>
      <w:rPr>
        <w:rFonts w:ascii="Symbol" w:hAnsi="Symbol" w:hint="default"/>
      </w:rPr>
    </w:lvl>
    <w:lvl w:ilvl="4" w:tplc="E376DDF6" w:tentative="1">
      <w:start w:val="1"/>
      <w:numFmt w:val="bullet"/>
      <w:lvlText w:val="o"/>
      <w:lvlJc w:val="left"/>
      <w:pPr>
        <w:tabs>
          <w:tab w:val="num" w:pos="4309"/>
        </w:tabs>
        <w:ind w:left="4309" w:hanging="360"/>
      </w:pPr>
      <w:rPr>
        <w:rFonts w:ascii="Courier New" w:hAnsi="Courier New" w:hint="default"/>
      </w:rPr>
    </w:lvl>
    <w:lvl w:ilvl="5" w:tplc="E18C6D28" w:tentative="1">
      <w:start w:val="1"/>
      <w:numFmt w:val="bullet"/>
      <w:lvlText w:val=""/>
      <w:lvlJc w:val="left"/>
      <w:pPr>
        <w:tabs>
          <w:tab w:val="num" w:pos="5029"/>
        </w:tabs>
        <w:ind w:left="5029" w:hanging="360"/>
      </w:pPr>
      <w:rPr>
        <w:rFonts w:ascii="Wingdings" w:hAnsi="Wingdings" w:hint="default"/>
      </w:rPr>
    </w:lvl>
    <w:lvl w:ilvl="6" w:tplc="25AC7D26" w:tentative="1">
      <w:start w:val="1"/>
      <w:numFmt w:val="bullet"/>
      <w:lvlText w:val=""/>
      <w:lvlJc w:val="left"/>
      <w:pPr>
        <w:tabs>
          <w:tab w:val="num" w:pos="5749"/>
        </w:tabs>
        <w:ind w:left="5749" w:hanging="360"/>
      </w:pPr>
      <w:rPr>
        <w:rFonts w:ascii="Symbol" w:hAnsi="Symbol" w:hint="default"/>
      </w:rPr>
    </w:lvl>
    <w:lvl w:ilvl="7" w:tplc="9F448CF2" w:tentative="1">
      <w:start w:val="1"/>
      <w:numFmt w:val="bullet"/>
      <w:lvlText w:val="o"/>
      <w:lvlJc w:val="left"/>
      <w:pPr>
        <w:tabs>
          <w:tab w:val="num" w:pos="6469"/>
        </w:tabs>
        <w:ind w:left="6469" w:hanging="360"/>
      </w:pPr>
      <w:rPr>
        <w:rFonts w:ascii="Courier New" w:hAnsi="Courier New" w:hint="default"/>
      </w:rPr>
    </w:lvl>
    <w:lvl w:ilvl="8" w:tplc="C16037CA"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1">
    <w:nsid w:val="30ED3789"/>
    <w:multiLevelType w:val="hybridMultilevel"/>
    <w:tmpl w:val="85F69B56"/>
    <w:lvl w:ilvl="0" w:tplc="95846E5A">
      <w:start w:val="1"/>
      <w:numFmt w:val="bullet"/>
      <w:lvlText w:val=""/>
      <w:lvlJc w:val="left"/>
      <w:pPr>
        <w:ind w:left="1440" w:hanging="360"/>
      </w:pPr>
      <w:rPr>
        <w:rFonts w:ascii="Symbol" w:hAnsi="Symbol" w:hint="default"/>
      </w:rPr>
    </w:lvl>
    <w:lvl w:ilvl="1" w:tplc="DE8C200A">
      <w:start w:val="1"/>
      <w:numFmt w:val="bullet"/>
      <w:lvlText w:val=""/>
      <w:lvlJc w:val="left"/>
      <w:pPr>
        <w:ind w:left="2535" w:hanging="735"/>
      </w:pPr>
      <w:rPr>
        <w:rFonts w:ascii="Symbol" w:hAnsi="Symbol" w:hint="default"/>
        <w:sz w:val="24"/>
      </w:rPr>
    </w:lvl>
    <w:lvl w:ilvl="2" w:tplc="C9F0B4FE" w:tentative="1">
      <w:start w:val="1"/>
      <w:numFmt w:val="bullet"/>
      <w:lvlText w:val=""/>
      <w:lvlJc w:val="left"/>
      <w:pPr>
        <w:ind w:left="2880" w:hanging="360"/>
      </w:pPr>
      <w:rPr>
        <w:rFonts w:ascii="Wingdings" w:hAnsi="Wingdings" w:hint="default"/>
      </w:rPr>
    </w:lvl>
    <w:lvl w:ilvl="3" w:tplc="F2C4C8C6" w:tentative="1">
      <w:start w:val="1"/>
      <w:numFmt w:val="bullet"/>
      <w:lvlText w:val=""/>
      <w:lvlJc w:val="left"/>
      <w:pPr>
        <w:ind w:left="3600" w:hanging="360"/>
      </w:pPr>
      <w:rPr>
        <w:rFonts w:ascii="Symbol" w:hAnsi="Symbol" w:hint="default"/>
      </w:rPr>
    </w:lvl>
    <w:lvl w:ilvl="4" w:tplc="CE1CAD46" w:tentative="1">
      <w:start w:val="1"/>
      <w:numFmt w:val="bullet"/>
      <w:lvlText w:val="o"/>
      <w:lvlJc w:val="left"/>
      <w:pPr>
        <w:ind w:left="4320" w:hanging="360"/>
      </w:pPr>
      <w:rPr>
        <w:rFonts w:ascii="Courier New" w:hAnsi="Courier New" w:cs="Courier New" w:hint="default"/>
      </w:rPr>
    </w:lvl>
    <w:lvl w:ilvl="5" w:tplc="EFB0E126" w:tentative="1">
      <w:start w:val="1"/>
      <w:numFmt w:val="bullet"/>
      <w:lvlText w:val=""/>
      <w:lvlJc w:val="left"/>
      <w:pPr>
        <w:ind w:left="5040" w:hanging="360"/>
      </w:pPr>
      <w:rPr>
        <w:rFonts w:ascii="Wingdings" w:hAnsi="Wingdings" w:hint="default"/>
      </w:rPr>
    </w:lvl>
    <w:lvl w:ilvl="6" w:tplc="312A91EA" w:tentative="1">
      <w:start w:val="1"/>
      <w:numFmt w:val="bullet"/>
      <w:lvlText w:val=""/>
      <w:lvlJc w:val="left"/>
      <w:pPr>
        <w:ind w:left="5760" w:hanging="360"/>
      </w:pPr>
      <w:rPr>
        <w:rFonts w:ascii="Symbol" w:hAnsi="Symbol" w:hint="default"/>
      </w:rPr>
    </w:lvl>
    <w:lvl w:ilvl="7" w:tplc="57CCBE68" w:tentative="1">
      <w:start w:val="1"/>
      <w:numFmt w:val="bullet"/>
      <w:lvlText w:val="o"/>
      <w:lvlJc w:val="left"/>
      <w:pPr>
        <w:ind w:left="6480" w:hanging="360"/>
      </w:pPr>
      <w:rPr>
        <w:rFonts w:ascii="Courier New" w:hAnsi="Courier New" w:cs="Courier New" w:hint="default"/>
      </w:rPr>
    </w:lvl>
    <w:lvl w:ilvl="8" w:tplc="1D884FE6" w:tentative="1">
      <w:start w:val="1"/>
      <w:numFmt w:val="bullet"/>
      <w:lvlText w:val=""/>
      <w:lvlJc w:val="left"/>
      <w:pPr>
        <w:ind w:left="7200" w:hanging="360"/>
      </w:pPr>
      <w:rPr>
        <w:rFonts w:ascii="Wingdings" w:hAnsi="Wingdings" w:hint="default"/>
      </w:rPr>
    </w:lvl>
  </w:abstractNum>
  <w:abstractNum w:abstractNumId="21" w15:restartNumberingAfterBreak="1">
    <w:nsid w:val="32385378"/>
    <w:multiLevelType w:val="singleLevel"/>
    <w:tmpl w:val="621E7E70"/>
    <w:lvl w:ilvl="0">
      <w:start w:val="1"/>
      <w:numFmt w:val="bullet"/>
      <w:lvlText w:val=""/>
      <w:lvlJc w:val="left"/>
      <w:pPr>
        <w:tabs>
          <w:tab w:val="num" w:pos="648"/>
        </w:tabs>
        <w:ind w:left="648" w:hanging="360"/>
      </w:pPr>
      <w:rPr>
        <w:rFonts w:ascii="Symbol" w:hAnsi="Symbol" w:hint="default"/>
      </w:rPr>
    </w:lvl>
  </w:abstractNum>
  <w:abstractNum w:abstractNumId="22" w15:restartNumberingAfterBreak="1">
    <w:nsid w:val="32732E7C"/>
    <w:multiLevelType w:val="hybridMultilevel"/>
    <w:tmpl w:val="5DBC5966"/>
    <w:lvl w:ilvl="0" w:tplc="B3044C3C">
      <w:start w:val="1"/>
      <w:numFmt w:val="upperLetter"/>
      <w:lvlText w:val="%1."/>
      <w:lvlJc w:val="left"/>
      <w:pPr>
        <w:tabs>
          <w:tab w:val="num" w:pos="1485"/>
        </w:tabs>
        <w:ind w:left="1485" w:hanging="360"/>
      </w:pPr>
    </w:lvl>
    <w:lvl w:ilvl="1" w:tplc="169A800A" w:tentative="1">
      <w:start w:val="1"/>
      <w:numFmt w:val="bullet"/>
      <w:lvlText w:val="o"/>
      <w:lvlJc w:val="left"/>
      <w:pPr>
        <w:tabs>
          <w:tab w:val="num" w:pos="2205"/>
        </w:tabs>
        <w:ind w:left="2205" w:hanging="360"/>
      </w:pPr>
      <w:rPr>
        <w:rFonts w:ascii="Courier New" w:hAnsi="Courier New" w:hint="default"/>
      </w:rPr>
    </w:lvl>
    <w:lvl w:ilvl="2" w:tplc="636ECF86" w:tentative="1">
      <w:start w:val="1"/>
      <w:numFmt w:val="bullet"/>
      <w:lvlText w:val=""/>
      <w:lvlJc w:val="left"/>
      <w:pPr>
        <w:tabs>
          <w:tab w:val="num" w:pos="2925"/>
        </w:tabs>
        <w:ind w:left="2925" w:hanging="360"/>
      </w:pPr>
      <w:rPr>
        <w:rFonts w:ascii="Wingdings" w:hAnsi="Wingdings" w:hint="default"/>
      </w:rPr>
    </w:lvl>
    <w:lvl w:ilvl="3" w:tplc="FC6EB608" w:tentative="1">
      <w:start w:val="1"/>
      <w:numFmt w:val="bullet"/>
      <w:lvlText w:val=""/>
      <w:lvlJc w:val="left"/>
      <w:pPr>
        <w:tabs>
          <w:tab w:val="num" w:pos="3645"/>
        </w:tabs>
        <w:ind w:left="3645" w:hanging="360"/>
      </w:pPr>
      <w:rPr>
        <w:rFonts w:ascii="Symbol" w:hAnsi="Symbol" w:hint="default"/>
      </w:rPr>
    </w:lvl>
    <w:lvl w:ilvl="4" w:tplc="C4AEEDD8" w:tentative="1">
      <w:start w:val="1"/>
      <w:numFmt w:val="bullet"/>
      <w:lvlText w:val="o"/>
      <w:lvlJc w:val="left"/>
      <w:pPr>
        <w:tabs>
          <w:tab w:val="num" w:pos="4365"/>
        </w:tabs>
        <w:ind w:left="4365" w:hanging="360"/>
      </w:pPr>
      <w:rPr>
        <w:rFonts w:ascii="Courier New" w:hAnsi="Courier New" w:hint="default"/>
      </w:rPr>
    </w:lvl>
    <w:lvl w:ilvl="5" w:tplc="2658703E" w:tentative="1">
      <w:start w:val="1"/>
      <w:numFmt w:val="bullet"/>
      <w:lvlText w:val=""/>
      <w:lvlJc w:val="left"/>
      <w:pPr>
        <w:tabs>
          <w:tab w:val="num" w:pos="5085"/>
        </w:tabs>
        <w:ind w:left="5085" w:hanging="360"/>
      </w:pPr>
      <w:rPr>
        <w:rFonts w:ascii="Wingdings" w:hAnsi="Wingdings" w:hint="default"/>
      </w:rPr>
    </w:lvl>
    <w:lvl w:ilvl="6" w:tplc="9806C148" w:tentative="1">
      <w:start w:val="1"/>
      <w:numFmt w:val="bullet"/>
      <w:lvlText w:val=""/>
      <w:lvlJc w:val="left"/>
      <w:pPr>
        <w:tabs>
          <w:tab w:val="num" w:pos="5805"/>
        </w:tabs>
        <w:ind w:left="5805" w:hanging="360"/>
      </w:pPr>
      <w:rPr>
        <w:rFonts w:ascii="Symbol" w:hAnsi="Symbol" w:hint="default"/>
      </w:rPr>
    </w:lvl>
    <w:lvl w:ilvl="7" w:tplc="6908F364" w:tentative="1">
      <w:start w:val="1"/>
      <w:numFmt w:val="bullet"/>
      <w:lvlText w:val="o"/>
      <w:lvlJc w:val="left"/>
      <w:pPr>
        <w:tabs>
          <w:tab w:val="num" w:pos="6525"/>
        </w:tabs>
        <w:ind w:left="6525" w:hanging="360"/>
      </w:pPr>
      <w:rPr>
        <w:rFonts w:ascii="Courier New" w:hAnsi="Courier New" w:hint="default"/>
      </w:rPr>
    </w:lvl>
    <w:lvl w:ilvl="8" w:tplc="C856024A" w:tentative="1">
      <w:start w:val="1"/>
      <w:numFmt w:val="bullet"/>
      <w:lvlText w:val=""/>
      <w:lvlJc w:val="left"/>
      <w:pPr>
        <w:tabs>
          <w:tab w:val="num" w:pos="7245"/>
        </w:tabs>
        <w:ind w:left="7245" w:hanging="360"/>
      </w:pPr>
      <w:rPr>
        <w:rFonts w:ascii="Wingdings" w:hAnsi="Wingdings" w:hint="default"/>
      </w:rPr>
    </w:lvl>
  </w:abstractNum>
  <w:abstractNum w:abstractNumId="23" w15:restartNumberingAfterBreak="1">
    <w:nsid w:val="37B31697"/>
    <w:multiLevelType w:val="multilevel"/>
    <w:tmpl w:val="B378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1">
    <w:nsid w:val="411A39FA"/>
    <w:multiLevelType w:val="hybridMultilevel"/>
    <w:tmpl w:val="F0BCF484"/>
    <w:lvl w:ilvl="0" w:tplc="8506B894">
      <w:start w:val="1"/>
      <w:numFmt w:val="bullet"/>
      <w:lvlText w:val=""/>
      <w:lvlJc w:val="left"/>
      <w:pPr>
        <w:tabs>
          <w:tab w:val="num" w:pos="720"/>
        </w:tabs>
        <w:ind w:left="720" w:hanging="360"/>
      </w:pPr>
      <w:rPr>
        <w:rFonts w:ascii="Symbol" w:hAnsi="Symbol" w:hint="default"/>
        <w:sz w:val="20"/>
      </w:rPr>
    </w:lvl>
    <w:lvl w:ilvl="1" w:tplc="B470E008" w:tentative="1">
      <w:start w:val="1"/>
      <w:numFmt w:val="bullet"/>
      <w:lvlText w:val="o"/>
      <w:lvlJc w:val="left"/>
      <w:pPr>
        <w:tabs>
          <w:tab w:val="num" w:pos="1440"/>
        </w:tabs>
        <w:ind w:left="1440" w:hanging="360"/>
      </w:pPr>
      <w:rPr>
        <w:rFonts w:ascii="Courier New" w:hAnsi="Courier New" w:hint="default"/>
        <w:sz w:val="20"/>
      </w:rPr>
    </w:lvl>
    <w:lvl w:ilvl="2" w:tplc="3CD2D692" w:tentative="1">
      <w:start w:val="1"/>
      <w:numFmt w:val="bullet"/>
      <w:lvlText w:val=""/>
      <w:lvlJc w:val="left"/>
      <w:pPr>
        <w:tabs>
          <w:tab w:val="num" w:pos="2160"/>
        </w:tabs>
        <w:ind w:left="2160" w:hanging="360"/>
      </w:pPr>
      <w:rPr>
        <w:rFonts w:ascii="Wingdings" w:hAnsi="Wingdings" w:hint="default"/>
        <w:sz w:val="20"/>
      </w:rPr>
    </w:lvl>
    <w:lvl w:ilvl="3" w:tplc="2C3440EE" w:tentative="1">
      <w:start w:val="1"/>
      <w:numFmt w:val="bullet"/>
      <w:lvlText w:val=""/>
      <w:lvlJc w:val="left"/>
      <w:pPr>
        <w:tabs>
          <w:tab w:val="num" w:pos="2880"/>
        </w:tabs>
        <w:ind w:left="2880" w:hanging="360"/>
      </w:pPr>
      <w:rPr>
        <w:rFonts w:ascii="Wingdings" w:hAnsi="Wingdings" w:hint="default"/>
        <w:sz w:val="20"/>
      </w:rPr>
    </w:lvl>
    <w:lvl w:ilvl="4" w:tplc="447229BC" w:tentative="1">
      <w:start w:val="1"/>
      <w:numFmt w:val="bullet"/>
      <w:lvlText w:val=""/>
      <w:lvlJc w:val="left"/>
      <w:pPr>
        <w:tabs>
          <w:tab w:val="num" w:pos="3600"/>
        </w:tabs>
        <w:ind w:left="3600" w:hanging="360"/>
      </w:pPr>
      <w:rPr>
        <w:rFonts w:ascii="Wingdings" w:hAnsi="Wingdings" w:hint="default"/>
        <w:sz w:val="20"/>
      </w:rPr>
    </w:lvl>
    <w:lvl w:ilvl="5" w:tplc="84202CD0" w:tentative="1">
      <w:start w:val="1"/>
      <w:numFmt w:val="bullet"/>
      <w:lvlText w:val=""/>
      <w:lvlJc w:val="left"/>
      <w:pPr>
        <w:tabs>
          <w:tab w:val="num" w:pos="4320"/>
        </w:tabs>
        <w:ind w:left="4320" w:hanging="360"/>
      </w:pPr>
      <w:rPr>
        <w:rFonts w:ascii="Wingdings" w:hAnsi="Wingdings" w:hint="default"/>
        <w:sz w:val="20"/>
      </w:rPr>
    </w:lvl>
    <w:lvl w:ilvl="6" w:tplc="8AB259AC" w:tentative="1">
      <w:start w:val="1"/>
      <w:numFmt w:val="bullet"/>
      <w:lvlText w:val=""/>
      <w:lvlJc w:val="left"/>
      <w:pPr>
        <w:tabs>
          <w:tab w:val="num" w:pos="5040"/>
        </w:tabs>
        <w:ind w:left="5040" w:hanging="360"/>
      </w:pPr>
      <w:rPr>
        <w:rFonts w:ascii="Wingdings" w:hAnsi="Wingdings" w:hint="default"/>
        <w:sz w:val="20"/>
      </w:rPr>
    </w:lvl>
    <w:lvl w:ilvl="7" w:tplc="ACF0DE46" w:tentative="1">
      <w:start w:val="1"/>
      <w:numFmt w:val="bullet"/>
      <w:lvlText w:val=""/>
      <w:lvlJc w:val="left"/>
      <w:pPr>
        <w:tabs>
          <w:tab w:val="num" w:pos="5760"/>
        </w:tabs>
        <w:ind w:left="5760" w:hanging="360"/>
      </w:pPr>
      <w:rPr>
        <w:rFonts w:ascii="Wingdings" w:hAnsi="Wingdings" w:hint="default"/>
        <w:sz w:val="20"/>
      </w:rPr>
    </w:lvl>
    <w:lvl w:ilvl="8" w:tplc="B818E310"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1">
    <w:nsid w:val="46752FAA"/>
    <w:multiLevelType w:val="hybridMultilevel"/>
    <w:tmpl w:val="8B3C169C"/>
    <w:lvl w:ilvl="0" w:tplc="B2C47BD2">
      <w:start w:val="1"/>
      <w:numFmt w:val="bullet"/>
      <w:lvlText w:val=""/>
      <w:lvlJc w:val="left"/>
      <w:pPr>
        <w:ind w:left="1429" w:hanging="360"/>
      </w:pPr>
      <w:rPr>
        <w:rFonts w:ascii="Symbol" w:hAnsi="Symbol" w:hint="default"/>
      </w:rPr>
    </w:lvl>
    <w:lvl w:ilvl="1" w:tplc="97B0D04A" w:tentative="1">
      <w:start w:val="1"/>
      <w:numFmt w:val="bullet"/>
      <w:lvlText w:val="o"/>
      <w:lvlJc w:val="left"/>
      <w:pPr>
        <w:ind w:left="2149" w:hanging="360"/>
      </w:pPr>
      <w:rPr>
        <w:rFonts w:ascii="Courier New" w:hAnsi="Courier New" w:cs="Courier New" w:hint="default"/>
      </w:rPr>
    </w:lvl>
    <w:lvl w:ilvl="2" w:tplc="3A6EE4BA" w:tentative="1">
      <w:start w:val="1"/>
      <w:numFmt w:val="bullet"/>
      <w:lvlText w:val=""/>
      <w:lvlJc w:val="left"/>
      <w:pPr>
        <w:ind w:left="2869" w:hanging="360"/>
      </w:pPr>
      <w:rPr>
        <w:rFonts w:ascii="Wingdings" w:hAnsi="Wingdings" w:hint="default"/>
      </w:rPr>
    </w:lvl>
    <w:lvl w:ilvl="3" w:tplc="3FD4F43A" w:tentative="1">
      <w:start w:val="1"/>
      <w:numFmt w:val="bullet"/>
      <w:lvlText w:val=""/>
      <w:lvlJc w:val="left"/>
      <w:pPr>
        <w:ind w:left="3589" w:hanging="360"/>
      </w:pPr>
      <w:rPr>
        <w:rFonts w:ascii="Symbol" w:hAnsi="Symbol" w:hint="default"/>
      </w:rPr>
    </w:lvl>
    <w:lvl w:ilvl="4" w:tplc="FB8814A4" w:tentative="1">
      <w:start w:val="1"/>
      <w:numFmt w:val="bullet"/>
      <w:lvlText w:val="o"/>
      <w:lvlJc w:val="left"/>
      <w:pPr>
        <w:ind w:left="4309" w:hanging="360"/>
      </w:pPr>
      <w:rPr>
        <w:rFonts w:ascii="Courier New" w:hAnsi="Courier New" w:cs="Courier New" w:hint="default"/>
      </w:rPr>
    </w:lvl>
    <w:lvl w:ilvl="5" w:tplc="449ECD0C" w:tentative="1">
      <w:start w:val="1"/>
      <w:numFmt w:val="bullet"/>
      <w:lvlText w:val=""/>
      <w:lvlJc w:val="left"/>
      <w:pPr>
        <w:ind w:left="5029" w:hanging="360"/>
      </w:pPr>
      <w:rPr>
        <w:rFonts w:ascii="Wingdings" w:hAnsi="Wingdings" w:hint="default"/>
      </w:rPr>
    </w:lvl>
    <w:lvl w:ilvl="6" w:tplc="FE92E87E" w:tentative="1">
      <w:start w:val="1"/>
      <w:numFmt w:val="bullet"/>
      <w:lvlText w:val=""/>
      <w:lvlJc w:val="left"/>
      <w:pPr>
        <w:ind w:left="5749" w:hanging="360"/>
      </w:pPr>
      <w:rPr>
        <w:rFonts w:ascii="Symbol" w:hAnsi="Symbol" w:hint="default"/>
      </w:rPr>
    </w:lvl>
    <w:lvl w:ilvl="7" w:tplc="B2502E16" w:tentative="1">
      <w:start w:val="1"/>
      <w:numFmt w:val="bullet"/>
      <w:lvlText w:val="o"/>
      <w:lvlJc w:val="left"/>
      <w:pPr>
        <w:ind w:left="6469" w:hanging="360"/>
      </w:pPr>
      <w:rPr>
        <w:rFonts w:ascii="Courier New" w:hAnsi="Courier New" w:cs="Courier New" w:hint="default"/>
      </w:rPr>
    </w:lvl>
    <w:lvl w:ilvl="8" w:tplc="8BB8B134" w:tentative="1">
      <w:start w:val="1"/>
      <w:numFmt w:val="bullet"/>
      <w:lvlText w:val=""/>
      <w:lvlJc w:val="left"/>
      <w:pPr>
        <w:ind w:left="7189" w:hanging="360"/>
      </w:pPr>
      <w:rPr>
        <w:rFonts w:ascii="Wingdings" w:hAnsi="Wingdings" w:hint="default"/>
      </w:rPr>
    </w:lvl>
  </w:abstractNum>
  <w:abstractNum w:abstractNumId="26" w15:restartNumberingAfterBreak="1">
    <w:nsid w:val="4EF2599A"/>
    <w:multiLevelType w:val="multilevel"/>
    <w:tmpl w:val="D42885AA"/>
    <w:lvl w:ilvl="0">
      <w:start w:val="1"/>
      <w:numFmt w:val="bullet"/>
      <w:lvlText w:val=""/>
      <w:lvlJc w:val="left"/>
      <w:pPr>
        <w:tabs>
          <w:tab w:val="num" w:pos="720"/>
        </w:tabs>
        <w:ind w:left="720" w:hanging="360"/>
      </w:pPr>
      <w:rPr>
        <w:rFonts w:ascii="Symbol" w:hAnsi="Symbol" w:hint="default"/>
        <w:sz w:val="20"/>
        <w:u w:color="ED7D31"/>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1">
    <w:nsid w:val="517C554D"/>
    <w:multiLevelType w:val="hybridMultilevel"/>
    <w:tmpl w:val="6B1EE32A"/>
    <w:lvl w:ilvl="0" w:tplc="6B340D90">
      <w:start w:val="1"/>
      <w:numFmt w:val="upperLetter"/>
      <w:lvlText w:val="%1."/>
      <w:lvlJc w:val="left"/>
      <w:pPr>
        <w:ind w:left="720" w:hanging="360"/>
      </w:pPr>
    </w:lvl>
    <w:lvl w:ilvl="1" w:tplc="BC60396C">
      <w:start w:val="1"/>
      <w:numFmt w:val="lowerLetter"/>
      <w:lvlText w:val="%2."/>
      <w:lvlJc w:val="left"/>
      <w:pPr>
        <w:ind w:left="1440" w:hanging="360"/>
      </w:pPr>
    </w:lvl>
    <w:lvl w:ilvl="2" w:tplc="48DA3230">
      <w:start w:val="1"/>
      <w:numFmt w:val="lowerRoman"/>
      <w:lvlText w:val="%3."/>
      <w:lvlJc w:val="right"/>
      <w:pPr>
        <w:ind w:left="2160" w:hanging="180"/>
      </w:pPr>
    </w:lvl>
    <w:lvl w:ilvl="3" w:tplc="DDA0C924">
      <w:start w:val="1"/>
      <w:numFmt w:val="decimal"/>
      <w:lvlText w:val="%4."/>
      <w:lvlJc w:val="left"/>
      <w:pPr>
        <w:ind w:left="2880" w:hanging="360"/>
      </w:pPr>
    </w:lvl>
    <w:lvl w:ilvl="4" w:tplc="EAB83C80">
      <w:start w:val="1"/>
      <w:numFmt w:val="lowerLetter"/>
      <w:lvlText w:val="%5."/>
      <w:lvlJc w:val="left"/>
      <w:pPr>
        <w:ind w:left="3600" w:hanging="360"/>
      </w:pPr>
    </w:lvl>
    <w:lvl w:ilvl="5" w:tplc="5DA29CDC">
      <w:start w:val="1"/>
      <w:numFmt w:val="lowerRoman"/>
      <w:lvlText w:val="%6."/>
      <w:lvlJc w:val="right"/>
      <w:pPr>
        <w:ind w:left="4320" w:hanging="180"/>
      </w:pPr>
    </w:lvl>
    <w:lvl w:ilvl="6" w:tplc="2856C806">
      <w:start w:val="1"/>
      <w:numFmt w:val="decimal"/>
      <w:lvlText w:val="%7."/>
      <w:lvlJc w:val="left"/>
      <w:pPr>
        <w:ind w:left="5040" w:hanging="360"/>
      </w:pPr>
    </w:lvl>
    <w:lvl w:ilvl="7" w:tplc="19DEC25A">
      <w:start w:val="1"/>
      <w:numFmt w:val="lowerLetter"/>
      <w:lvlText w:val="%8."/>
      <w:lvlJc w:val="left"/>
      <w:pPr>
        <w:ind w:left="5760" w:hanging="360"/>
      </w:pPr>
    </w:lvl>
    <w:lvl w:ilvl="8" w:tplc="AEE2C052">
      <w:start w:val="1"/>
      <w:numFmt w:val="lowerRoman"/>
      <w:lvlText w:val="%9."/>
      <w:lvlJc w:val="right"/>
      <w:pPr>
        <w:ind w:left="6480" w:hanging="180"/>
      </w:pPr>
    </w:lvl>
  </w:abstractNum>
  <w:abstractNum w:abstractNumId="28" w15:restartNumberingAfterBreak="1">
    <w:nsid w:val="52A8406F"/>
    <w:multiLevelType w:val="hybridMultilevel"/>
    <w:tmpl w:val="57C80BB4"/>
    <w:lvl w:ilvl="0" w:tplc="FEFEEF18">
      <w:start w:val="1"/>
      <w:numFmt w:val="bullet"/>
      <w:lvlText w:val=""/>
      <w:lvlJc w:val="left"/>
      <w:pPr>
        <w:ind w:left="720" w:hanging="360"/>
      </w:pPr>
      <w:rPr>
        <w:rFonts w:ascii="Symbol" w:hAnsi="Symbol" w:hint="default"/>
      </w:rPr>
    </w:lvl>
    <w:lvl w:ilvl="1" w:tplc="265A9A16" w:tentative="1">
      <w:start w:val="1"/>
      <w:numFmt w:val="bullet"/>
      <w:lvlText w:val="o"/>
      <w:lvlJc w:val="left"/>
      <w:pPr>
        <w:ind w:left="1440" w:hanging="360"/>
      </w:pPr>
      <w:rPr>
        <w:rFonts w:ascii="Courier New" w:hAnsi="Courier New" w:cs="Courier New" w:hint="default"/>
      </w:rPr>
    </w:lvl>
    <w:lvl w:ilvl="2" w:tplc="AE5EE286" w:tentative="1">
      <w:start w:val="1"/>
      <w:numFmt w:val="bullet"/>
      <w:lvlText w:val=""/>
      <w:lvlJc w:val="left"/>
      <w:pPr>
        <w:ind w:left="2160" w:hanging="360"/>
      </w:pPr>
      <w:rPr>
        <w:rFonts w:ascii="Wingdings" w:hAnsi="Wingdings" w:hint="default"/>
      </w:rPr>
    </w:lvl>
    <w:lvl w:ilvl="3" w:tplc="F4760AA6" w:tentative="1">
      <w:start w:val="1"/>
      <w:numFmt w:val="bullet"/>
      <w:lvlText w:val=""/>
      <w:lvlJc w:val="left"/>
      <w:pPr>
        <w:ind w:left="2880" w:hanging="360"/>
      </w:pPr>
      <w:rPr>
        <w:rFonts w:ascii="Symbol" w:hAnsi="Symbol" w:hint="default"/>
      </w:rPr>
    </w:lvl>
    <w:lvl w:ilvl="4" w:tplc="CEB690BE" w:tentative="1">
      <w:start w:val="1"/>
      <w:numFmt w:val="bullet"/>
      <w:lvlText w:val="o"/>
      <w:lvlJc w:val="left"/>
      <w:pPr>
        <w:ind w:left="3600" w:hanging="360"/>
      </w:pPr>
      <w:rPr>
        <w:rFonts w:ascii="Courier New" w:hAnsi="Courier New" w:cs="Courier New" w:hint="default"/>
      </w:rPr>
    </w:lvl>
    <w:lvl w:ilvl="5" w:tplc="71680146" w:tentative="1">
      <w:start w:val="1"/>
      <w:numFmt w:val="bullet"/>
      <w:lvlText w:val=""/>
      <w:lvlJc w:val="left"/>
      <w:pPr>
        <w:ind w:left="4320" w:hanging="360"/>
      </w:pPr>
      <w:rPr>
        <w:rFonts w:ascii="Wingdings" w:hAnsi="Wingdings" w:hint="default"/>
      </w:rPr>
    </w:lvl>
    <w:lvl w:ilvl="6" w:tplc="3E28E606" w:tentative="1">
      <w:start w:val="1"/>
      <w:numFmt w:val="bullet"/>
      <w:lvlText w:val=""/>
      <w:lvlJc w:val="left"/>
      <w:pPr>
        <w:ind w:left="5040" w:hanging="360"/>
      </w:pPr>
      <w:rPr>
        <w:rFonts w:ascii="Symbol" w:hAnsi="Symbol" w:hint="default"/>
      </w:rPr>
    </w:lvl>
    <w:lvl w:ilvl="7" w:tplc="0FDCB98C" w:tentative="1">
      <w:start w:val="1"/>
      <w:numFmt w:val="bullet"/>
      <w:lvlText w:val="o"/>
      <w:lvlJc w:val="left"/>
      <w:pPr>
        <w:ind w:left="5760" w:hanging="360"/>
      </w:pPr>
      <w:rPr>
        <w:rFonts w:ascii="Courier New" w:hAnsi="Courier New" w:cs="Courier New" w:hint="default"/>
      </w:rPr>
    </w:lvl>
    <w:lvl w:ilvl="8" w:tplc="C48CA512" w:tentative="1">
      <w:start w:val="1"/>
      <w:numFmt w:val="bullet"/>
      <w:lvlText w:val=""/>
      <w:lvlJc w:val="left"/>
      <w:pPr>
        <w:ind w:left="6480" w:hanging="360"/>
      </w:pPr>
      <w:rPr>
        <w:rFonts w:ascii="Wingdings" w:hAnsi="Wingdings" w:hint="default"/>
      </w:rPr>
    </w:lvl>
  </w:abstractNum>
  <w:abstractNum w:abstractNumId="29" w15:restartNumberingAfterBreak="1">
    <w:nsid w:val="55B664AA"/>
    <w:multiLevelType w:val="singleLevel"/>
    <w:tmpl w:val="4414FE54"/>
    <w:lvl w:ilvl="0">
      <w:start w:val="1"/>
      <w:numFmt w:val="decimalZero"/>
      <w:lvlText w:val="%1."/>
      <w:lvlJc w:val="left"/>
      <w:pPr>
        <w:tabs>
          <w:tab w:val="num" w:pos="390"/>
        </w:tabs>
        <w:ind w:left="390" w:hanging="390"/>
      </w:pPr>
      <w:rPr>
        <w:rFonts w:hint="default"/>
      </w:rPr>
    </w:lvl>
  </w:abstractNum>
  <w:abstractNum w:abstractNumId="30" w15:restartNumberingAfterBreak="1">
    <w:nsid w:val="606961CC"/>
    <w:multiLevelType w:val="multilevel"/>
    <w:tmpl w:val="40FEA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1">
    <w:nsid w:val="66AF04CF"/>
    <w:multiLevelType w:val="singleLevel"/>
    <w:tmpl w:val="0C090011"/>
    <w:lvl w:ilvl="0">
      <w:start w:val="1"/>
      <w:numFmt w:val="decimal"/>
      <w:lvlText w:val="%1)"/>
      <w:lvlJc w:val="left"/>
      <w:pPr>
        <w:tabs>
          <w:tab w:val="num" w:pos="360"/>
        </w:tabs>
        <w:ind w:left="360" w:hanging="360"/>
      </w:pPr>
      <w:rPr>
        <w:rFonts w:hint="default"/>
      </w:rPr>
    </w:lvl>
  </w:abstractNum>
  <w:abstractNum w:abstractNumId="32" w15:restartNumberingAfterBreak="1">
    <w:nsid w:val="66B03461"/>
    <w:multiLevelType w:val="hybridMultilevel"/>
    <w:tmpl w:val="AA46AEAC"/>
    <w:lvl w:ilvl="0" w:tplc="BBAE8284">
      <w:start w:val="1"/>
      <w:numFmt w:val="bullet"/>
      <w:lvlText w:val=""/>
      <w:lvlJc w:val="left"/>
      <w:pPr>
        <w:ind w:left="720" w:hanging="360"/>
      </w:pPr>
      <w:rPr>
        <w:rFonts w:ascii="Symbol" w:hAnsi="Symbol" w:cs="Symbol" w:hint="default"/>
      </w:rPr>
    </w:lvl>
    <w:lvl w:ilvl="1" w:tplc="90D0E0A8" w:tentative="1">
      <w:start w:val="1"/>
      <w:numFmt w:val="bullet"/>
      <w:lvlText w:val="o"/>
      <w:lvlJc w:val="left"/>
      <w:pPr>
        <w:ind w:left="1440" w:hanging="360"/>
      </w:pPr>
      <w:rPr>
        <w:rFonts w:ascii="Courier New" w:hAnsi="Courier New" w:cs="Courier New" w:hint="default"/>
      </w:rPr>
    </w:lvl>
    <w:lvl w:ilvl="2" w:tplc="418C26BE" w:tentative="1">
      <w:start w:val="1"/>
      <w:numFmt w:val="bullet"/>
      <w:lvlText w:val=""/>
      <w:lvlJc w:val="left"/>
      <w:pPr>
        <w:ind w:left="2160" w:hanging="360"/>
      </w:pPr>
      <w:rPr>
        <w:rFonts w:ascii="Wingdings" w:hAnsi="Wingdings" w:hint="default"/>
      </w:rPr>
    </w:lvl>
    <w:lvl w:ilvl="3" w:tplc="896ECD62" w:tentative="1">
      <w:start w:val="1"/>
      <w:numFmt w:val="bullet"/>
      <w:lvlText w:val=""/>
      <w:lvlJc w:val="left"/>
      <w:pPr>
        <w:ind w:left="2880" w:hanging="360"/>
      </w:pPr>
      <w:rPr>
        <w:rFonts w:ascii="Symbol" w:hAnsi="Symbol" w:hint="default"/>
      </w:rPr>
    </w:lvl>
    <w:lvl w:ilvl="4" w:tplc="A02A0A4E" w:tentative="1">
      <w:start w:val="1"/>
      <w:numFmt w:val="bullet"/>
      <w:lvlText w:val="o"/>
      <w:lvlJc w:val="left"/>
      <w:pPr>
        <w:ind w:left="3600" w:hanging="360"/>
      </w:pPr>
      <w:rPr>
        <w:rFonts w:ascii="Courier New" w:hAnsi="Courier New" w:cs="Courier New" w:hint="default"/>
      </w:rPr>
    </w:lvl>
    <w:lvl w:ilvl="5" w:tplc="AFBC3D08" w:tentative="1">
      <w:start w:val="1"/>
      <w:numFmt w:val="bullet"/>
      <w:lvlText w:val=""/>
      <w:lvlJc w:val="left"/>
      <w:pPr>
        <w:ind w:left="4320" w:hanging="360"/>
      </w:pPr>
      <w:rPr>
        <w:rFonts w:ascii="Wingdings" w:hAnsi="Wingdings" w:hint="default"/>
      </w:rPr>
    </w:lvl>
    <w:lvl w:ilvl="6" w:tplc="AE629468" w:tentative="1">
      <w:start w:val="1"/>
      <w:numFmt w:val="bullet"/>
      <w:lvlText w:val=""/>
      <w:lvlJc w:val="left"/>
      <w:pPr>
        <w:ind w:left="5040" w:hanging="360"/>
      </w:pPr>
      <w:rPr>
        <w:rFonts w:ascii="Symbol" w:hAnsi="Symbol" w:hint="default"/>
      </w:rPr>
    </w:lvl>
    <w:lvl w:ilvl="7" w:tplc="D9565496" w:tentative="1">
      <w:start w:val="1"/>
      <w:numFmt w:val="bullet"/>
      <w:lvlText w:val="o"/>
      <w:lvlJc w:val="left"/>
      <w:pPr>
        <w:ind w:left="5760" w:hanging="360"/>
      </w:pPr>
      <w:rPr>
        <w:rFonts w:ascii="Courier New" w:hAnsi="Courier New" w:cs="Courier New" w:hint="default"/>
      </w:rPr>
    </w:lvl>
    <w:lvl w:ilvl="8" w:tplc="8B444A82" w:tentative="1">
      <w:start w:val="1"/>
      <w:numFmt w:val="bullet"/>
      <w:lvlText w:val=""/>
      <w:lvlJc w:val="left"/>
      <w:pPr>
        <w:ind w:left="6480" w:hanging="360"/>
      </w:pPr>
      <w:rPr>
        <w:rFonts w:ascii="Wingdings" w:hAnsi="Wingdings" w:hint="default"/>
      </w:rPr>
    </w:lvl>
  </w:abstractNum>
  <w:abstractNum w:abstractNumId="33" w15:restartNumberingAfterBreak="1">
    <w:nsid w:val="66F04DA1"/>
    <w:multiLevelType w:val="hybridMultilevel"/>
    <w:tmpl w:val="81B20208"/>
    <w:lvl w:ilvl="0" w:tplc="7EE0F9DA">
      <w:start w:val="1"/>
      <w:numFmt w:val="decimal"/>
      <w:lvlText w:val="%1."/>
      <w:lvlJc w:val="left"/>
      <w:pPr>
        <w:ind w:left="720" w:hanging="360"/>
      </w:pPr>
      <w:rPr>
        <w:rFonts w:hint="default"/>
      </w:rPr>
    </w:lvl>
    <w:lvl w:ilvl="1" w:tplc="E998223A" w:tentative="1">
      <w:start w:val="1"/>
      <w:numFmt w:val="lowerLetter"/>
      <w:lvlText w:val="%2."/>
      <w:lvlJc w:val="left"/>
      <w:pPr>
        <w:ind w:left="1440" w:hanging="360"/>
      </w:pPr>
    </w:lvl>
    <w:lvl w:ilvl="2" w:tplc="59BABC66" w:tentative="1">
      <w:start w:val="1"/>
      <w:numFmt w:val="lowerRoman"/>
      <w:lvlText w:val="%3."/>
      <w:lvlJc w:val="right"/>
      <w:pPr>
        <w:ind w:left="2160" w:hanging="180"/>
      </w:pPr>
    </w:lvl>
    <w:lvl w:ilvl="3" w:tplc="3C0279F4" w:tentative="1">
      <w:start w:val="1"/>
      <w:numFmt w:val="decimal"/>
      <w:lvlText w:val="%4."/>
      <w:lvlJc w:val="left"/>
      <w:pPr>
        <w:ind w:left="2880" w:hanging="360"/>
      </w:pPr>
    </w:lvl>
    <w:lvl w:ilvl="4" w:tplc="000C2588" w:tentative="1">
      <w:start w:val="1"/>
      <w:numFmt w:val="lowerLetter"/>
      <w:lvlText w:val="%5."/>
      <w:lvlJc w:val="left"/>
      <w:pPr>
        <w:ind w:left="3600" w:hanging="360"/>
      </w:pPr>
    </w:lvl>
    <w:lvl w:ilvl="5" w:tplc="2ACAE1D2" w:tentative="1">
      <w:start w:val="1"/>
      <w:numFmt w:val="lowerRoman"/>
      <w:lvlText w:val="%6."/>
      <w:lvlJc w:val="right"/>
      <w:pPr>
        <w:ind w:left="4320" w:hanging="180"/>
      </w:pPr>
    </w:lvl>
    <w:lvl w:ilvl="6" w:tplc="B2D62B02" w:tentative="1">
      <w:start w:val="1"/>
      <w:numFmt w:val="decimal"/>
      <w:lvlText w:val="%7."/>
      <w:lvlJc w:val="left"/>
      <w:pPr>
        <w:ind w:left="5040" w:hanging="360"/>
      </w:pPr>
    </w:lvl>
    <w:lvl w:ilvl="7" w:tplc="570AB514" w:tentative="1">
      <w:start w:val="1"/>
      <w:numFmt w:val="lowerLetter"/>
      <w:lvlText w:val="%8."/>
      <w:lvlJc w:val="left"/>
      <w:pPr>
        <w:ind w:left="5760" w:hanging="360"/>
      </w:pPr>
    </w:lvl>
    <w:lvl w:ilvl="8" w:tplc="54744764" w:tentative="1">
      <w:start w:val="1"/>
      <w:numFmt w:val="lowerRoman"/>
      <w:lvlText w:val="%9."/>
      <w:lvlJc w:val="right"/>
      <w:pPr>
        <w:ind w:left="6480" w:hanging="180"/>
      </w:pPr>
    </w:lvl>
  </w:abstractNum>
  <w:abstractNum w:abstractNumId="34" w15:restartNumberingAfterBreak="1">
    <w:nsid w:val="67532A54"/>
    <w:multiLevelType w:val="singleLevel"/>
    <w:tmpl w:val="621E7E70"/>
    <w:lvl w:ilvl="0">
      <w:start w:val="1"/>
      <w:numFmt w:val="bullet"/>
      <w:lvlText w:val=""/>
      <w:lvlJc w:val="left"/>
      <w:pPr>
        <w:tabs>
          <w:tab w:val="num" w:pos="648"/>
        </w:tabs>
        <w:ind w:left="648" w:hanging="360"/>
      </w:pPr>
      <w:rPr>
        <w:rFonts w:ascii="Symbol" w:hAnsi="Symbol" w:hint="default"/>
      </w:rPr>
    </w:lvl>
  </w:abstractNum>
  <w:abstractNum w:abstractNumId="35" w15:restartNumberingAfterBreak="1">
    <w:nsid w:val="68A139E5"/>
    <w:multiLevelType w:val="multilevel"/>
    <w:tmpl w:val="8DE8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1">
    <w:nsid w:val="68DE5438"/>
    <w:multiLevelType w:val="hybridMultilevel"/>
    <w:tmpl w:val="714E4D6E"/>
    <w:lvl w:ilvl="0" w:tplc="EF4CC126">
      <w:start w:val="1"/>
      <w:numFmt w:val="bullet"/>
      <w:lvlText w:val=""/>
      <w:lvlJc w:val="left"/>
      <w:pPr>
        <w:tabs>
          <w:tab w:val="num" w:pos="1429"/>
        </w:tabs>
        <w:ind w:left="1429" w:hanging="360"/>
      </w:pPr>
      <w:rPr>
        <w:rFonts w:ascii="Symbol" w:hAnsi="Symbol" w:hint="default"/>
      </w:rPr>
    </w:lvl>
    <w:lvl w:ilvl="1" w:tplc="47222EFE" w:tentative="1">
      <w:start w:val="1"/>
      <w:numFmt w:val="bullet"/>
      <w:lvlText w:val="o"/>
      <w:lvlJc w:val="left"/>
      <w:pPr>
        <w:tabs>
          <w:tab w:val="num" w:pos="2149"/>
        </w:tabs>
        <w:ind w:left="2149" w:hanging="360"/>
      </w:pPr>
      <w:rPr>
        <w:rFonts w:ascii="Courier New" w:hAnsi="Courier New" w:hint="default"/>
      </w:rPr>
    </w:lvl>
    <w:lvl w:ilvl="2" w:tplc="51FCB2D0" w:tentative="1">
      <w:start w:val="1"/>
      <w:numFmt w:val="bullet"/>
      <w:lvlText w:val=""/>
      <w:lvlJc w:val="left"/>
      <w:pPr>
        <w:tabs>
          <w:tab w:val="num" w:pos="2869"/>
        </w:tabs>
        <w:ind w:left="2869" w:hanging="360"/>
      </w:pPr>
      <w:rPr>
        <w:rFonts w:ascii="Wingdings" w:hAnsi="Wingdings" w:hint="default"/>
      </w:rPr>
    </w:lvl>
    <w:lvl w:ilvl="3" w:tplc="7A58064C" w:tentative="1">
      <w:start w:val="1"/>
      <w:numFmt w:val="bullet"/>
      <w:lvlText w:val=""/>
      <w:lvlJc w:val="left"/>
      <w:pPr>
        <w:tabs>
          <w:tab w:val="num" w:pos="3589"/>
        </w:tabs>
        <w:ind w:left="3589" w:hanging="360"/>
      </w:pPr>
      <w:rPr>
        <w:rFonts w:ascii="Symbol" w:hAnsi="Symbol" w:hint="default"/>
      </w:rPr>
    </w:lvl>
    <w:lvl w:ilvl="4" w:tplc="E87EEE80" w:tentative="1">
      <w:start w:val="1"/>
      <w:numFmt w:val="bullet"/>
      <w:lvlText w:val="o"/>
      <w:lvlJc w:val="left"/>
      <w:pPr>
        <w:tabs>
          <w:tab w:val="num" w:pos="4309"/>
        </w:tabs>
        <w:ind w:left="4309" w:hanging="360"/>
      </w:pPr>
      <w:rPr>
        <w:rFonts w:ascii="Courier New" w:hAnsi="Courier New" w:hint="default"/>
      </w:rPr>
    </w:lvl>
    <w:lvl w:ilvl="5" w:tplc="577E129E" w:tentative="1">
      <w:start w:val="1"/>
      <w:numFmt w:val="bullet"/>
      <w:lvlText w:val=""/>
      <w:lvlJc w:val="left"/>
      <w:pPr>
        <w:tabs>
          <w:tab w:val="num" w:pos="5029"/>
        </w:tabs>
        <w:ind w:left="5029" w:hanging="360"/>
      </w:pPr>
      <w:rPr>
        <w:rFonts w:ascii="Wingdings" w:hAnsi="Wingdings" w:hint="default"/>
      </w:rPr>
    </w:lvl>
    <w:lvl w:ilvl="6" w:tplc="8FE25534" w:tentative="1">
      <w:start w:val="1"/>
      <w:numFmt w:val="bullet"/>
      <w:lvlText w:val=""/>
      <w:lvlJc w:val="left"/>
      <w:pPr>
        <w:tabs>
          <w:tab w:val="num" w:pos="5749"/>
        </w:tabs>
        <w:ind w:left="5749" w:hanging="360"/>
      </w:pPr>
      <w:rPr>
        <w:rFonts w:ascii="Symbol" w:hAnsi="Symbol" w:hint="default"/>
      </w:rPr>
    </w:lvl>
    <w:lvl w:ilvl="7" w:tplc="1228CD5E" w:tentative="1">
      <w:start w:val="1"/>
      <w:numFmt w:val="bullet"/>
      <w:lvlText w:val="o"/>
      <w:lvlJc w:val="left"/>
      <w:pPr>
        <w:tabs>
          <w:tab w:val="num" w:pos="6469"/>
        </w:tabs>
        <w:ind w:left="6469" w:hanging="360"/>
      </w:pPr>
      <w:rPr>
        <w:rFonts w:ascii="Courier New" w:hAnsi="Courier New" w:hint="default"/>
      </w:rPr>
    </w:lvl>
    <w:lvl w:ilvl="8" w:tplc="1D1CFD7C"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1">
    <w:nsid w:val="70AE007C"/>
    <w:multiLevelType w:val="hybridMultilevel"/>
    <w:tmpl w:val="311C6AE0"/>
    <w:lvl w:ilvl="0" w:tplc="843452A4">
      <w:numFmt w:val="bullet"/>
      <w:lvlText w:val="•"/>
      <w:lvlJc w:val="left"/>
      <w:pPr>
        <w:ind w:left="1080" w:hanging="720"/>
      </w:pPr>
      <w:rPr>
        <w:rFonts w:ascii="inherit" w:eastAsia="Times New Roman" w:hAnsi="inherit" w:cs="Arial" w:hint="default"/>
      </w:rPr>
    </w:lvl>
    <w:lvl w:ilvl="1" w:tplc="D00AB8BC" w:tentative="1">
      <w:start w:val="1"/>
      <w:numFmt w:val="bullet"/>
      <w:lvlText w:val="o"/>
      <w:lvlJc w:val="left"/>
      <w:pPr>
        <w:ind w:left="1440" w:hanging="360"/>
      </w:pPr>
      <w:rPr>
        <w:rFonts w:ascii="Courier New" w:hAnsi="Courier New" w:cs="Courier New" w:hint="default"/>
      </w:rPr>
    </w:lvl>
    <w:lvl w:ilvl="2" w:tplc="A2CE4454" w:tentative="1">
      <w:start w:val="1"/>
      <w:numFmt w:val="bullet"/>
      <w:lvlText w:val=""/>
      <w:lvlJc w:val="left"/>
      <w:pPr>
        <w:ind w:left="2160" w:hanging="360"/>
      </w:pPr>
      <w:rPr>
        <w:rFonts w:ascii="Wingdings" w:hAnsi="Wingdings" w:hint="default"/>
      </w:rPr>
    </w:lvl>
    <w:lvl w:ilvl="3" w:tplc="AFD40E62" w:tentative="1">
      <w:start w:val="1"/>
      <w:numFmt w:val="bullet"/>
      <w:lvlText w:val=""/>
      <w:lvlJc w:val="left"/>
      <w:pPr>
        <w:ind w:left="2880" w:hanging="360"/>
      </w:pPr>
      <w:rPr>
        <w:rFonts w:ascii="Symbol" w:hAnsi="Symbol" w:hint="default"/>
      </w:rPr>
    </w:lvl>
    <w:lvl w:ilvl="4" w:tplc="1B5E4254" w:tentative="1">
      <w:start w:val="1"/>
      <w:numFmt w:val="bullet"/>
      <w:lvlText w:val="o"/>
      <w:lvlJc w:val="left"/>
      <w:pPr>
        <w:ind w:left="3600" w:hanging="360"/>
      </w:pPr>
      <w:rPr>
        <w:rFonts w:ascii="Courier New" w:hAnsi="Courier New" w:cs="Courier New" w:hint="default"/>
      </w:rPr>
    </w:lvl>
    <w:lvl w:ilvl="5" w:tplc="0BA4E5F2" w:tentative="1">
      <w:start w:val="1"/>
      <w:numFmt w:val="bullet"/>
      <w:lvlText w:val=""/>
      <w:lvlJc w:val="left"/>
      <w:pPr>
        <w:ind w:left="4320" w:hanging="360"/>
      </w:pPr>
      <w:rPr>
        <w:rFonts w:ascii="Wingdings" w:hAnsi="Wingdings" w:hint="default"/>
      </w:rPr>
    </w:lvl>
    <w:lvl w:ilvl="6" w:tplc="04128560" w:tentative="1">
      <w:start w:val="1"/>
      <w:numFmt w:val="bullet"/>
      <w:lvlText w:val=""/>
      <w:lvlJc w:val="left"/>
      <w:pPr>
        <w:ind w:left="5040" w:hanging="360"/>
      </w:pPr>
      <w:rPr>
        <w:rFonts w:ascii="Symbol" w:hAnsi="Symbol" w:hint="default"/>
      </w:rPr>
    </w:lvl>
    <w:lvl w:ilvl="7" w:tplc="4624653C" w:tentative="1">
      <w:start w:val="1"/>
      <w:numFmt w:val="bullet"/>
      <w:lvlText w:val="o"/>
      <w:lvlJc w:val="left"/>
      <w:pPr>
        <w:ind w:left="5760" w:hanging="360"/>
      </w:pPr>
      <w:rPr>
        <w:rFonts w:ascii="Courier New" w:hAnsi="Courier New" w:cs="Courier New" w:hint="default"/>
      </w:rPr>
    </w:lvl>
    <w:lvl w:ilvl="8" w:tplc="19D8C7CA" w:tentative="1">
      <w:start w:val="1"/>
      <w:numFmt w:val="bullet"/>
      <w:lvlText w:val=""/>
      <w:lvlJc w:val="left"/>
      <w:pPr>
        <w:ind w:left="6480" w:hanging="360"/>
      </w:pPr>
      <w:rPr>
        <w:rFonts w:ascii="Wingdings" w:hAnsi="Wingdings" w:hint="default"/>
      </w:rPr>
    </w:lvl>
  </w:abstractNum>
  <w:abstractNum w:abstractNumId="38" w15:restartNumberingAfterBreak="1">
    <w:nsid w:val="72087CDA"/>
    <w:multiLevelType w:val="hybridMultilevel"/>
    <w:tmpl w:val="8E942C8C"/>
    <w:lvl w:ilvl="0" w:tplc="A5FC6428">
      <w:numFmt w:val="bullet"/>
      <w:lvlText w:val="•"/>
      <w:lvlJc w:val="left"/>
      <w:pPr>
        <w:ind w:left="807" w:hanging="360"/>
      </w:pPr>
      <w:rPr>
        <w:rFonts w:ascii="Times New Roman" w:eastAsiaTheme="minorHAnsi" w:hAnsi="Times New Roman" w:cs="Times New Roman" w:hint="default"/>
      </w:rPr>
    </w:lvl>
    <w:lvl w:ilvl="1" w:tplc="D0969DBA" w:tentative="1">
      <w:start w:val="1"/>
      <w:numFmt w:val="bullet"/>
      <w:lvlText w:val="o"/>
      <w:lvlJc w:val="left"/>
      <w:pPr>
        <w:ind w:left="1527" w:hanging="360"/>
      </w:pPr>
      <w:rPr>
        <w:rFonts w:ascii="Courier New" w:hAnsi="Courier New" w:cs="Courier New" w:hint="default"/>
      </w:rPr>
    </w:lvl>
    <w:lvl w:ilvl="2" w:tplc="5FF2444E" w:tentative="1">
      <w:start w:val="1"/>
      <w:numFmt w:val="bullet"/>
      <w:lvlText w:val=""/>
      <w:lvlJc w:val="left"/>
      <w:pPr>
        <w:ind w:left="2247" w:hanging="360"/>
      </w:pPr>
      <w:rPr>
        <w:rFonts w:ascii="Wingdings" w:hAnsi="Wingdings" w:hint="default"/>
      </w:rPr>
    </w:lvl>
    <w:lvl w:ilvl="3" w:tplc="D934522A" w:tentative="1">
      <w:start w:val="1"/>
      <w:numFmt w:val="bullet"/>
      <w:lvlText w:val=""/>
      <w:lvlJc w:val="left"/>
      <w:pPr>
        <w:ind w:left="2967" w:hanging="360"/>
      </w:pPr>
      <w:rPr>
        <w:rFonts w:ascii="Symbol" w:hAnsi="Symbol" w:hint="default"/>
      </w:rPr>
    </w:lvl>
    <w:lvl w:ilvl="4" w:tplc="6BD2C9D6" w:tentative="1">
      <w:start w:val="1"/>
      <w:numFmt w:val="bullet"/>
      <w:lvlText w:val="o"/>
      <w:lvlJc w:val="left"/>
      <w:pPr>
        <w:ind w:left="3687" w:hanging="360"/>
      </w:pPr>
      <w:rPr>
        <w:rFonts w:ascii="Courier New" w:hAnsi="Courier New" w:cs="Courier New" w:hint="default"/>
      </w:rPr>
    </w:lvl>
    <w:lvl w:ilvl="5" w:tplc="D284A47E" w:tentative="1">
      <w:start w:val="1"/>
      <w:numFmt w:val="bullet"/>
      <w:lvlText w:val=""/>
      <w:lvlJc w:val="left"/>
      <w:pPr>
        <w:ind w:left="4407" w:hanging="360"/>
      </w:pPr>
      <w:rPr>
        <w:rFonts w:ascii="Wingdings" w:hAnsi="Wingdings" w:hint="default"/>
      </w:rPr>
    </w:lvl>
    <w:lvl w:ilvl="6" w:tplc="1F38FD64" w:tentative="1">
      <w:start w:val="1"/>
      <w:numFmt w:val="bullet"/>
      <w:lvlText w:val=""/>
      <w:lvlJc w:val="left"/>
      <w:pPr>
        <w:ind w:left="5127" w:hanging="360"/>
      </w:pPr>
      <w:rPr>
        <w:rFonts w:ascii="Symbol" w:hAnsi="Symbol" w:hint="default"/>
      </w:rPr>
    </w:lvl>
    <w:lvl w:ilvl="7" w:tplc="A5762598" w:tentative="1">
      <w:start w:val="1"/>
      <w:numFmt w:val="bullet"/>
      <w:lvlText w:val="o"/>
      <w:lvlJc w:val="left"/>
      <w:pPr>
        <w:ind w:left="5847" w:hanging="360"/>
      </w:pPr>
      <w:rPr>
        <w:rFonts w:ascii="Courier New" w:hAnsi="Courier New" w:cs="Courier New" w:hint="default"/>
      </w:rPr>
    </w:lvl>
    <w:lvl w:ilvl="8" w:tplc="7CA40B1A" w:tentative="1">
      <w:start w:val="1"/>
      <w:numFmt w:val="bullet"/>
      <w:lvlText w:val=""/>
      <w:lvlJc w:val="left"/>
      <w:pPr>
        <w:ind w:left="6567" w:hanging="360"/>
      </w:pPr>
      <w:rPr>
        <w:rFonts w:ascii="Wingdings" w:hAnsi="Wingdings" w:hint="default"/>
      </w:rPr>
    </w:lvl>
  </w:abstractNum>
  <w:abstractNum w:abstractNumId="39" w15:restartNumberingAfterBreak="1">
    <w:nsid w:val="730C6C91"/>
    <w:multiLevelType w:val="hybridMultilevel"/>
    <w:tmpl w:val="FB2C887E"/>
    <w:lvl w:ilvl="0" w:tplc="1E02B580">
      <w:start w:val="1"/>
      <w:numFmt w:val="bullet"/>
      <w:lvlText w:val=""/>
      <w:lvlJc w:val="left"/>
      <w:pPr>
        <w:ind w:left="1429" w:hanging="360"/>
      </w:pPr>
      <w:rPr>
        <w:rFonts w:ascii="Symbol" w:hAnsi="Symbol" w:hint="default"/>
        <w:sz w:val="20"/>
        <w:szCs w:val="20"/>
      </w:rPr>
    </w:lvl>
    <w:lvl w:ilvl="1" w:tplc="6F9652A4" w:tentative="1">
      <w:start w:val="1"/>
      <w:numFmt w:val="bullet"/>
      <w:lvlText w:val="o"/>
      <w:lvlJc w:val="left"/>
      <w:pPr>
        <w:ind w:left="2149" w:hanging="360"/>
      </w:pPr>
      <w:rPr>
        <w:rFonts w:ascii="Courier New" w:hAnsi="Courier New" w:cs="Courier New" w:hint="default"/>
      </w:rPr>
    </w:lvl>
    <w:lvl w:ilvl="2" w:tplc="F62CA132" w:tentative="1">
      <w:start w:val="1"/>
      <w:numFmt w:val="bullet"/>
      <w:lvlText w:val=""/>
      <w:lvlJc w:val="left"/>
      <w:pPr>
        <w:ind w:left="2869" w:hanging="360"/>
      </w:pPr>
      <w:rPr>
        <w:rFonts w:ascii="Wingdings" w:hAnsi="Wingdings" w:hint="default"/>
      </w:rPr>
    </w:lvl>
    <w:lvl w:ilvl="3" w:tplc="694C1974" w:tentative="1">
      <w:start w:val="1"/>
      <w:numFmt w:val="bullet"/>
      <w:lvlText w:val=""/>
      <w:lvlJc w:val="left"/>
      <w:pPr>
        <w:ind w:left="3589" w:hanging="360"/>
      </w:pPr>
      <w:rPr>
        <w:rFonts w:ascii="Symbol" w:hAnsi="Symbol" w:hint="default"/>
      </w:rPr>
    </w:lvl>
    <w:lvl w:ilvl="4" w:tplc="E57A2558" w:tentative="1">
      <w:start w:val="1"/>
      <w:numFmt w:val="bullet"/>
      <w:lvlText w:val="o"/>
      <w:lvlJc w:val="left"/>
      <w:pPr>
        <w:ind w:left="4309" w:hanging="360"/>
      </w:pPr>
      <w:rPr>
        <w:rFonts w:ascii="Courier New" w:hAnsi="Courier New" w:cs="Courier New" w:hint="default"/>
      </w:rPr>
    </w:lvl>
    <w:lvl w:ilvl="5" w:tplc="2376F00C" w:tentative="1">
      <w:start w:val="1"/>
      <w:numFmt w:val="bullet"/>
      <w:lvlText w:val=""/>
      <w:lvlJc w:val="left"/>
      <w:pPr>
        <w:ind w:left="5029" w:hanging="360"/>
      </w:pPr>
      <w:rPr>
        <w:rFonts w:ascii="Wingdings" w:hAnsi="Wingdings" w:hint="default"/>
      </w:rPr>
    </w:lvl>
    <w:lvl w:ilvl="6" w:tplc="A0DEEE90" w:tentative="1">
      <w:start w:val="1"/>
      <w:numFmt w:val="bullet"/>
      <w:lvlText w:val=""/>
      <w:lvlJc w:val="left"/>
      <w:pPr>
        <w:ind w:left="5749" w:hanging="360"/>
      </w:pPr>
      <w:rPr>
        <w:rFonts w:ascii="Symbol" w:hAnsi="Symbol" w:hint="default"/>
      </w:rPr>
    </w:lvl>
    <w:lvl w:ilvl="7" w:tplc="9D622B98" w:tentative="1">
      <w:start w:val="1"/>
      <w:numFmt w:val="bullet"/>
      <w:lvlText w:val="o"/>
      <w:lvlJc w:val="left"/>
      <w:pPr>
        <w:ind w:left="6469" w:hanging="360"/>
      </w:pPr>
      <w:rPr>
        <w:rFonts w:ascii="Courier New" w:hAnsi="Courier New" w:cs="Courier New" w:hint="default"/>
      </w:rPr>
    </w:lvl>
    <w:lvl w:ilvl="8" w:tplc="B1522B78" w:tentative="1">
      <w:start w:val="1"/>
      <w:numFmt w:val="bullet"/>
      <w:lvlText w:val=""/>
      <w:lvlJc w:val="left"/>
      <w:pPr>
        <w:ind w:left="7189" w:hanging="360"/>
      </w:pPr>
      <w:rPr>
        <w:rFonts w:ascii="Wingdings" w:hAnsi="Wingdings" w:hint="default"/>
      </w:rPr>
    </w:lvl>
  </w:abstractNum>
  <w:abstractNum w:abstractNumId="40" w15:restartNumberingAfterBreak="1">
    <w:nsid w:val="73E26C70"/>
    <w:multiLevelType w:val="multilevel"/>
    <w:tmpl w:val="1286E19E"/>
    <w:lvl w:ilvl="0">
      <w:start w:val="1"/>
      <w:numFmt w:val="decimal"/>
      <w:lvlText w:val="%1."/>
      <w:lvlJc w:val="left"/>
      <w:pPr>
        <w:tabs>
          <w:tab w:val="num" w:pos="720"/>
        </w:tabs>
        <w:ind w:left="720" w:hanging="360"/>
      </w:pPr>
    </w:lvl>
    <w:lvl w:ilvl="1">
      <w:start w:val="5"/>
      <w:numFmt w:val="decimal"/>
      <w:isLgl/>
      <w:lvlText w:val="%1.%2."/>
      <w:lvlJc w:val="left"/>
      <w:pPr>
        <w:ind w:left="1159" w:hanging="450"/>
      </w:pPr>
      <w:rPr>
        <w:rFonts w:hint="default"/>
        <w:color w:val="auto"/>
      </w:rPr>
    </w:lvl>
    <w:lvl w:ilvl="2">
      <w:start w:val="1"/>
      <w:numFmt w:val="lowerLetter"/>
      <w:isLgl/>
      <w:lvlText w:val="%1.%2.%3."/>
      <w:lvlJc w:val="left"/>
      <w:pPr>
        <w:ind w:left="1778" w:hanging="720"/>
      </w:pPr>
      <w:rPr>
        <w:rFonts w:hint="default"/>
        <w:color w:val="auto"/>
      </w:rPr>
    </w:lvl>
    <w:lvl w:ilvl="3">
      <w:start w:val="1"/>
      <w:numFmt w:val="decimal"/>
      <w:isLgl/>
      <w:lvlText w:val="%1.%2.%3.%4."/>
      <w:lvlJc w:val="left"/>
      <w:pPr>
        <w:ind w:left="2127" w:hanging="720"/>
      </w:pPr>
      <w:rPr>
        <w:rFonts w:hint="default"/>
        <w:color w:val="auto"/>
      </w:rPr>
    </w:lvl>
    <w:lvl w:ilvl="4">
      <w:start w:val="1"/>
      <w:numFmt w:val="decimal"/>
      <w:isLgl/>
      <w:lvlText w:val="%1.%2.%3.%4.%5."/>
      <w:lvlJc w:val="left"/>
      <w:pPr>
        <w:ind w:left="2836" w:hanging="1080"/>
      </w:pPr>
      <w:rPr>
        <w:rFonts w:hint="default"/>
        <w:color w:val="auto"/>
      </w:rPr>
    </w:lvl>
    <w:lvl w:ilvl="5">
      <w:start w:val="1"/>
      <w:numFmt w:val="decimal"/>
      <w:isLgl/>
      <w:lvlText w:val="%1.%2.%3.%4.%5.%6."/>
      <w:lvlJc w:val="left"/>
      <w:pPr>
        <w:ind w:left="3185" w:hanging="1080"/>
      </w:pPr>
      <w:rPr>
        <w:rFonts w:hint="default"/>
        <w:color w:val="auto"/>
      </w:rPr>
    </w:lvl>
    <w:lvl w:ilvl="6">
      <w:start w:val="1"/>
      <w:numFmt w:val="decimal"/>
      <w:isLgl/>
      <w:lvlText w:val="%1.%2.%3.%4.%5.%6.%7."/>
      <w:lvlJc w:val="left"/>
      <w:pPr>
        <w:ind w:left="3894" w:hanging="1440"/>
      </w:pPr>
      <w:rPr>
        <w:rFonts w:hint="default"/>
        <w:color w:val="auto"/>
      </w:rPr>
    </w:lvl>
    <w:lvl w:ilvl="7">
      <w:start w:val="1"/>
      <w:numFmt w:val="decimal"/>
      <w:isLgl/>
      <w:lvlText w:val="%1.%2.%3.%4.%5.%6.%7.%8."/>
      <w:lvlJc w:val="left"/>
      <w:pPr>
        <w:ind w:left="4243" w:hanging="1440"/>
      </w:pPr>
      <w:rPr>
        <w:rFonts w:hint="default"/>
        <w:color w:val="auto"/>
      </w:rPr>
    </w:lvl>
    <w:lvl w:ilvl="8">
      <w:start w:val="1"/>
      <w:numFmt w:val="decimal"/>
      <w:isLgl/>
      <w:lvlText w:val="%1.%2.%3.%4.%5.%6.%7.%8.%9."/>
      <w:lvlJc w:val="left"/>
      <w:pPr>
        <w:ind w:left="4952" w:hanging="1800"/>
      </w:pPr>
      <w:rPr>
        <w:rFonts w:hint="default"/>
        <w:color w:val="auto"/>
      </w:rPr>
    </w:lvl>
  </w:abstractNum>
  <w:abstractNum w:abstractNumId="41" w15:restartNumberingAfterBreak="1">
    <w:nsid w:val="770842B2"/>
    <w:multiLevelType w:val="singleLevel"/>
    <w:tmpl w:val="621E7E70"/>
    <w:lvl w:ilvl="0">
      <w:start w:val="1"/>
      <w:numFmt w:val="bullet"/>
      <w:lvlText w:val=""/>
      <w:lvlJc w:val="left"/>
      <w:pPr>
        <w:tabs>
          <w:tab w:val="num" w:pos="648"/>
        </w:tabs>
        <w:ind w:left="648" w:hanging="360"/>
      </w:pPr>
      <w:rPr>
        <w:rFonts w:ascii="Symbol" w:hAnsi="Symbol" w:hint="default"/>
      </w:rPr>
    </w:lvl>
  </w:abstractNum>
  <w:abstractNum w:abstractNumId="42" w15:restartNumberingAfterBreak="1">
    <w:nsid w:val="77426BFB"/>
    <w:multiLevelType w:val="multilevel"/>
    <w:tmpl w:val="19D449B2"/>
    <w:lvl w:ilvl="0">
      <w:start w:val="1"/>
      <w:numFmt w:val="decimal"/>
      <w:lvlText w:val="%1."/>
      <w:lvlJc w:val="left"/>
      <w:pPr>
        <w:tabs>
          <w:tab w:val="num" w:pos="360"/>
        </w:tabs>
        <w:ind w:left="360" w:hanging="360"/>
      </w:pPr>
    </w:lvl>
    <w:lvl w:ilvl="1">
      <w:start w:val="2"/>
      <w:numFmt w:val="decimal"/>
      <w:isLgl/>
      <w:lvlText w:val="%1.%2."/>
      <w:lvlJc w:val="left"/>
      <w:pPr>
        <w:tabs>
          <w:tab w:val="num" w:pos="1674"/>
        </w:tabs>
        <w:ind w:left="1674" w:hanging="1320"/>
      </w:pPr>
      <w:rPr>
        <w:rFonts w:hint="default"/>
      </w:rPr>
    </w:lvl>
    <w:lvl w:ilvl="2">
      <w:start w:val="5"/>
      <w:numFmt w:val="decimal"/>
      <w:isLgl/>
      <w:lvlText w:val="%1.%2.%3."/>
      <w:lvlJc w:val="left"/>
      <w:pPr>
        <w:tabs>
          <w:tab w:val="num" w:pos="2028"/>
        </w:tabs>
        <w:ind w:left="2028" w:hanging="1320"/>
      </w:pPr>
      <w:rPr>
        <w:rFonts w:hint="default"/>
      </w:rPr>
    </w:lvl>
    <w:lvl w:ilvl="3">
      <w:start w:val="1"/>
      <w:numFmt w:val="decimal"/>
      <w:isLgl/>
      <w:lvlText w:val="%1.%2.%3.%4."/>
      <w:lvlJc w:val="left"/>
      <w:pPr>
        <w:tabs>
          <w:tab w:val="num" w:pos="2382"/>
        </w:tabs>
        <w:ind w:left="2382" w:hanging="1320"/>
      </w:pPr>
      <w:rPr>
        <w:rFonts w:hint="default"/>
      </w:rPr>
    </w:lvl>
    <w:lvl w:ilvl="4">
      <w:start w:val="1"/>
      <w:numFmt w:val="decimal"/>
      <w:isLgl/>
      <w:lvlText w:val="%1.%2.%3.%4.%5."/>
      <w:lvlJc w:val="left"/>
      <w:pPr>
        <w:tabs>
          <w:tab w:val="num" w:pos="2736"/>
        </w:tabs>
        <w:ind w:left="2736" w:hanging="1320"/>
      </w:pPr>
      <w:rPr>
        <w:rFonts w:hint="default"/>
      </w:rPr>
    </w:lvl>
    <w:lvl w:ilvl="5">
      <w:start w:val="1"/>
      <w:numFmt w:val="decimal"/>
      <w:isLgl/>
      <w:lvlText w:val="%1.%2.%3.%4.%5.%6."/>
      <w:lvlJc w:val="left"/>
      <w:pPr>
        <w:tabs>
          <w:tab w:val="num" w:pos="3090"/>
        </w:tabs>
        <w:ind w:left="3090" w:hanging="1320"/>
      </w:pPr>
      <w:rPr>
        <w:rFonts w:hint="default"/>
      </w:rPr>
    </w:lvl>
    <w:lvl w:ilvl="6">
      <w:start w:val="1"/>
      <w:numFmt w:val="decimal"/>
      <w:isLgl/>
      <w:lvlText w:val="%1.%2.%3.%4.%5.%6.%7."/>
      <w:lvlJc w:val="left"/>
      <w:pPr>
        <w:tabs>
          <w:tab w:val="num" w:pos="3564"/>
        </w:tabs>
        <w:ind w:left="3564" w:hanging="1440"/>
      </w:pPr>
      <w:rPr>
        <w:rFonts w:hint="default"/>
      </w:rPr>
    </w:lvl>
    <w:lvl w:ilvl="7">
      <w:start w:val="1"/>
      <w:numFmt w:val="decimal"/>
      <w:isLgl/>
      <w:lvlText w:val="%1.%2.%3.%4.%5.%6.%7.%8."/>
      <w:lvlJc w:val="left"/>
      <w:pPr>
        <w:tabs>
          <w:tab w:val="num" w:pos="3918"/>
        </w:tabs>
        <w:ind w:left="3918" w:hanging="1440"/>
      </w:pPr>
      <w:rPr>
        <w:rFonts w:hint="default"/>
      </w:rPr>
    </w:lvl>
    <w:lvl w:ilvl="8">
      <w:start w:val="1"/>
      <w:numFmt w:val="decimal"/>
      <w:isLgl/>
      <w:lvlText w:val="%1.%2.%3.%4.%5.%6.%7.%8.%9."/>
      <w:lvlJc w:val="left"/>
      <w:pPr>
        <w:tabs>
          <w:tab w:val="num" w:pos="4632"/>
        </w:tabs>
        <w:ind w:left="4632" w:hanging="1800"/>
      </w:pPr>
      <w:rPr>
        <w:rFonts w:hint="default"/>
      </w:rPr>
    </w:lvl>
  </w:abstractNum>
  <w:abstractNum w:abstractNumId="43" w15:restartNumberingAfterBreak="1">
    <w:nsid w:val="798073D5"/>
    <w:multiLevelType w:val="hybridMultilevel"/>
    <w:tmpl w:val="FA948AFE"/>
    <w:lvl w:ilvl="0" w:tplc="2A320E72">
      <w:start w:val="2"/>
      <w:numFmt w:val="upperLetter"/>
      <w:lvlText w:val="%1."/>
      <w:lvlJc w:val="left"/>
      <w:pPr>
        <w:tabs>
          <w:tab w:val="num" w:pos="717"/>
        </w:tabs>
        <w:ind w:left="717" w:hanging="360"/>
      </w:pPr>
      <w:rPr>
        <w:rFonts w:hint="default"/>
      </w:rPr>
    </w:lvl>
    <w:lvl w:ilvl="1" w:tplc="85E6655E" w:tentative="1">
      <w:start w:val="1"/>
      <w:numFmt w:val="lowerLetter"/>
      <w:lvlText w:val="%2."/>
      <w:lvlJc w:val="left"/>
      <w:pPr>
        <w:tabs>
          <w:tab w:val="num" w:pos="1437"/>
        </w:tabs>
        <w:ind w:left="1437" w:hanging="360"/>
      </w:pPr>
    </w:lvl>
    <w:lvl w:ilvl="2" w:tplc="21169D7E" w:tentative="1">
      <w:start w:val="1"/>
      <w:numFmt w:val="lowerRoman"/>
      <w:lvlText w:val="%3."/>
      <w:lvlJc w:val="right"/>
      <w:pPr>
        <w:tabs>
          <w:tab w:val="num" w:pos="2157"/>
        </w:tabs>
        <w:ind w:left="2157" w:hanging="180"/>
      </w:pPr>
    </w:lvl>
    <w:lvl w:ilvl="3" w:tplc="53C6389A" w:tentative="1">
      <w:start w:val="1"/>
      <w:numFmt w:val="decimal"/>
      <w:lvlText w:val="%4."/>
      <w:lvlJc w:val="left"/>
      <w:pPr>
        <w:tabs>
          <w:tab w:val="num" w:pos="2877"/>
        </w:tabs>
        <w:ind w:left="2877" w:hanging="360"/>
      </w:pPr>
    </w:lvl>
    <w:lvl w:ilvl="4" w:tplc="B9B02A96" w:tentative="1">
      <w:start w:val="1"/>
      <w:numFmt w:val="lowerLetter"/>
      <w:lvlText w:val="%5."/>
      <w:lvlJc w:val="left"/>
      <w:pPr>
        <w:tabs>
          <w:tab w:val="num" w:pos="3597"/>
        </w:tabs>
        <w:ind w:left="3597" w:hanging="360"/>
      </w:pPr>
    </w:lvl>
    <w:lvl w:ilvl="5" w:tplc="3D844DC6" w:tentative="1">
      <w:start w:val="1"/>
      <w:numFmt w:val="lowerRoman"/>
      <w:lvlText w:val="%6."/>
      <w:lvlJc w:val="right"/>
      <w:pPr>
        <w:tabs>
          <w:tab w:val="num" w:pos="4317"/>
        </w:tabs>
        <w:ind w:left="4317" w:hanging="180"/>
      </w:pPr>
    </w:lvl>
    <w:lvl w:ilvl="6" w:tplc="06E4CFA0" w:tentative="1">
      <w:start w:val="1"/>
      <w:numFmt w:val="decimal"/>
      <w:lvlText w:val="%7."/>
      <w:lvlJc w:val="left"/>
      <w:pPr>
        <w:tabs>
          <w:tab w:val="num" w:pos="5037"/>
        </w:tabs>
        <w:ind w:left="5037" w:hanging="360"/>
      </w:pPr>
    </w:lvl>
    <w:lvl w:ilvl="7" w:tplc="C68C8B3A" w:tentative="1">
      <w:start w:val="1"/>
      <w:numFmt w:val="lowerLetter"/>
      <w:lvlText w:val="%8."/>
      <w:lvlJc w:val="left"/>
      <w:pPr>
        <w:tabs>
          <w:tab w:val="num" w:pos="5757"/>
        </w:tabs>
        <w:ind w:left="5757" w:hanging="360"/>
      </w:pPr>
    </w:lvl>
    <w:lvl w:ilvl="8" w:tplc="C40EEF2E" w:tentative="1">
      <w:start w:val="1"/>
      <w:numFmt w:val="lowerRoman"/>
      <w:lvlText w:val="%9."/>
      <w:lvlJc w:val="right"/>
      <w:pPr>
        <w:tabs>
          <w:tab w:val="num" w:pos="6477"/>
        </w:tabs>
        <w:ind w:left="6477" w:hanging="180"/>
      </w:pPr>
    </w:lvl>
  </w:abstractNum>
  <w:abstractNum w:abstractNumId="44" w15:restartNumberingAfterBreak="1">
    <w:nsid w:val="7F070B45"/>
    <w:multiLevelType w:val="hybridMultilevel"/>
    <w:tmpl w:val="29FE7D64"/>
    <w:lvl w:ilvl="0" w:tplc="B64AA666">
      <w:start w:val="1"/>
      <w:numFmt w:val="bullet"/>
      <w:lvlText w:val=""/>
      <w:lvlJc w:val="left"/>
      <w:pPr>
        <w:ind w:left="1429" w:hanging="360"/>
      </w:pPr>
      <w:rPr>
        <w:rFonts w:ascii="Symbol" w:hAnsi="Symbol" w:cs="Symbol" w:hint="default"/>
      </w:rPr>
    </w:lvl>
    <w:lvl w:ilvl="1" w:tplc="1B48EEC8" w:tentative="1">
      <w:start w:val="1"/>
      <w:numFmt w:val="bullet"/>
      <w:lvlText w:val="o"/>
      <w:lvlJc w:val="left"/>
      <w:pPr>
        <w:ind w:left="2149" w:hanging="360"/>
      </w:pPr>
      <w:rPr>
        <w:rFonts w:ascii="Courier New" w:hAnsi="Courier New" w:cs="Courier New" w:hint="default"/>
      </w:rPr>
    </w:lvl>
    <w:lvl w:ilvl="2" w:tplc="0A720ED4" w:tentative="1">
      <w:start w:val="1"/>
      <w:numFmt w:val="bullet"/>
      <w:lvlText w:val=""/>
      <w:lvlJc w:val="left"/>
      <w:pPr>
        <w:ind w:left="2869" w:hanging="360"/>
      </w:pPr>
      <w:rPr>
        <w:rFonts w:ascii="Wingdings" w:hAnsi="Wingdings" w:cs="Wingdings" w:hint="default"/>
      </w:rPr>
    </w:lvl>
    <w:lvl w:ilvl="3" w:tplc="326A5378" w:tentative="1">
      <w:start w:val="1"/>
      <w:numFmt w:val="bullet"/>
      <w:lvlText w:val=""/>
      <w:lvlJc w:val="left"/>
      <w:pPr>
        <w:ind w:left="3589" w:hanging="360"/>
      </w:pPr>
      <w:rPr>
        <w:rFonts w:ascii="Symbol" w:hAnsi="Symbol" w:cs="Symbol" w:hint="default"/>
      </w:rPr>
    </w:lvl>
    <w:lvl w:ilvl="4" w:tplc="8BD2A198" w:tentative="1">
      <w:start w:val="1"/>
      <w:numFmt w:val="bullet"/>
      <w:lvlText w:val="o"/>
      <w:lvlJc w:val="left"/>
      <w:pPr>
        <w:ind w:left="4309" w:hanging="360"/>
      </w:pPr>
      <w:rPr>
        <w:rFonts w:ascii="Courier New" w:hAnsi="Courier New" w:cs="Courier New" w:hint="default"/>
      </w:rPr>
    </w:lvl>
    <w:lvl w:ilvl="5" w:tplc="EA5A0C1E" w:tentative="1">
      <w:start w:val="1"/>
      <w:numFmt w:val="bullet"/>
      <w:lvlText w:val=""/>
      <w:lvlJc w:val="left"/>
      <w:pPr>
        <w:ind w:left="5029" w:hanging="360"/>
      </w:pPr>
      <w:rPr>
        <w:rFonts w:ascii="Wingdings" w:hAnsi="Wingdings" w:cs="Wingdings" w:hint="default"/>
      </w:rPr>
    </w:lvl>
    <w:lvl w:ilvl="6" w:tplc="5DC492F8" w:tentative="1">
      <w:start w:val="1"/>
      <w:numFmt w:val="bullet"/>
      <w:lvlText w:val=""/>
      <w:lvlJc w:val="left"/>
      <w:pPr>
        <w:ind w:left="5749" w:hanging="360"/>
      </w:pPr>
      <w:rPr>
        <w:rFonts w:ascii="Symbol" w:hAnsi="Symbol" w:cs="Symbol" w:hint="default"/>
      </w:rPr>
    </w:lvl>
    <w:lvl w:ilvl="7" w:tplc="E0F490C0" w:tentative="1">
      <w:start w:val="1"/>
      <w:numFmt w:val="bullet"/>
      <w:lvlText w:val="o"/>
      <w:lvlJc w:val="left"/>
      <w:pPr>
        <w:ind w:left="6469" w:hanging="360"/>
      </w:pPr>
      <w:rPr>
        <w:rFonts w:ascii="Courier New" w:hAnsi="Courier New" w:cs="Courier New" w:hint="default"/>
      </w:rPr>
    </w:lvl>
    <w:lvl w:ilvl="8" w:tplc="8ED886B2" w:tentative="1">
      <w:start w:val="1"/>
      <w:numFmt w:val="bullet"/>
      <w:lvlText w:val=""/>
      <w:lvlJc w:val="left"/>
      <w:pPr>
        <w:ind w:left="7189" w:hanging="360"/>
      </w:pPr>
      <w:rPr>
        <w:rFonts w:ascii="Wingdings" w:hAnsi="Wingdings" w:cs="Wingdings" w:hint="default"/>
      </w:rPr>
    </w:lvl>
  </w:abstractNum>
  <w:num w:numId="1">
    <w:abstractNumId w:val="42"/>
  </w:num>
  <w:num w:numId="2">
    <w:abstractNumId w:val="29"/>
  </w:num>
  <w:num w:numId="3">
    <w:abstractNumId w:val="11"/>
  </w:num>
  <w:num w:numId="4">
    <w:abstractNumId w:val="21"/>
  </w:num>
  <w:num w:numId="5">
    <w:abstractNumId w:val="41"/>
  </w:num>
  <w:num w:numId="6">
    <w:abstractNumId w:val="34"/>
  </w:num>
  <w:num w:numId="7">
    <w:abstractNumId w:val="9"/>
  </w:num>
  <w:num w:numId="8">
    <w:abstractNumId w:val="18"/>
  </w:num>
  <w:num w:numId="9">
    <w:abstractNumId w:val="15"/>
  </w:num>
  <w:num w:numId="10">
    <w:abstractNumId w:val="31"/>
  </w:num>
  <w:num w:numId="11">
    <w:abstractNumId w:val="0"/>
  </w:num>
  <w:num w:numId="12">
    <w:abstractNumId w:val="10"/>
  </w:num>
  <w:num w:numId="13">
    <w:abstractNumId w:val="3"/>
  </w:num>
  <w:num w:numId="14">
    <w:abstractNumId w:val="22"/>
  </w:num>
  <w:num w:numId="15">
    <w:abstractNumId w:val="6"/>
  </w:num>
  <w:num w:numId="16">
    <w:abstractNumId w:val="19"/>
  </w:num>
  <w:num w:numId="17">
    <w:abstractNumId w:val="24"/>
  </w:num>
  <w:num w:numId="18">
    <w:abstractNumId w:val="36"/>
  </w:num>
  <w:num w:numId="19">
    <w:abstractNumId w:val="43"/>
  </w:num>
  <w:num w:numId="20">
    <w:abstractNumId w:val="40"/>
  </w:num>
  <w:num w:numId="21">
    <w:abstractNumId w:val="23"/>
  </w:num>
  <w:num w:numId="22">
    <w:abstractNumId w:val="35"/>
  </w:num>
  <w:num w:numId="23">
    <w:abstractNumId w:val="1"/>
  </w:num>
  <w:num w:numId="24">
    <w:abstractNumId w:val="32"/>
  </w:num>
  <w:num w:numId="25">
    <w:abstractNumId w:val="13"/>
  </w:num>
  <w:num w:numId="26">
    <w:abstractNumId w:val="12"/>
  </w:num>
  <w:num w:numId="27">
    <w:abstractNumId w:val="17"/>
  </w:num>
  <w:num w:numId="28">
    <w:abstractNumId w:val="30"/>
  </w:num>
  <w:num w:numId="29">
    <w:abstractNumId w:val="8"/>
  </w:num>
  <w:num w:numId="30">
    <w:abstractNumId w:val="37"/>
  </w:num>
  <w:num w:numId="31">
    <w:abstractNumId w:val="33"/>
  </w:num>
  <w:num w:numId="32">
    <w:abstractNumId w:val="2"/>
  </w:num>
  <w:num w:numId="33">
    <w:abstractNumId w:val="25"/>
  </w:num>
  <w:num w:numId="34">
    <w:abstractNumId w:val="39"/>
  </w:num>
  <w:num w:numId="35">
    <w:abstractNumId w:val="26"/>
  </w:num>
  <w:num w:numId="36">
    <w:abstractNumId w:val="44"/>
  </w:num>
  <w:num w:numId="37">
    <w:abstractNumId w:val="16"/>
  </w:num>
  <w:num w:numId="38">
    <w:abstractNumId w:val="4"/>
  </w:num>
  <w:num w:numId="39">
    <w:abstractNumId w:val="28"/>
  </w:num>
  <w:num w:numId="40">
    <w:abstractNumId w:val="5"/>
  </w:num>
  <w:num w:numId="41">
    <w:abstractNumId w:val="38"/>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20"/>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30B"/>
    <w:rsid w:val="000027BA"/>
    <w:rsid w:val="00002AA4"/>
    <w:rsid w:val="00002F3B"/>
    <w:rsid w:val="000070D1"/>
    <w:rsid w:val="00007402"/>
    <w:rsid w:val="0001048C"/>
    <w:rsid w:val="00010A1F"/>
    <w:rsid w:val="000110D4"/>
    <w:rsid w:val="000112A0"/>
    <w:rsid w:val="0001595A"/>
    <w:rsid w:val="00020062"/>
    <w:rsid w:val="00020EEC"/>
    <w:rsid w:val="00022402"/>
    <w:rsid w:val="00023712"/>
    <w:rsid w:val="00023DEE"/>
    <w:rsid w:val="0003215E"/>
    <w:rsid w:val="00034DE9"/>
    <w:rsid w:val="00034FF6"/>
    <w:rsid w:val="00035F2A"/>
    <w:rsid w:val="000363A3"/>
    <w:rsid w:val="0003689F"/>
    <w:rsid w:val="00037A5A"/>
    <w:rsid w:val="0004201D"/>
    <w:rsid w:val="000429EA"/>
    <w:rsid w:val="00043654"/>
    <w:rsid w:val="000463BD"/>
    <w:rsid w:val="00046A72"/>
    <w:rsid w:val="00047DCC"/>
    <w:rsid w:val="00050EC7"/>
    <w:rsid w:val="00052D1E"/>
    <w:rsid w:val="00056118"/>
    <w:rsid w:val="00056EAC"/>
    <w:rsid w:val="00057295"/>
    <w:rsid w:val="00057506"/>
    <w:rsid w:val="00061A2A"/>
    <w:rsid w:val="00062F1E"/>
    <w:rsid w:val="00062F4C"/>
    <w:rsid w:val="00063C45"/>
    <w:rsid w:val="00063DDA"/>
    <w:rsid w:val="00066185"/>
    <w:rsid w:val="00067A23"/>
    <w:rsid w:val="000700BA"/>
    <w:rsid w:val="00070324"/>
    <w:rsid w:val="0007105C"/>
    <w:rsid w:val="000710A2"/>
    <w:rsid w:val="000711CD"/>
    <w:rsid w:val="00071296"/>
    <w:rsid w:val="00074A3D"/>
    <w:rsid w:val="00075DB4"/>
    <w:rsid w:val="00076D76"/>
    <w:rsid w:val="00080111"/>
    <w:rsid w:val="000832F1"/>
    <w:rsid w:val="000857A3"/>
    <w:rsid w:val="00086D7E"/>
    <w:rsid w:val="00092F3E"/>
    <w:rsid w:val="00093D9D"/>
    <w:rsid w:val="00094140"/>
    <w:rsid w:val="000941ED"/>
    <w:rsid w:val="000A11C2"/>
    <w:rsid w:val="000A2C40"/>
    <w:rsid w:val="000B12C5"/>
    <w:rsid w:val="000B46AF"/>
    <w:rsid w:val="000B4D6C"/>
    <w:rsid w:val="000B5252"/>
    <w:rsid w:val="000B5DAA"/>
    <w:rsid w:val="000B5FB4"/>
    <w:rsid w:val="000B5FE4"/>
    <w:rsid w:val="000B7475"/>
    <w:rsid w:val="000C3733"/>
    <w:rsid w:val="000C3962"/>
    <w:rsid w:val="000C4114"/>
    <w:rsid w:val="000D055D"/>
    <w:rsid w:val="000D1E9C"/>
    <w:rsid w:val="000D414A"/>
    <w:rsid w:val="000D41CF"/>
    <w:rsid w:val="000D4B97"/>
    <w:rsid w:val="000E07E3"/>
    <w:rsid w:val="000E1EA1"/>
    <w:rsid w:val="000E24C7"/>
    <w:rsid w:val="000E4254"/>
    <w:rsid w:val="000E46D3"/>
    <w:rsid w:val="000E5763"/>
    <w:rsid w:val="000E7F59"/>
    <w:rsid w:val="000F0860"/>
    <w:rsid w:val="000F2C39"/>
    <w:rsid w:val="000F43E2"/>
    <w:rsid w:val="000F5A7D"/>
    <w:rsid w:val="0010364D"/>
    <w:rsid w:val="001041FE"/>
    <w:rsid w:val="00105006"/>
    <w:rsid w:val="00105F65"/>
    <w:rsid w:val="00106C74"/>
    <w:rsid w:val="00107A6E"/>
    <w:rsid w:val="001100D3"/>
    <w:rsid w:val="00110842"/>
    <w:rsid w:val="001126DC"/>
    <w:rsid w:val="00117691"/>
    <w:rsid w:val="00121502"/>
    <w:rsid w:val="00130FB5"/>
    <w:rsid w:val="00132671"/>
    <w:rsid w:val="00132CB7"/>
    <w:rsid w:val="001358BC"/>
    <w:rsid w:val="00135A94"/>
    <w:rsid w:val="0013672E"/>
    <w:rsid w:val="00136EA8"/>
    <w:rsid w:val="001406D6"/>
    <w:rsid w:val="001440F0"/>
    <w:rsid w:val="001451D8"/>
    <w:rsid w:val="001472BE"/>
    <w:rsid w:val="0014753F"/>
    <w:rsid w:val="001532F9"/>
    <w:rsid w:val="00156D90"/>
    <w:rsid w:val="001571AB"/>
    <w:rsid w:val="00160BA9"/>
    <w:rsid w:val="00161DF4"/>
    <w:rsid w:val="0016344E"/>
    <w:rsid w:val="00164807"/>
    <w:rsid w:val="00164FE5"/>
    <w:rsid w:val="001664EF"/>
    <w:rsid w:val="00166836"/>
    <w:rsid w:val="00171E7C"/>
    <w:rsid w:val="00172628"/>
    <w:rsid w:val="00175595"/>
    <w:rsid w:val="00176D10"/>
    <w:rsid w:val="00176F9E"/>
    <w:rsid w:val="00177340"/>
    <w:rsid w:val="00182460"/>
    <w:rsid w:val="00183887"/>
    <w:rsid w:val="00184348"/>
    <w:rsid w:val="00184827"/>
    <w:rsid w:val="001855C1"/>
    <w:rsid w:val="00191647"/>
    <w:rsid w:val="00191AE2"/>
    <w:rsid w:val="00191B72"/>
    <w:rsid w:val="00196AF5"/>
    <w:rsid w:val="00197079"/>
    <w:rsid w:val="0019708F"/>
    <w:rsid w:val="001A0882"/>
    <w:rsid w:val="001A0DC7"/>
    <w:rsid w:val="001A121C"/>
    <w:rsid w:val="001A159B"/>
    <w:rsid w:val="001A1F1F"/>
    <w:rsid w:val="001A609D"/>
    <w:rsid w:val="001A6C7F"/>
    <w:rsid w:val="001B0C22"/>
    <w:rsid w:val="001B2297"/>
    <w:rsid w:val="001B68B3"/>
    <w:rsid w:val="001B7286"/>
    <w:rsid w:val="001B7294"/>
    <w:rsid w:val="001C0851"/>
    <w:rsid w:val="001C154E"/>
    <w:rsid w:val="001C3686"/>
    <w:rsid w:val="001C3ECF"/>
    <w:rsid w:val="001C4C94"/>
    <w:rsid w:val="001D0CF7"/>
    <w:rsid w:val="001D1C5A"/>
    <w:rsid w:val="001D1DFF"/>
    <w:rsid w:val="001D33CA"/>
    <w:rsid w:val="001D424C"/>
    <w:rsid w:val="001D44D8"/>
    <w:rsid w:val="001D51B6"/>
    <w:rsid w:val="001D6038"/>
    <w:rsid w:val="001D6455"/>
    <w:rsid w:val="001D6DFB"/>
    <w:rsid w:val="001E00EA"/>
    <w:rsid w:val="001E0FFB"/>
    <w:rsid w:val="001E10B5"/>
    <w:rsid w:val="001E1109"/>
    <w:rsid w:val="001E1CDC"/>
    <w:rsid w:val="001E4755"/>
    <w:rsid w:val="001E7008"/>
    <w:rsid w:val="001E7950"/>
    <w:rsid w:val="001F2635"/>
    <w:rsid w:val="001F6E91"/>
    <w:rsid w:val="00200877"/>
    <w:rsid w:val="00203C31"/>
    <w:rsid w:val="00206295"/>
    <w:rsid w:val="0021023B"/>
    <w:rsid w:val="00210988"/>
    <w:rsid w:val="00211892"/>
    <w:rsid w:val="00215AD2"/>
    <w:rsid w:val="0021602D"/>
    <w:rsid w:val="00220807"/>
    <w:rsid w:val="00220A13"/>
    <w:rsid w:val="0022128F"/>
    <w:rsid w:val="00221C6E"/>
    <w:rsid w:val="002228A1"/>
    <w:rsid w:val="00223C62"/>
    <w:rsid w:val="00223E4A"/>
    <w:rsid w:val="00226897"/>
    <w:rsid w:val="00232C64"/>
    <w:rsid w:val="0023437B"/>
    <w:rsid w:val="002401DD"/>
    <w:rsid w:val="00240486"/>
    <w:rsid w:val="00243D7E"/>
    <w:rsid w:val="00244E2E"/>
    <w:rsid w:val="00246553"/>
    <w:rsid w:val="0024667E"/>
    <w:rsid w:val="002467A2"/>
    <w:rsid w:val="00247185"/>
    <w:rsid w:val="00247F4B"/>
    <w:rsid w:val="00251C07"/>
    <w:rsid w:val="002555CE"/>
    <w:rsid w:val="00255627"/>
    <w:rsid w:val="0025629F"/>
    <w:rsid w:val="00256548"/>
    <w:rsid w:val="0025696F"/>
    <w:rsid w:val="00256DE2"/>
    <w:rsid w:val="00257CC7"/>
    <w:rsid w:val="00261F4A"/>
    <w:rsid w:val="00262A8B"/>
    <w:rsid w:val="00262B88"/>
    <w:rsid w:val="00271D27"/>
    <w:rsid w:val="00271E2F"/>
    <w:rsid w:val="00273F94"/>
    <w:rsid w:val="00274F92"/>
    <w:rsid w:val="00276B54"/>
    <w:rsid w:val="00276C72"/>
    <w:rsid w:val="00277D52"/>
    <w:rsid w:val="002806A8"/>
    <w:rsid w:val="00282B3B"/>
    <w:rsid w:val="002830CE"/>
    <w:rsid w:val="00286787"/>
    <w:rsid w:val="00287DD9"/>
    <w:rsid w:val="002909B7"/>
    <w:rsid w:val="00293761"/>
    <w:rsid w:val="00296CC4"/>
    <w:rsid w:val="00297D24"/>
    <w:rsid w:val="002A121B"/>
    <w:rsid w:val="002A1936"/>
    <w:rsid w:val="002A3953"/>
    <w:rsid w:val="002A4792"/>
    <w:rsid w:val="002A4F50"/>
    <w:rsid w:val="002A6B38"/>
    <w:rsid w:val="002A7052"/>
    <w:rsid w:val="002A7C8C"/>
    <w:rsid w:val="002B16D9"/>
    <w:rsid w:val="002B2193"/>
    <w:rsid w:val="002B5D0B"/>
    <w:rsid w:val="002B6509"/>
    <w:rsid w:val="002B78DC"/>
    <w:rsid w:val="002C5813"/>
    <w:rsid w:val="002C5A6D"/>
    <w:rsid w:val="002C750C"/>
    <w:rsid w:val="002C7EF5"/>
    <w:rsid w:val="002D5C23"/>
    <w:rsid w:val="002F0B1C"/>
    <w:rsid w:val="002F143E"/>
    <w:rsid w:val="002F422E"/>
    <w:rsid w:val="002F42D9"/>
    <w:rsid w:val="002F5EC8"/>
    <w:rsid w:val="002F7140"/>
    <w:rsid w:val="00300AAC"/>
    <w:rsid w:val="0030260F"/>
    <w:rsid w:val="003033C1"/>
    <w:rsid w:val="0030686D"/>
    <w:rsid w:val="003070B9"/>
    <w:rsid w:val="00310BD7"/>
    <w:rsid w:val="00312271"/>
    <w:rsid w:val="00312F0B"/>
    <w:rsid w:val="00313D76"/>
    <w:rsid w:val="0031427C"/>
    <w:rsid w:val="00315D10"/>
    <w:rsid w:val="00316359"/>
    <w:rsid w:val="00317418"/>
    <w:rsid w:val="0031794E"/>
    <w:rsid w:val="00320663"/>
    <w:rsid w:val="0032164B"/>
    <w:rsid w:val="00321C6D"/>
    <w:rsid w:val="003226BC"/>
    <w:rsid w:val="003236C5"/>
    <w:rsid w:val="00323C4B"/>
    <w:rsid w:val="00324326"/>
    <w:rsid w:val="003257D1"/>
    <w:rsid w:val="0032657C"/>
    <w:rsid w:val="00330D41"/>
    <w:rsid w:val="00335F14"/>
    <w:rsid w:val="00340B24"/>
    <w:rsid w:val="00341A23"/>
    <w:rsid w:val="00355BFA"/>
    <w:rsid w:val="00361D1F"/>
    <w:rsid w:val="00362089"/>
    <w:rsid w:val="0036218C"/>
    <w:rsid w:val="00363A37"/>
    <w:rsid w:val="00365719"/>
    <w:rsid w:val="00366AA4"/>
    <w:rsid w:val="003738F6"/>
    <w:rsid w:val="00376E2B"/>
    <w:rsid w:val="00381AA8"/>
    <w:rsid w:val="003847B9"/>
    <w:rsid w:val="00385A90"/>
    <w:rsid w:val="00386B81"/>
    <w:rsid w:val="00386BE2"/>
    <w:rsid w:val="00392399"/>
    <w:rsid w:val="003930C0"/>
    <w:rsid w:val="00397004"/>
    <w:rsid w:val="003A0EF5"/>
    <w:rsid w:val="003A2050"/>
    <w:rsid w:val="003A23B9"/>
    <w:rsid w:val="003A315D"/>
    <w:rsid w:val="003A3E24"/>
    <w:rsid w:val="003A584F"/>
    <w:rsid w:val="003A6756"/>
    <w:rsid w:val="003B18FB"/>
    <w:rsid w:val="003B1D62"/>
    <w:rsid w:val="003B1EFC"/>
    <w:rsid w:val="003B2518"/>
    <w:rsid w:val="003B3C2A"/>
    <w:rsid w:val="003B3F7D"/>
    <w:rsid w:val="003B4572"/>
    <w:rsid w:val="003B5F45"/>
    <w:rsid w:val="003C0961"/>
    <w:rsid w:val="003C1938"/>
    <w:rsid w:val="003C3C14"/>
    <w:rsid w:val="003C4C14"/>
    <w:rsid w:val="003C5C9C"/>
    <w:rsid w:val="003D139C"/>
    <w:rsid w:val="003D322A"/>
    <w:rsid w:val="003D4121"/>
    <w:rsid w:val="003D4768"/>
    <w:rsid w:val="003D5A18"/>
    <w:rsid w:val="003D5E17"/>
    <w:rsid w:val="003D7360"/>
    <w:rsid w:val="003D75D8"/>
    <w:rsid w:val="003E011A"/>
    <w:rsid w:val="003E302F"/>
    <w:rsid w:val="003E3756"/>
    <w:rsid w:val="003E44DC"/>
    <w:rsid w:val="003E6D58"/>
    <w:rsid w:val="003F2416"/>
    <w:rsid w:val="003F2574"/>
    <w:rsid w:val="003F60FD"/>
    <w:rsid w:val="003F7116"/>
    <w:rsid w:val="004038C8"/>
    <w:rsid w:val="00404A60"/>
    <w:rsid w:val="00405AE1"/>
    <w:rsid w:val="00406E32"/>
    <w:rsid w:val="004101DA"/>
    <w:rsid w:val="004118F0"/>
    <w:rsid w:val="00416EE5"/>
    <w:rsid w:val="004209A3"/>
    <w:rsid w:val="00421061"/>
    <w:rsid w:val="00423A30"/>
    <w:rsid w:val="0042473B"/>
    <w:rsid w:val="004256F7"/>
    <w:rsid w:val="00427A4D"/>
    <w:rsid w:val="00427B22"/>
    <w:rsid w:val="00431C74"/>
    <w:rsid w:val="00433384"/>
    <w:rsid w:val="00436464"/>
    <w:rsid w:val="00441B58"/>
    <w:rsid w:val="004457BE"/>
    <w:rsid w:val="00446C43"/>
    <w:rsid w:val="004472D6"/>
    <w:rsid w:val="00451B40"/>
    <w:rsid w:val="00451E9A"/>
    <w:rsid w:val="0045462B"/>
    <w:rsid w:val="00455678"/>
    <w:rsid w:val="00455EFE"/>
    <w:rsid w:val="00457298"/>
    <w:rsid w:val="00457707"/>
    <w:rsid w:val="004618D9"/>
    <w:rsid w:val="00465415"/>
    <w:rsid w:val="00467036"/>
    <w:rsid w:val="00470C06"/>
    <w:rsid w:val="00476250"/>
    <w:rsid w:val="004829FA"/>
    <w:rsid w:val="0048541F"/>
    <w:rsid w:val="00487143"/>
    <w:rsid w:val="0048761C"/>
    <w:rsid w:val="00487D65"/>
    <w:rsid w:val="004A2CFC"/>
    <w:rsid w:val="004A3027"/>
    <w:rsid w:val="004A48AA"/>
    <w:rsid w:val="004A4E86"/>
    <w:rsid w:val="004A5C15"/>
    <w:rsid w:val="004A74A6"/>
    <w:rsid w:val="004A7640"/>
    <w:rsid w:val="004B0134"/>
    <w:rsid w:val="004B4B74"/>
    <w:rsid w:val="004B5646"/>
    <w:rsid w:val="004C0602"/>
    <w:rsid w:val="004C3BD1"/>
    <w:rsid w:val="004C687B"/>
    <w:rsid w:val="004C74DA"/>
    <w:rsid w:val="004C774F"/>
    <w:rsid w:val="004D47B2"/>
    <w:rsid w:val="004D58A7"/>
    <w:rsid w:val="004D7017"/>
    <w:rsid w:val="004E0069"/>
    <w:rsid w:val="004E1A23"/>
    <w:rsid w:val="004E3C58"/>
    <w:rsid w:val="004F14AA"/>
    <w:rsid w:val="004F560B"/>
    <w:rsid w:val="004F5761"/>
    <w:rsid w:val="00500A2D"/>
    <w:rsid w:val="005061FC"/>
    <w:rsid w:val="00507F3B"/>
    <w:rsid w:val="00510A6F"/>
    <w:rsid w:val="00512A38"/>
    <w:rsid w:val="0051470B"/>
    <w:rsid w:val="00517C73"/>
    <w:rsid w:val="00523E9D"/>
    <w:rsid w:val="0052744F"/>
    <w:rsid w:val="00527C07"/>
    <w:rsid w:val="00532090"/>
    <w:rsid w:val="00532BF6"/>
    <w:rsid w:val="00533B81"/>
    <w:rsid w:val="005368FF"/>
    <w:rsid w:val="0053751B"/>
    <w:rsid w:val="00537870"/>
    <w:rsid w:val="00537A9A"/>
    <w:rsid w:val="00540833"/>
    <w:rsid w:val="00541199"/>
    <w:rsid w:val="00542E70"/>
    <w:rsid w:val="00543848"/>
    <w:rsid w:val="005442CB"/>
    <w:rsid w:val="00547CBE"/>
    <w:rsid w:val="00550599"/>
    <w:rsid w:val="0055285C"/>
    <w:rsid w:val="005530CD"/>
    <w:rsid w:val="00553650"/>
    <w:rsid w:val="00553EB9"/>
    <w:rsid w:val="00553EBD"/>
    <w:rsid w:val="00554E49"/>
    <w:rsid w:val="00556C3F"/>
    <w:rsid w:val="005578C0"/>
    <w:rsid w:val="00560E2E"/>
    <w:rsid w:val="00561644"/>
    <w:rsid w:val="0057077E"/>
    <w:rsid w:val="00571764"/>
    <w:rsid w:val="00571B08"/>
    <w:rsid w:val="00571C9C"/>
    <w:rsid w:val="00575436"/>
    <w:rsid w:val="005755CC"/>
    <w:rsid w:val="00581EE7"/>
    <w:rsid w:val="00582351"/>
    <w:rsid w:val="00582606"/>
    <w:rsid w:val="00582725"/>
    <w:rsid w:val="00587090"/>
    <w:rsid w:val="005877B2"/>
    <w:rsid w:val="00591368"/>
    <w:rsid w:val="005959EE"/>
    <w:rsid w:val="005A1201"/>
    <w:rsid w:val="005A1F4E"/>
    <w:rsid w:val="005A54D8"/>
    <w:rsid w:val="005A5573"/>
    <w:rsid w:val="005A58A7"/>
    <w:rsid w:val="005A6805"/>
    <w:rsid w:val="005B08FC"/>
    <w:rsid w:val="005B1198"/>
    <w:rsid w:val="005B1A27"/>
    <w:rsid w:val="005B2733"/>
    <w:rsid w:val="005B44E7"/>
    <w:rsid w:val="005C04CE"/>
    <w:rsid w:val="005C2F58"/>
    <w:rsid w:val="005C54E5"/>
    <w:rsid w:val="005C5DBA"/>
    <w:rsid w:val="005C722C"/>
    <w:rsid w:val="005D0C05"/>
    <w:rsid w:val="005D7A49"/>
    <w:rsid w:val="005E25FC"/>
    <w:rsid w:val="005E2ECC"/>
    <w:rsid w:val="005E653E"/>
    <w:rsid w:val="005E6720"/>
    <w:rsid w:val="005E6988"/>
    <w:rsid w:val="005F5C52"/>
    <w:rsid w:val="005F606C"/>
    <w:rsid w:val="0060062A"/>
    <w:rsid w:val="00601218"/>
    <w:rsid w:val="0060619A"/>
    <w:rsid w:val="00611E8F"/>
    <w:rsid w:val="00617413"/>
    <w:rsid w:val="00617956"/>
    <w:rsid w:val="00626818"/>
    <w:rsid w:val="00626D03"/>
    <w:rsid w:val="0063684A"/>
    <w:rsid w:val="0064013B"/>
    <w:rsid w:val="00643B0E"/>
    <w:rsid w:val="0065054F"/>
    <w:rsid w:val="00650771"/>
    <w:rsid w:val="006514CC"/>
    <w:rsid w:val="00651E6A"/>
    <w:rsid w:val="00653609"/>
    <w:rsid w:val="0065415B"/>
    <w:rsid w:val="00655363"/>
    <w:rsid w:val="00655F97"/>
    <w:rsid w:val="00656BBC"/>
    <w:rsid w:val="00657232"/>
    <w:rsid w:val="0066105D"/>
    <w:rsid w:val="00665380"/>
    <w:rsid w:val="00667DE9"/>
    <w:rsid w:val="006720A1"/>
    <w:rsid w:val="0068032F"/>
    <w:rsid w:val="00684E47"/>
    <w:rsid w:val="006850BB"/>
    <w:rsid w:val="00685261"/>
    <w:rsid w:val="00685973"/>
    <w:rsid w:val="00687EF4"/>
    <w:rsid w:val="00690B07"/>
    <w:rsid w:val="0069137F"/>
    <w:rsid w:val="00691EEC"/>
    <w:rsid w:val="0069317B"/>
    <w:rsid w:val="00693299"/>
    <w:rsid w:val="00693BA3"/>
    <w:rsid w:val="0069647B"/>
    <w:rsid w:val="006A0593"/>
    <w:rsid w:val="006A1D7F"/>
    <w:rsid w:val="006A5E6A"/>
    <w:rsid w:val="006A68A6"/>
    <w:rsid w:val="006A71B4"/>
    <w:rsid w:val="006B0C36"/>
    <w:rsid w:val="006B0F91"/>
    <w:rsid w:val="006B2DF9"/>
    <w:rsid w:val="006B662A"/>
    <w:rsid w:val="006C1C9E"/>
    <w:rsid w:val="006C5151"/>
    <w:rsid w:val="006C5A75"/>
    <w:rsid w:val="006C6B5D"/>
    <w:rsid w:val="006D6C0E"/>
    <w:rsid w:val="006E2878"/>
    <w:rsid w:val="006E31FA"/>
    <w:rsid w:val="006E4A00"/>
    <w:rsid w:val="006E4A34"/>
    <w:rsid w:val="006F3854"/>
    <w:rsid w:val="006F3E09"/>
    <w:rsid w:val="006F648B"/>
    <w:rsid w:val="006F6B90"/>
    <w:rsid w:val="007028BF"/>
    <w:rsid w:val="00703460"/>
    <w:rsid w:val="007037A6"/>
    <w:rsid w:val="00704205"/>
    <w:rsid w:val="00704762"/>
    <w:rsid w:val="00704EA0"/>
    <w:rsid w:val="007060C9"/>
    <w:rsid w:val="0070727C"/>
    <w:rsid w:val="00707A28"/>
    <w:rsid w:val="00712AC7"/>
    <w:rsid w:val="00720BD4"/>
    <w:rsid w:val="007239A8"/>
    <w:rsid w:val="00723D2C"/>
    <w:rsid w:val="00725A76"/>
    <w:rsid w:val="00725EF8"/>
    <w:rsid w:val="00730F56"/>
    <w:rsid w:val="00731A7A"/>
    <w:rsid w:val="007323FE"/>
    <w:rsid w:val="00732AF1"/>
    <w:rsid w:val="00733AD6"/>
    <w:rsid w:val="00734800"/>
    <w:rsid w:val="0073515E"/>
    <w:rsid w:val="00742497"/>
    <w:rsid w:val="0074283E"/>
    <w:rsid w:val="00742F18"/>
    <w:rsid w:val="0074451B"/>
    <w:rsid w:val="00746945"/>
    <w:rsid w:val="007470DA"/>
    <w:rsid w:val="007471A8"/>
    <w:rsid w:val="0075155A"/>
    <w:rsid w:val="00752B42"/>
    <w:rsid w:val="007545C3"/>
    <w:rsid w:val="00757C78"/>
    <w:rsid w:val="00763CDB"/>
    <w:rsid w:val="00766938"/>
    <w:rsid w:val="00770A9B"/>
    <w:rsid w:val="00773F82"/>
    <w:rsid w:val="00774858"/>
    <w:rsid w:val="0077633E"/>
    <w:rsid w:val="00780FAB"/>
    <w:rsid w:val="007817DB"/>
    <w:rsid w:val="00782817"/>
    <w:rsid w:val="00782D90"/>
    <w:rsid w:val="00784390"/>
    <w:rsid w:val="007914A5"/>
    <w:rsid w:val="00793C18"/>
    <w:rsid w:val="00795684"/>
    <w:rsid w:val="007965C3"/>
    <w:rsid w:val="007968E3"/>
    <w:rsid w:val="007A289F"/>
    <w:rsid w:val="007B0D31"/>
    <w:rsid w:val="007B5673"/>
    <w:rsid w:val="007B6B29"/>
    <w:rsid w:val="007B6F33"/>
    <w:rsid w:val="007C045D"/>
    <w:rsid w:val="007C08B6"/>
    <w:rsid w:val="007C5B0A"/>
    <w:rsid w:val="007C6B45"/>
    <w:rsid w:val="007C6BCD"/>
    <w:rsid w:val="007D19C7"/>
    <w:rsid w:val="007D2C38"/>
    <w:rsid w:val="007D354D"/>
    <w:rsid w:val="007D4C55"/>
    <w:rsid w:val="007D538F"/>
    <w:rsid w:val="007D58D0"/>
    <w:rsid w:val="007D6429"/>
    <w:rsid w:val="007D6AF0"/>
    <w:rsid w:val="007D72A6"/>
    <w:rsid w:val="007D7347"/>
    <w:rsid w:val="007E2796"/>
    <w:rsid w:val="007E3E3B"/>
    <w:rsid w:val="007E41F1"/>
    <w:rsid w:val="007E534B"/>
    <w:rsid w:val="007E5D80"/>
    <w:rsid w:val="007E6C43"/>
    <w:rsid w:val="007E76CD"/>
    <w:rsid w:val="007E7E40"/>
    <w:rsid w:val="007F20F3"/>
    <w:rsid w:val="007F64C9"/>
    <w:rsid w:val="007F74B1"/>
    <w:rsid w:val="007F7FAE"/>
    <w:rsid w:val="0080058F"/>
    <w:rsid w:val="00803BC2"/>
    <w:rsid w:val="00804DB6"/>
    <w:rsid w:val="008109FD"/>
    <w:rsid w:val="00810C34"/>
    <w:rsid w:val="008134D8"/>
    <w:rsid w:val="008148AC"/>
    <w:rsid w:val="00820EC6"/>
    <w:rsid w:val="00820EFF"/>
    <w:rsid w:val="00821573"/>
    <w:rsid w:val="008217A6"/>
    <w:rsid w:val="0082520E"/>
    <w:rsid w:val="008268B7"/>
    <w:rsid w:val="00830946"/>
    <w:rsid w:val="008348F1"/>
    <w:rsid w:val="0083719F"/>
    <w:rsid w:val="008409A7"/>
    <w:rsid w:val="0084225E"/>
    <w:rsid w:val="008428B0"/>
    <w:rsid w:val="00842B66"/>
    <w:rsid w:val="00852768"/>
    <w:rsid w:val="00854CE5"/>
    <w:rsid w:val="008554F7"/>
    <w:rsid w:val="0085663E"/>
    <w:rsid w:val="00860BF8"/>
    <w:rsid w:val="008618A1"/>
    <w:rsid w:val="0086218B"/>
    <w:rsid w:val="0086337A"/>
    <w:rsid w:val="00863B5C"/>
    <w:rsid w:val="008646EE"/>
    <w:rsid w:val="00865999"/>
    <w:rsid w:val="00866C52"/>
    <w:rsid w:val="00870123"/>
    <w:rsid w:val="00870460"/>
    <w:rsid w:val="0087159A"/>
    <w:rsid w:val="0087181E"/>
    <w:rsid w:val="008721D5"/>
    <w:rsid w:val="008801DE"/>
    <w:rsid w:val="00883807"/>
    <w:rsid w:val="008870F7"/>
    <w:rsid w:val="00890446"/>
    <w:rsid w:val="008922D5"/>
    <w:rsid w:val="008946BD"/>
    <w:rsid w:val="00895CC9"/>
    <w:rsid w:val="00895F7E"/>
    <w:rsid w:val="00896252"/>
    <w:rsid w:val="00897779"/>
    <w:rsid w:val="008A25A8"/>
    <w:rsid w:val="008A28CA"/>
    <w:rsid w:val="008A3A3A"/>
    <w:rsid w:val="008A59A6"/>
    <w:rsid w:val="008A7D78"/>
    <w:rsid w:val="008B01EF"/>
    <w:rsid w:val="008B3756"/>
    <w:rsid w:val="008B69F9"/>
    <w:rsid w:val="008B7784"/>
    <w:rsid w:val="008C0BAC"/>
    <w:rsid w:val="008D24BC"/>
    <w:rsid w:val="008D2AF6"/>
    <w:rsid w:val="008D3A20"/>
    <w:rsid w:val="008D51B2"/>
    <w:rsid w:val="008D669D"/>
    <w:rsid w:val="008D6832"/>
    <w:rsid w:val="008E0B4F"/>
    <w:rsid w:val="008E0F28"/>
    <w:rsid w:val="008E1414"/>
    <w:rsid w:val="008E1B53"/>
    <w:rsid w:val="008E384C"/>
    <w:rsid w:val="008E38BB"/>
    <w:rsid w:val="008E49C4"/>
    <w:rsid w:val="008E592A"/>
    <w:rsid w:val="008E62FE"/>
    <w:rsid w:val="008F2C15"/>
    <w:rsid w:val="008F4EBA"/>
    <w:rsid w:val="008F5A61"/>
    <w:rsid w:val="009001A9"/>
    <w:rsid w:val="0090334E"/>
    <w:rsid w:val="00904AD2"/>
    <w:rsid w:val="00911D3F"/>
    <w:rsid w:val="009132B2"/>
    <w:rsid w:val="009147AB"/>
    <w:rsid w:val="0091605A"/>
    <w:rsid w:val="009165FA"/>
    <w:rsid w:val="00921CBF"/>
    <w:rsid w:val="00926C8D"/>
    <w:rsid w:val="00926F12"/>
    <w:rsid w:val="00930BBA"/>
    <w:rsid w:val="00936E5C"/>
    <w:rsid w:val="00940D2D"/>
    <w:rsid w:val="00940DE3"/>
    <w:rsid w:val="0094588C"/>
    <w:rsid w:val="009479A1"/>
    <w:rsid w:val="00947FC9"/>
    <w:rsid w:val="00952580"/>
    <w:rsid w:val="00952802"/>
    <w:rsid w:val="00952FB4"/>
    <w:rsid w:val="0095436A"/>
    <w:rsid w:val="00954A4E"/>
    <w:rsid w:val="009558BB"/>
    <w:rsid w:val="00957540"/>
    <w:rsid w:val="00957A75"/>
    <w:rsid w:val="009633FC"/>
    <w:rsid w:val="009637EA"/>
    <w:rsid w:val="009639D2"/>
    <w:rsid w:val="00965711"/>
    <w:rsid w:val="0096644A"/>
    <w:rsid w:val="009668B9"/>
    <w:rsid w:val="009711F4"/>
    <w:rsid w:val="00971DB2"/>
    <w:rsid w:val="00972B8F"/>
    <w:rsid w:val="00981330"/>
    <w:rsid w:val="0098312E"/>
    <w:rsid w:val="00985F85"/>
    <w:rsid w:val="0098612C"/>
    <w:rsid w:val="0098633C"/>
    <w:rsid w:val="009871A3"/>
    <w:rsid w:val="00987432"/>
    <w:rsid w:val="009874EF"/>
    <w:rsid w:val="00990D30"/>
    <w:rsid w:val="00990E35"/>
    <w:rsid w:val="009928F3"/>
    <w:rsid w:val="0099459D"/>
    <w:rsid w:val="00997062"/>
    <w:rsid w:val="009A0A3C"/>
    <w:rsid w:val="009A33A1"/>
    <w:rsid w:val="009B123B"/>
    <w:rsid w:val="009B48CB"/>
    <w:rsid w:val="009B533E"/>
    <w:rsid w:val="009B5B18"/>
    <w:rsid w:val="009B61A2"/>
    <w:rsid w:val="009B740B"/>
    <w:rsid w:val="009B7DE5"/>
    <w:rsid w:val="009C1423"/>
    <w:rsid w:val="009C25BC"/>
    <w:rsid w:val="009C2654"/>
    <w:rsid w:val="009C2B72"/>
    <w:rsid w:val="009C4352"/>
    <w:rsid w:val="009D0890"/>
    <w:rsid w:val="009D2ACB"/>
    <w:rsid w:val="009D5A80"/>
    <w:rsid w:val="009D73BF"/>
    <w:rsid w:val="009D7C19"/>
    <w:rsid w:val="009E18A2"/>
    <w:rsid w:val="009E3C02"/>
    <w:rsid w:val="009E65E5"/>
    <w:rsid w:val="009E6BD8"/>
    <w:rsid w:val="009F12C7"/>
    <w:rsid w:val="009F4FF3"/>
    <w:rsid w:val="009F530B"/>
    <w:rsid w:val="009F553F"/>
    <w:rsid w:val="009F7121"/>
    <w:rsid w:val="00A007B3"/>
    <w:rsid w:val="00A0231A"/>
    <w:rsid w:val="00A0262B"/>
    <w:rsid w:val="00A02B35"/>
    <w:rsid w:val="00A115EF"/>
    <w:rsid w:val="00A15826"/>
    <w:rsid w:val="00A15D3E"/>
    <w:rsid w:val="00A204DC"/>
    <w:rsid w:val="00A209FA"/>
    <w:rsid w:val="00A27B66"/>
    <w:rsid w:val="00A27D2C"/>
    <w:rsid w:val="00A30769"/>
    <w:rsid w:val="00A30E0C"/>
    <w:rsid w:val="00A32A58"/>
    <w:rsid w:val="00A34F70"/>
    <w:rsid w:val="00A36664"/>
    <w:rsid w:val="00A377C8"/>
    <w:rsid w:val="00A40943"/>
    <w:rsid w:val="00A4470F"/>
    <w:rsid w:val="00A47B4E"/>
    <w:rsid w:val="00A508CD"/>
    <w:rsid w:val="00A51C22"/>
    <w:rsid w:val="00A55C08"/>
    <w:rsid w:val="00A56B8B"/>
    <w:rsid w:val="00A60887"/>
    <w:rsid w:val="00A638E5"/>
    <w:rsid w:val="00A70E73"/>
    <w:rsid w:val="00A70F96"/>
    <w:rsid w:val="00A70F99"/>
    <w:rsid w:val="00A775B5"/>
    <w:rsid w:val="00A776D2"/>
    <w:rsid w:val="00A80CFC"/>
    <w:rsid w:val="00A82209"/>
    <w:rsid w:val="00A83697"/>
    <w:rsid w:val="00A83DA6"/>
    <w:rsid w:val="00A8463E"/>
    <w:rsid w:val="00A84AA3"/>
    <w:rsid w:val="00A86429"/>
    <w:rsid w:val="00A86B47"/>
    <w:rsid w:val="00A8732B"/>
    <w:rsid w:val="00A926C4"/>
    <w:rsid w:val="00A94745"/>
    <w:rsid w:val="00A95B0E"/>
    <w:rsid w:val="00A971D5"/>
    <w:rsid w:val="00AA1B0B"/>
    <w:rsid w:val="00AA2EF6"/>
    <w:rsid w:val="00AA36A1"/>
    <w:rsid w:val="00AA5B8C"/>
    <w:rsid w:val="00AA6E8E"/>
    <w:rsid w:val="00AB346E"/>
    <w:rsid w:val="00AB34A5"/>
    <w:rsid w:val="00AB3CEF"/>
    <w:rsid w:val="00AB55A3"/>
    <w:rsid w:val="00AB7EB2"/>
    <w:rsid w:val="00AC06DC"/>
    <w:rsid w:val="00AC08A7"/>
    <w:rsid w:val="00AC20E6"/>
    <w:rsid w:val="00AC42B1"/>
    <w:rsid w:val="00AC50CF"/>
    <w:rsid w:val="00AC78C8"/>
    <w:rsid w:val="00AD15F5"/>
    <w:rsid w:val="00AD316B"/>
    <w:rsid w:val="00AD3740"/>
    <w:rsid w:val="00AD3CC2"/>
    <w:rsid w:val="00AD593A"/>
    <w:rsid w:val="00AD5E0A"/>
    <w:rsid w:val="00AE0F9A"/>
    <w:rsid w:val="00AE1C3C"/>
    <w:rsid w:val="00AE2A32"/>
    <w:rsid w:val="00AE4839"/>
    <w:rsid w:val="00AE627B"/>
    <w:rsid w:val="00AE7684"/>
    <w:rsid w:val="00AE7BA5"/>
    <w:rsid w:val="00AE7F4A"/>
    <w:rsid w:val="00AF32D9"/>
    <w:rsid w:val="00B01452"/>
    <w:rsid w:val="00B03355"/>
    <w:rsid w:val="00B03F7E"/>
    <w:rsid w:val="00B06807"/>
    <w:rsid w:val="00B06B3E"/>
    <w:rsid w:val="00B12611"/>
    <w:rsid w:val="00B12A66"/>
    <w:rsid w:val="00B1325E"/>
    <w:rsid w:val="00B17857"/>
    <w:rsid w:val="00B2128D"/>
    <w:rsid w:val="00B23BBE"/>
    <w:rsid w:val="00B23F4B"/>
    <w:rsid w:val="00B24E70"/>
    <w:rsid w:val="00B262DD"/>
    <w:rsid w:val="00B2642B"/>
    <w:rsid w:val="00B2734E"/>
    <w:rsid w:val="00B3057D"/>
    <w:rsid w:val="00B306DC"/>
    <w:rsid w:val="00B30B3A"/>
    <w:rsid w:val="00B31382"/>
    <w:rsid w:val="00B31CD9"/>
    <w:rsid w:val="00B34670"/>
    <w:rsid w:val="00B35718"/>
    <w:rsid w:val="00B366A8"/>
    <w:rsid w:val="00B42B4C"/>
    <w:rsid w:val="00B44473"/>
    <w:rsid w:val="00B45F3C"/>
    <w:rsid w:val="00B46D43"/>
    <w:rsid w:val="00B473DC"/>
    <w:rsid w:val="00B47968"/>
    <w:rsid w:val="00B50D52"/>
    <w:rsid w:val="00B54EA0"/>
    <w:rsid w:val="00B54F75"/>
    <w:rsid w:val="00B6104F"/>
    <w:rsid w:val="00B6359A"/>
    <w:rsid w:val="00B64210"/>
    <w:rsid w:val="00B66DAC"/>
    <w:rsid w:val="00B66F3D"/>
    <w:rsid w:val="00B71333"/>
    <w:rsid w:val="00B73A8B"/>
    <w:rsid w:val="00B76592"/>
    <w:rsid w:val="00B771D7"/>
    <w:rsid w:val="00B8100E"/>
    <w:rsid w:val="00B81B3E"/>
    <w:rsid w:val="00B81F65"/>
    <w:rsid w:val="00B83004"/>
    <w:rsid w:val="00B8413A"/>
    <w:rsid w:val="00B852FA"/>
    <w:rsid w:val="00B85E1F"/>
    <w:rsid w:val="00B90DF4"/>
    <w:rsid w:val="00B94108"/>
    <w:rsid w:val="00B94315"/>
    <w:rsid w:val="00B95866"/>
    <w:rsid w:val="00B95DF4"/>
    <w:rsid w:val="00B966B4"/>
    <w:rsid w:val="00B96C63"/>
    <w:rsid w:val="00B975D3"/>
    <w:rsid w:val="00B97DD0"/>
    <w:rsid w:val="00BA0344"/>
    <w:rsid w:val="00BA199E"/>
    <w:rsid w:val="00BA5F89"/>
    <w:rsid w:val="00BB02B3"/>
    <w:rsid w:val="00BB1318"/>
    <w:rsid w:val="00BB205A"/>
    <w:rsid w:val="00BB42D3"/>
    <w:rsid w:val="00BB46F0"/>
    <w:rsid w:val="00BB4946"/>
    <w:rsid w:val="00BB5DBC"/>
    <w:rsid w:val="00BC3DAE"/>
    <w:rsid w:val="00BC4C35"/>
    <w:rsid w:val="00BC6659"/>
    <w:rsid w:val="00BC757C"/>
    <w:rsid w:val="00BD5631"/>
    <w:rsid w:val="00BE0F13"/>
    <w:rsid w:val="00BE1342"/>
    <w:rsid w:val="00BE2EDC"/>
    <w:rsid w:val="00BE45EF"/>
    <w:rsid w:val="00BE561A"/>
    <w:rsid w:val="00BE5822"/>
    <w:rsid w:val="00BE6E31"/>
    <w:rsid w:val="00BE73B8"/>
    <w:rsid w:val="00BF2761"/>
    <w:rsid w:val="00BF323B"/>
    <w:rsid w:val="00BF3539"/>
    <w:rsid w:val="00BF6977"/>
    <w:rsid w:val="00C00572"/>
    <w:rsid w:val="00C00BB7"/>
    <w:rsid w:val="00C02882"/>
    <w:rsid w:val="00C04FB5"/>
    <w:rsid w:val="00C06F88"/>
    <w:rsid w:val="00C1085E"/>
    <w:rsid w:val="00C108DC"/>
    <w:rsid w:val="00C11844"/>
    <w:rsid w:val="00C137C9"/>
    <w:rsid w:val="00C13E8F"/>
    <w:rsid w:val="00C13FD3"/>
    <w:rsid w:val="00C17288"/>
    <w:rsid w:val="00C2095A"/>
    <w:rsid w:val="00C21081"/>
    <w:rsid w:val="00C218E8"/>
    <w:rsid w:val="00C237A4"/>
    <w:rsid w:val="00C24E70"/>
    <w:rsid w:val="00C2511A"/>
    <w:rsid w:val="00C25BA5"/>
    <w:rsid w:val="00C262F6"/>
    <w:rsid w:val="00C30299"/>
    <w:rsid w:val="00C30823"/>
    <w:rsid w:val="00C3480F"/>
    <w:rsid w:val="00C529DC"/>
    <w:rsid w:val="00C5315D"/>
    <w:rsid w:val="00C56F6B"/>
    <w:rsid w:val="00C6073F"/>
    <w:rsid w:val="00C615B2"/>
    <w:rsid w:val="00C63377"/>
    <w:rsid w:val="00C636CC"/>
    <w:rsid w:val="00C64ADB"/>
    <w:rsid w:val="00C64F22"/>
    <w:rsid w:val="00C659F4"/>
    <w:rsid w:val="00C65BC5"/>
    <w:rsid w:val="00C711AD"/>
    <w:rsid w:val="00C72C75"/>
    <w:rsid w:val="00C73257"/>
    <w:rsid w:val="00C75546"/>
    <w:rsid w:val="00C76DD0"/>
    <w:rsid w:val="00C81CF6"/>
    <w:rsid w:val="00C83478"/>
    <w:rsid w:val="00C862A5"/>
    <w:rsid w:val="00C9084B"/>
    <w:rsid w:val="00C914FF"/>
    <w:rsid w:val="00C92E0E"/>
    <w:rsid w:val="00C93411"/>
    <w:rsid w:val="00C94C63"/>
    <w:rsid w:val="00CA0BF4"/>
    <w:rsid w:val="00CA4DD0"/>
    <w:rsid w:val="00CA5DA6"/>
    <w:rsid w:val="00CA79B2"/>
    <w:rsid w:val="00CA7DF7"/>
    <w:rsid w:val="00CB4C82"/>
    <w:rsid w:val="00CB5545"/>
    <w:rsid w:val="00CB672B"/>
    <w:rsid w:val="00CB6934"/>
    <w:rsid w:val="00CC1A1C"/>
    <w:rsid w:val="00CC34E4"/>
    <w:rsid w:val="00CC4C17"/>
    <w:rsid w:val="00CC50D4"/>
    <w:rsid w:val="00CD4113"/>
    <w:rsid w:val="00CD69AE"/>
    <w:rsid w:val="00CE2D7D"/>
    <w:rsid w:val="00CE43F8"/>
    <w:rsid w:val="00CE49B2"/>
    <w:rsid w:val="00CE59CC"/>
    <w:rsid w:val="00CF0126"/>
    <w:rsid w:val="00CF0164"/>
    <w:rsid w:val="00CF242D"/>
    <w:rsid w:val="00CF2D2E"/>
    <w:rsid w:val="00CF411F"/>
    <w:rsid w:val="00CF5005"/>
    <w:rsid w:val="00CF6791"/>
    <w:rsid w:val="00CF6891"/>
    <w:rsid w:val="00CF6F5E"/>
    <w:rsid w:val="00D012D0"/>
    <w:rsid w:val="00D034B3"/>
    <w:rsid w:val="00D03B49"/>
    <w:rsid w:val="00D10A4C"/>
    <w:rsid w:val="00D11BC6"/>
    <w:rsid w:val="00D12F0D"/>
    <w:rsid w:val="00D1344D"/>
    <w:rsid w:val="00D14106"/>
    <w:rsid w:val="00D14415"/>
    <w:rsid w:val="00D14736"/>
    <w:rsid w:val="00D1679C"/>
    <w:rsid w:val="00D16849"/>
    <w:rsid w:val="00D17005"/>
    <w:rsid w:val="00D174E9"/>
    <w:rsid w:val="00D20164"/>
    <w:rsid w:val="00D209B3"/>
    <w:rsid w:val="00D24A40"/>
    <w:rsid w:val="00D25951"/>
    <w:rsid w:val="00D25976"/>
    <w:rsid w:val="00D26B9C"/>
    <w:rsid w:val="00D35A52"/>
    <w:rsid w:val="00D40711"/>
    <w:rsid w:val="00D45D55"/>
    <w:rsid w:val="00D461FE"/>
    <w:rsid w:val="00D46DBB"/>
    <w:rsid w:val="00D50BE7"/>
    <w:rsid w:val="00D5419B"/>
    <w:rsid w:val="00D54522"/>
    <w:rsid w:val="00D554B8"/>
    <w:rsid w:val="00D55571"/>
    <w:rsid w:val="00D6044F"/>
    <w:rsid w:val="00D61001"/>
    <w:rsid w:val="00D612D2"/>
    <w:rsid w:val="00D649A5"/>
    <w:rsid w:val="00D66CA9"/>
    <w:rsid w:val="00D7011F"/>
    <w:rsid w:val="00D708F4"/>
    <w:rsid w:val="00D75797"/>
    <w:rsid w:val="00D7723B"/>
    <w:rsid w:val="00D77654"/>
    <w:rsid w:val="00D820A7"/>
    <w:rsid w:val="00D821D3"/>
    <w:rsid w:val="00D83801"/>
    <w:rsid w:val="00D8566D"/>
    <w:rsid w:val="00D90734"/>
    <w:rsid w:val="00D90FA2"/>
    <w:rsid w:val="00D913CB"/>
    <w:rsid w:val="00D9363A"/>
    <w:rsid w:val="00D93D4A"/>
    <w:rsid w:val="00D950E1"/>
    <w:rsid w:val="00D96DDE"/>
    <w:rsid w:val="00D97DD0"/>
    <w:rsid w:val="00DA1D1A"/>
    <w:rsid w:val="00DA4260"/>
    <w:rsid w:val="00DA4DC6"/>
    <w:rsid w:val="00DA549F"/>
    <w:rsid w:val="00DB00FB"/>
    <w:rsid w:val="00DB63AA"/>
    <w:rsid w:val="00DC22AB"/>
    <w:rsid w:val="00DC2DF7"/>
    <w:rsid w:val="00DC2FE7"/>
    <w:rsid w:val="00DC397C"/>
    <w:rsid w:val="00DC6177"/>
    <w:rsid w:val="00DC7126"/>
    <w:rsid w:val="00DD1E53"/>
    <w:rsid w:val="00DD25AA"/>
    <w:rsid w:val="00DD501F"/>
    <w:rsid w:val="00DE0E40"/>
    <w:rsid w:val="00DE30E2"/>
    <w:rsid w:val="00DE359B"/>
    <w:rsid w:val="00DE3D7E"/>
    <w:rsid w:val="00DE4180"/>
    <w:rsid w:val="00DE4CAD"/>
    <w:rsid w:val="00DE5BBF"/>
    <w:rsid w:val="00DE66EE"/>
    <w:rsid w:val="00DF13D2"/>
    <w:rsid w:val="00DF1836"/>
    <w:rsid w:val="00DF2744"/>
    <w:rsid w:val="00DF7A25"/>
    <w:rsid w:val="00E020AC"/>
    <w:rsid w:val="00E036D2"/>
    <w:rsid w:val="00E04892"/>
    <w:rsid w:val="00E05DA9"/>
    <w:rsid w:val="00E06007"/>
    <w:rsid w:val="00E10E6F"/>
    <w:rsid w:val="00E119F5"/>
    <w:rsid w:val="00E155CD"/>
    <w:rsid w:val="00E165EC"/>
    <w:rsid w:val="00E17154"/>
    <w:rsid w:val="00E177E8"/>
    <w:rsid w:val="00E17DD4"/>
    <w:rsid w:val="00E21EE4"/>
    <w:rsid w:val="00E22011"/>
    <w:rsid w:val="00E25ABF"/>
    <w:rsid w:val="00E26474"/>
    <w:rsid w:val="00E306C6"/>
    <w:rsid w:val="00E311CA"/>
    <w:rsid w:val="00E330EF"/>
    <w:rsid w:val="00E3551C"/>
    <w:rsid w:val="00E36722"/>
    <w:rsid w:val="00E36A64"/>
    <w:rsid w:val="00E3707D"/>
    <w:rsid w:val="00E41B24"/>
    <w:rsid w:val="00E4257A"/>
    <w:rsid w:val="00E43886"/>
    <w:rsid w:val="00E47574"/>
    <w:rsid w:val="00E50FD3"/>
    <w:rsid w:val="00E51D0C"/>
    <w:rsid w:val="00E6113E"/>
    <w:rsid w:val="00E62ACD"/>
    <w:rsid w:val="00E62D8C"/>
    <w:rsid w:val="00E63338"/>
    <w:rsid w:val="00E6380B"/>
    <w:rsid w:val="00E65230"/>
    <w:rsid w:val="00E66547"/>
    <w:rsid w:val="00E71B7E"/>
    <w:rsid w:val="00E71F14"/>
    <w:rsid w:val="00E749B3"/>
    <w:rsid w:val="00E76852"/>
    <w:rsid w:val="00E82F8F"/>
    <w:rsid w:val="00E84AD0"/>
    <w:rsid w:val="00E87114"/>
    <w:rsid w:val="00E87B70"/>
    <w:rsid w:val="00E91063"/>
    <w:rsid w:val="00E91A02"/>
    <w:rsid w:val="00E9510A"/>
    <w:rsid w:val="00E95835"/>
    <w:rsid w:val="00E96ED3"/>
    <w:rsid w:val="00EA1FB1"/>
    <w:rsid w:val="00EA3038"/>
    <w:rsid w:val="00EA435F"/>
    <w:rsid w:val="00EA45F7"/>
    <w:rsid w:val="00EA6387"/>
    <w:rsid w:val="00EA7ED2"/>
    <w:rsid w:val="00EB089F"/>
    <w:rsid w:val="00EB1798"/>
    <w:rsid w:val="00EB452A"/>
    <w:rsid w:val="00EC0333"/>
    <w:rsid w:val="00EC1C6A"/>
    <w:rsid w:val="00EC25F6"/>
    <w:rsid w:val="00EC2F8C"/>
    <w:rsid w:val="00EC7845"/>
    <w:rsid w:val="00ED1E79"/>
    <w:rsid w:val="00ED2DCE"/>
    <w:rsid w:val="00ED3ECC"/>
    <w:rsid w:val="00ED3F90"/>
    <w:rsid w:val="00ED5075"/>
    <w:rsid w:val="00ED65E2"/>
    <w:rsid w:val="00EE0B84"/>
    <w:rsid w:val="00EE3412"/>
    <w:rsid w:val="00EF3C43"/>
    <w:rsid w:val="00EF4D2C"/>
    <w:rsid w:val="00EF748C"/>
    <w:rsid w:val="00F02079"/>
    <w:rsid w:val="00F036C3"/>
    <w:rsid w:val="00F039DE"/>
    <w:rsid w:val="00F10F02"/>
    <w:rsid w:val="00F11130"/>
    <w:rsid w:val="00F11A9D"/>
    <w:rsid w:val="00F14AFC"/>
    <w:rsid w:val="00F171C8"/>
    <w:rsid w:val="00F20438"/>
    <w:rsid w:val="00F2126E"/>
    <w:rsid w:val="00F2207F"/>
    <w:rsid w:val="00F22313"/>
    <w:rsid w:val="00F30CE0"/>
    <w:rsid w:val="00F3344D"/>
    <w:rsid w:val="00F340D7"/>
    <w:rsid w:val="00F36425"/>
    <w:rsid w:val="00F40380"/>
    <w:rsid w:val="00F41318"/>
    <w:rsid w:val="00F4242B"/>
    <w:rsid w:val="00F45229"/>
    <w:rsid w:val="00F4534D"/>
    <w:rsid w:val="00F47ABA"/>
    <w:rsid w:val="00F47CEC"/>
    <w:rsid w:val="00F50B17"/>
    <w:rsid w:val="00F51950"/>
    <w:rsid w:val="00F51BA0"/>
    <w:rsid w:val="00F51C28"/>
    <w:rsid w:val="00F55D1D"/>
    <w:rsid w:val="00F572D6"/>
    <w:rsid w:val="00F57442"/>
    <w:rsid w:val="00F57D1C"/>
    <w:rsid w:val="00F620ED"/>
    <w:rsid w:val="00F62750"/>
    <w:rsid w:val="00F63289"/>
    <w:rsid w:val="00F63D97"/>
    <w:rsid w:val="00F641FD"/>
    <w:rsid w:val="00F66B91"/>
    <w:rsid w:val="00F66E85"/>
    <w:rsid w:val="00F71A57"/>
    <w:rsid w:val="00F71E3A"/>
    <w:rsid w:val="00F72845"/>
    <w:rsid w:val="00F72CB2"/>
    <w:rsid w:val="00F74E9A"/>
    <w:rsid w:val="00F81AC1"/>
    <w:rsid w:val="00F903C9"/>
    <w:rsid w:val="00F93E26"/>
    <w:rsid w:val="00F9480B"/>
    <w:rsid w:val="00F957C7"/>
    <w:rsid w:val="00F95D75"/>
    <w:rsid w:val="00FA0114"/>
    <w:rsid w:val="00FA09A2"/>
    <w:rsid w:val="00FA1836"/>
    <w:rsid w:val="00FA2C11"/>
    <w:rsid w:val="00FA3931"/>
    <w:rsid w:val="00FA467A"/>
    <w:rsid w:val="00FA5693"/>
    <w:rsid w:val="00FA5DB7"/>
    <w:rsid w:val="00FA701C"/>
    <w:rsid w:val="00FA707E"/>
    <w:rsid w:val="00FA72AD"/>
    <w:rsid w:val="00FC1553"/>
    <w:rsid w:val="00FC5748"/>
    <w:rsid w:val="00FC59AD"/>
    <w:rsid w:val="00FC794D"/>
    <w:rsid w:val="00FD08E9"/>
    <w:rsid w:val="00FD1065"/>
    <w:rsid w:val="00FD22E8"/>
    <w:rsid w:val="00FD2558"/>
    <w:rsid w:val="00FD2963"/>
    <w:rsid w:val="00FD463D"/>
    <w:rsid w:val="00FD7BAE"/>
    <w:rsid w:val="00FE02AC"/>
    <w:rsid w:val="00FE24D1"/>
    <w:rsid w:val="00FE3B4E"/>
    <w:rsid w:val="00FE3DD6"/>
    <w:rsid w:val="00FE4764"/>
    <w:rsid w:val="00FE6826"/>
    <w:rsid w:val="00FE7A9D"/>
    <w:rsid w:val="00FF009F"/>
    <w:rsid w:val="00FF0DBA"/>
    <w:rsid w:val="00FF4F69"/>
    <w:rsid w:val="00FF4F93"/>
    <w:rsid w:val="00FF57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F212FA"/>
  <w15:chartTrackingRefBased/>
  <w15:docId w15:val="{45A2B410-4440-4453-9109-913DEE81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F02"/>
    <w:rPr>
      <w:sz w:val="24"/>
      <w:lang w:val="en-AU" w:eastAsia="en-US"/>
    </w:rPr>
  </w:style>
  <w:style w:type="paragraph" w:styleId="Heading1">
    <w:name w:val="heading 1"/>
    <w:basedOn w:val="Normal"/>
    <w:next w:val="Normal"/>
    <w:qFormat/>
    <w:rsid w:val="00467036"/>
    <w:pPr>
      <w:keepNext/>
      <w:jc w:val="center"/>
      <w:outlineLvl w:val="0"/>
    </w:pPr>
    <w:rPr>
      <w:b/>
      <w:sz w:val="28"/>
      <w:lang w:val="lv-LV"/>
    </w:rPr>
  </w:style>
  <w:style w:type="paragraph" w:styleId="Heading2">
    <w:name w:val="heading 2"/>
    <w:basedOn w:val="Normal"/>
    <w:next w:val="Normal"/>
    <w:qFormat/>
    <w:pPr>
      <w:keepNext/>
      <w:ind w:firstLine="709"/>
      <w:jc w:val="both"/>
      <w:outlineLvl w:val="1"/>
    </w:pPr>
    <w:rPr>
      <w:color w:val="0000FF"/>
      <w:lang w:val="lv-LV"/>
    </w:rPr>
  </w:style>
  <w:style w:type="paragraph" w:styleId="Heading3">
    <w:name w:val="heading 3"/>
    <w:basedOn w:val="Normal"/>
    <w:next w:val="Normal"/>
    <w:qFormat/>
    <w:pPr>
      <w:keepNext/>
      <w:ind w:firstLine="720"/>
      <w:jc w:val="center"/>
      <w:outlineLvl w:val="2"/>
    </w:pPr>
    <w:rPr>
      <w:sz w:val="28"/>
      <w:lang w:val="lv-LV"/>
    </w:rPr>
  </w:style>
  <w:style w:type="paragraph" w:styleId="Heading4">
    <w:name w:val="heading 4"/>
    <w:basedOn w:val="Normal"/>
    <w:next w:val="Normal"/>
    <w:qFormat/>
    <w:pPr>
      <w:keepNext/>
      <w:ind w:left="135"/>
      <w:outlineLvl w:val="3"/>
    </w:pPr>
    <w:rPr>
      <w:lang w:val="lv-LV"/>
    </w:rPr>
  </w:style>
  <w:style w:type="paragraph" w:styleId="Heading5">
    <w:name w:val="heading 5"/>
    <w:basedOn w:val="Normal"/>
    <w:next w:val="Normal"/>
    <w:qFormat/>
    <w:pPr>
      <w:keepNext/>
      <w:jc w:val="center"/>
      <w:outlineLvl w:val="4"/>
    </w:pPr>
    <w:rPr>
      <w:lang w:val="lv-LV"/>
    </w:rPr>
  </w:style>
  <w:style w:type="paragraph" w:styleId="Heading6">
    <w:name w:val="heading 6"/>
    <w:basedOn w:val="Normal"/>
    <w:next w:val="Normal"/>
    <w:qFormat/>
    <w:pPr>
      <w:keepNext/>
      <w:spacing w:before="120" w:after="120"/>
      <w:jc w:val="center"/>
      <w:outlineLvl w:val="5"/>
    </w:pPr>
    <w:rPr>
      <w:u w:val="single"/>
      <w:lang w:val="lv-LV"/>
    </w:rPr>
  </w:style>
  <w:style w:type="paragraph" w:styleId="Heading7">
    <w:name w:val="heading 7"/>
    <w:basedOn w:val="Normal"/>
    <w:next w:val="Normal"/>
    <w:qFormat/>
    <w:pPr>
      <w:keepNext/>
      <w:jc w:val="center"/>
      <w:outlineLvl w:val="6"/>
    </w:pPr>
    <w:rPr>
      <w:rFonts w:eastAsia="Arial Unicode MS"/>
      <w:b/>
      <w:bCs/>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jc w:val="both"/>
      <w:outlineLvl w:val="8"/>
    </w:pPr>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8"/>
      <w:lang w:val="lv-LV"/>
    </w:rPr>
  </w:style>
  <w:style w:type="paragraph" w:styleId="BodyText">
    <w:name w:val="Body Text"/>
    <w:basedOn w:val="Normal"/>
    <w:semiHidden/>
    <w:pPr>
      <w:jc w:val="center"/>
    </w:pPr>
    <w:rPr>
      <w:sz w:val="28"/>
      <w:lang w:val="lv-LV"/>
    </w:rPr>
  </w:style>
  <w:style w:type="paragraph" w:styleId="BodyText2">
    <w:name w:val="Body Text 2"/>
    <w:basedOn w:val="Normal"/>
    <w:semiHidden/>
    <w:pPr>
      <w:jc w:val="both"/>
    </w:pPr>
    <w:rPr>
      <w:rFonts w:ascii="Arial" w:hAnsi="Arial"/>
      <w:lang w:val="lv-LV"/>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hAnsi="Tahoma"/>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szCs w:val="24"/>
      <w:lang w:val="en-GB"/>
    </w:rPr>
  </w:style>
  <w:style w:type="paragraph" w:styleId="BodyText3">
    <w:name w:val="Body Text 3"/>
    <w:basedOn w:val="Normal"/>
    <w:semiHidden/>
    <w:rPr>
      <w:lang w:val="lv-LV"/>
    </w:rPr>
  </w:style>
  <w:style w:type="paragraph" w:styleId="BodyTextIndent">
    <w:name w:val="Body Text Indent"/>
    <w:basedOn w:val="Normal"/>
    <w:semiHidden/>
    <w:pPr>
      <w:ind w:firstLine="720"/>
      <w:jc w:val="both"/>
    </w:pPr>
    <w:rPr>
      <w:lang w:val="lv-LV"/>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customStyle="1" w:styleId="Default">
    <w:name w:val="Default"/>
    <w:pPr>
      <w:autoSpaceDE w:val="0"/>
      <w:autoSpaceDN w:val="0"/>
      <w:adjustRightInd w:val="0"/>
    </w:pPr>
    <w:rPr>
      <w:color w:val="000000"/>
      <w:sz w:val="24"/>
      <w:szCs w:val="24"/>
    </w:rPr>
  </w:style>
  <w:style w:type="paragraph" w:styleId="EndnoteText">
    <w:name w:val="endnote text"/>
    <w:basedOn w:val="Normal"/>
    <w:semiHidden/>
  </w:style>
  <w:style w:type="character" w:styleId="EndnoteReference">
    <w:name w:val="endnote reference"/>
    <w:semiHidden/>
    <w:rPr>
      <w:vertAlign w:val="superscript"/>
    </w:rPr>
  </w:style>
  <w:style w:type="paragraph" w:styleId="Header">
    <w:name w:val="header"/>
    <w:basedOn w:val="Normal"/>
    <w:semiHidden/>
    <w:pPr>
      <w:tabs>
        <w:tab w:val="center" w:pos="4153"/>
        <w:tab w:val="right" w:pos="8306"/>
      </w:tabs>
    </w:pPr>
    <w:rPr>
      <w:lang w:val="en-GB"/>
    </w:rPr>
  </w:style>
  <w:style w:type="paragraph" w:customStyle="1" w:styleId="Jautaajumateksts">
    <w:name w:val="Jautaajuma teksts"/>
    <w:basedOn w:val="Normal"/>
    <w:rPr>
      <w:sz w:val="22"/>
      <w:szCs w:val="24"/>
      <w:lang w:val="en-GB"/>
    </w:rPr>
  </w:style>
  <w:style w:type="paragraph" w:styleId="BodyTextIndent3">
    <w:name w:val="Body Text Indent 3"/>
    <w:basedOn w:val="Normal"/>
    <w:semiHidden/>
    <w:pPr>
      <w:ind w:firstLine="720"/>
      <w:jc w:val="both"/>
    </w:pPr>
    <w:rPr>
      <w:lang w:val="lv-LV"/>
    </w:rPr>
  </w:style>
  <w:style w:type="paragraph" w:styleId="BlockText">
    <w:name w:val="Block Text"/>
    <w:basedOn w:val="Normal"/>
    <w:semiHidden/>
    <w:pPr>
      <w:spacing w:line="288" w:lineRule="auto"/>
      <w:ind w:left="57" w:right="57" w:firstLine="261"/>
      <w:jc w:val="both"/>
    </w:pPr>
    <w:rPr>
      <w:rFonts w:ascii="Verdana" w:hAnsi="Verdana"/>
      <w:lang w:val="lv-LV"/>
    </w:rPr>
  </w:style>
  <w:style w:type="paragraph" w:styleId="BodyTextIndent2">
    <w:name w:val="Body Text Indent 2"/>
    <w:basedOn w:val="Normal"/>
    <w:semiHidden/>
    <w:pPr>
      <w:ind w:firstLine="709"/>
      <w:jc w:val="both"/>
    </w:pPr>
    <w:rPr>
      <w:sz w:val="22"/>
      <w:lang w:val="lv-LV"/>
    </w:rPr>
  </w:style>
  <w:style w:type="character" w:styleId="Hyperlink">
    <w:name w:val="Hyperlink"/>
    <w:uiPriority w:val="99"/>
    <w:rPr>
      <w:color w:val="0000FF"/>
      <w:u w:val="single"/>
    </w:rPr>
  </w:style>
  <w:style w:type="paragraph" w:styleId="TOC2">
    <w:name w:val="toc 2"/>
    <w:basedOn w:val="Normal"/>
    <w:next w:val="Normal"/>
    <w:autoRedefine/>
    <w:uiPriority w:val="39"/>
    <w:pPr>
      <w:tabs>
        <w:tab w:val="right" w:leader="dot" w:pos="10055"/>
      </w:tabs>
      <w:ind w:left="284"/>
    </w:pPr>
    <w:rPr>
      <w:rFonts w:ascii="Times New Roman Bold" w:hAnsi="Times New Roman Bold"/>
      <w:b/>
      <w:noProof/>
    </w:rPr>
  </w:style>
  <w:style w:type="paragraph" w:styleId="TOC1">
    <w:name w:val="toc 1"/>
    <w:basedOn w:val="Normal"/>
    <w:next w:val="Normal"/>
    <w:autoRedefine/>
    <w:uiPriority w:val="39"/>
    <w:rsid w:val="00467036"/>
    <w:rPr>
      <w:rFonts w:ascii="Times New Roman Bold" w:hAnsi="Times New Roman Bold"/>
      <w:b/>
      <w:caps/>
    </w:rPr>
  </w:style>
  <w:style w:type="paragraph" w:styleId="TOC3">
    <w:name w:val="toc 3"/>
    <w:basedOn w:val="Normal"/>
    <w:next w:val="Normal"/>
    <w:autoRedefine/>
    <w:semiHidden/>
    <w:pPr>
      <w:tabs>
        <w:tab w:val="right" w:leader="dot" w:pos="10055"/>
      </w:tabs>
      <w:spacing w:line="360" w:lineRule="auto"/>
      <w:ind w:left="567"/>
    </w:pPr>
    <w:rPr>
      <w:rFonts w:ascii="Times New Roman Bold" w:hAnsi="Times New Roman Bold"/>
      <w:b/>
      <w:bCs/>
      <w:iCs/>
      <w:noProof/>
      <w:szCs w:val="28"/>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Strong">
    <w:name w:val="Strong"/>
    <w:uiPriority w:val="22"/>
    <w:qFormat/>
    <w:rPr>
      <w:b/>
      <w:bCs/>
    </w:rPr>
  </w:style>
  <w:style w:type="paragraph" w:styleId="BalloonText">
    <w:name w:val="Balloon Text"/>
    <w:basedOn w:val="Normal"/>
    <w:link w:val="BalloonTextChar"/>
    <w:uiPriority w:val="99"/>
    <w:semiHidden/>
    <w:unhideWhenUsed/>
    <w:rsid w:val="00365719"/>
    <w:rPr>
      <w:rFonts w:ascii="Tahoma" w:hAnsi="Tahoma" w:cs="Tahoma"/>
      <w:sz w:val="16"/>
      <w:szCs w:val="16"/>
    </w:rPr>
  </w:style>
  <w:style w:type="character" w:customStyle="1" w:styleId="BalloonTextChar">
    <w:name w:val="Balloon Text Char"/>
    <w:link w:val="BalloonText"/>
    <w:uiPriority w:val="99"/>
    <w:semiHidden/>
    <w:rsid w:val="00365719"/>
    <w:rPr>
      <w:rFonts w:ascii="Tahoma" w:hAnsi="Tahoma" w:cs="Tahoma"/>
      <w:sz w:val="16"/>
      <w:szCs w:val="16"/>
      <w:lang w:val="en-AU" w:eastAsia="en-US"/>
    </w:rPr>
  </w:style>
  <w:style w:type="paragraph" w:styleId="CommentSubject">
    <w:name w:val="annotation subject"/>
    <w:basedOn w:val="CommentText"/>
    <w:next w:val="CommentText"/>
    <w:link w:val="CommentSubjectChar"/>
    <w:uiPriority w:val="99"/>
    <w:semiHidden/>
    <w:unhideWhenUsed/>
    <w:rsid w:val="00365719"/>
    <w:rPr>
      <w:b/>
      <w:bCs/>
    </w:rPr>
  </w:style>
  <w:style w:type="character" w:customStyle="1" w:styleId="CommentTextChar">
    <w:name w:val="Comment Text Char"/>
    <w:link w:val="CommentText"/>
    <w:semiHidden/>
    <w:rsid w:val="00365719"/>
    <w:rPr>
      <w:lang w:val="en-AU" w:eastAsia="en-US"/>
    </w:rPr>
  </w:style>
  <w:style w:type="character" w:customStyle="1" w:styleId="CommentSubjectChar">
    <w:name w:val="Comment Subject Char"/>
    <w:link w:val="CommentSubject"/>
    <w:uiPriority w:val="99"/>
    <w:semiHidden/>
    <w:rsid w:val="00365719"/>
    <w:rPr>
      <w:b/>
      <w:bCs/>
      <w:lang w:val="en-AU" w:eastAsia="en-US"/>
    </w:rPr>
  </w:style>
  <w:style w:type="character" w:styleId="Emphasis">
    <w:name w:val="Emphasis"/>
    <w:uiPriority w:val="20"/>
    <w:qFormat/>
    <w:rsid w:val="004E0069"/>
    <w:rPr>
      <w:i/>
      <w:iCs/>
    </w:rPr>
  </w:style>
  <w:style w:type="character" w:customStyle="1" w:styleId="apple-converted-space">
    <w:name w:val="apple-converted-space"/>
    <w:rsid w:val="004E0069"/>
  </w:style>
  <w:style w:type="table" w:styleId="TableGrid">
    <w:name w:val="Table Grid"/>
    <w:basedOn w:val="TableNormal"/>
    <w:uiPriority w:val="39"/>
    <w:rsid w:val="00A15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5711"/>
    <w:rPr>
      <w:lang w:val="en-AU" w:eastAsia="en-US"/>
    </w:rPr>
  </w:style>
  <w:style w:type="character" w:customStyle="1" w:styleId="left">
    <w:name w:val="left"/>
    <w:rsid w:val="0069317B"/>
  </w:style>
  <w:style w:type="character" w:customStyle="1" w:styleId="FooterChar">
    <w:name w:val="Footer Char"/>
    <w:link w:val="Footer"/>
    <w:uiPriority w:val="99"/>
    <w:rsid w:val="0074451B"/>
    <w:rPr>
      <w:lang w:val="en-AU"/>
    </w:rPr>
  </w:style>
  <w:style w:type="character" w:customStyle="1" w:styleId="UnresolvedMention1">
    <w:name w:val="Unresolved Mention1"/>
    <w:basedOn w:val="DefaultParagraphFont"/>
    <w:uiPriority w:val="99"/>
    <w:semiHidden/>
    <w:unhideWhenUsed/>
    <w:rsid w:val="008217A6"/>
    <w:rPr>
      <w:color w:val="605E5C"/>
      <w:shd w:val="clear" w:color="auto" w:fill="E1DFDD"/>
    </w:rPr>
  </w:style>
  <w:style w:type="paragraph" w:styleId="ListParagraph">
    <w:name w:val="List Paragraph"/>
    <w:basedOn w:val="Normal"/>
    <w:uiPriority w:val="34"/>
    <w:qFormat/>
    <w:rsid w:val="007B0D31"/>
    <w:pPr>
      <w:ind w:left="720"/>
      <w:contextualSpacing/>
    </w:pPr>
  </w:style>
  <w:style w:type="character" w:styleId="FollowedHyperlink">
    <w:name w:val="FollowedHyperlink"/>
    <w:basedOn w:val="DefaultParagraphFont"/>
    <w:uiPriority w:val="99"/>
    <w:semiHidden/>
    <w:unhideWhenUsed/>
    <w:rsid w:val="00F66E85"/>
    <w:rPr>
      <w:color w:val="954F72" w:themeColor="followedHyperlink"/>
      <w:u w:val="single"/>
    </w:rPr>
  </w:style>
  <w:style w:type="table" w:customStyle="1" w:styleId="TableGrid1">
    <w:name w:val="Table Grid1"/>
    <w:basedOn w:val="TableNormal"/>
    <w:next w:val="TableGrid"/>
    <w:uiPriority w:val="39"/>
    <w:rsid w:val="00E749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49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klasts">
    <w:name w:val="Atklasts"/>
    <w:basedOn w:val="Normal"/>
    <w:rsid w:val="001D51B6"/>
    <w:pPr>
      <w:jc w:val="both"/>
    </w:pPr>
    <w:rPr>
      <w:b/>
      <w:lang w:val="lv-LV"/>
    </w:rPr>
  </w:style>
  <w:style w:type="character" w:customStyle="1" w:styleId="normaltextrun">
    <w:name w:val="normaltextrun"/>
    <w:basedOn w:val="DefaultParagraphFont"/>
    <w:rsid w:val="001D5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80.png"/><Relationship Id="rId42" Type="http://schemas.openxmlformats.org/officeDocument/2006/relationships/hyperlink" Target="https://mans.baltcom.lv/"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18.png"/><Relationship Id="rId38" Type="http://schemas.openxmlformats.org/officeDocument/2006/relationships/hyperlink" Target="https://www.enefit.lv/majai/sakums" TargetMode="External"/><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QuickStyle" Target="diagrams/quickStyle1.xml"/><Relationship Id="rId41" Type="http://schemas.openxmlformats.org/officeDocument/2006/relationships/image" Target="media/image2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24" Type="http://schemas.openxmlformats.org/officeDocument/2006/relationships/image" Target="media/image15.png"/><Relationship Id="rId32" Type="http://schemas.openxmlformats.org/officeDocument/2006/relationships/hyperlink" Target="https://www.elektrum.lv/" TargetMode="External"/><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diagramLayout" Target="diagrams/layout1.xml"/><Relationship Id="rId36" Type="http://schemas.openxmlformats.org/officeDocument/2006/relationships/hyperlink" Target="https://mans.tet.lv/mytet/"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microsoft.com/office/2007/relationships/diagramDrawing" Target="diagrams/drawing1.xml"/><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mailto:gertrude.viksna@csb.gov.lv"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footer" Target="footer2.xml"/><Relationship Id="rId8" Type="http://schemas.openxmlformats.org/officeDocument/2006/relationships/hyperlink" Target="mailto:elina.racko@csb.gov.lv"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B6323A-9888-4148-B8CD-F57002F36FCC}" type="doc">
      <dgm:prSet loTypeId="urn:microsoft.com/office/officeart/2005/8/layout/hierarchy2#1" loCatId="hierarchy" qsTypeId="urn:microsoft.com/office/officeart/2005/8/quickstyle/simple1" qsCatId="simple" csTypeId="urn:microsoft.com/office/officeart/2005/8/colors/accent0_1" csCatId="mainScheme" phldr="1"/>
      <dgm:spPr/>
      <dgm:t>
        <a:bodyPr/>
        <a:lstStyle/>
        <a:p>
          <a:endParaRPr lang="lv-LV"/>
        </a:p>
      </dgm:t>
    </dgm:pt>
    <dgm:pt modelId="{B6A49106-77C3-404D-B972-74122BAB37C0}">
      <dgm:prSet phldrT="[Text]" custT="1"/>
      <dgm:spPr/>
      <dgm:t>
        <a:bodyPr/>
        <a:lstStyle/>
        <a:p>
          <a:r>
            <a:rPr lang="lv-LV" sz="1100">
              <a:latin typeface="Times New Roman" panose="02020603050405020304" pitchFamily="18" charset="0"/>
              <a:cs typeface="Times New Roman" panose="02020603050405020304" pitchFamily="18" charset="0"/>
            </a:rPr>
            <a:t>Maksājumu veidi</a:t>
          </a:r>
        </a:p>
      </dgm:t>
    </dgm:pt>
    <dgm:pt modelId="{F3A49630-102D-4AB6-B1D5-386D4F22146D}" type="parTrans" cxnId="{E7E8498A-4248-4395-8B6D-8D10B0395D7A}">
      <dgm:prSet/>
      <dgm:spPr/>
      <dgm:t>
        <a:bodyPr/>
        <a:lstStyle/>
        <a:p>
          <a:endParaRPr lang="lv-LV" sz="1100">
            <a:solidFill>
              <a:schemeClr val="tx1"/>
            </a:solidFill>
            <a:latin typeface="Times New Roman" panose="02020603050405020304" pitchFamily="18" charset="0"/>
            <a:cs typeface="Times New Roman" panose="02020603050405020304" pitchFamily="18" charset="0"/>
          </a:endParaRPr>
        </a:p>
      </dgm:t>
    </dgm:pt>
    <dgm:pt modelId="{119B7EA8-2C7C-4FA1-ADDC-891521EA313A}" type="sibTrans" cxnId="{E7E8498A-4248-4395-8B6D-8D10B0395D7A}">
      <dgm:prSet/>
      <dgm:spPr/>
      <dgm:t>
        <a:bodyPr/>
        <a:lstStyle/>
        <a:p>
          <a:endParaRPr lang="lv-LV" sz="1100">
            <a:solidFill>
              <a:schemeClr val="tx1"/>
            </a:solidFill>
            <a:latin typeface="Times New Roman" panose="02020603050405020304" pitchFamily="18" charset="0"/>
            <a:cs typeface="Times New Roman" panose="02020603050405020304" pitchFamily="18" charset="0"/>
          </a:endParaRPr>
        </a:p>
      </dgm:t>
    </dgm:pt>
    <dgm:pt modelId="{E4725AA3-676B-4A49-95BC-3F80B9A722DC}">
      <dgm:prSet phldrT="[Text]" custT="1"/>
      <dgm:spPr/>
      <dgm:t>
        <a:bodyPr/>
        <a:lstStyle/>
        <a:p>
          <a:r>
            <a:rPr lang="lv-LV" sz="1100">
              <a:latin typeface="Times New Roman" panose="02020603050405020304" pitchFamily="18" charset="0"/>
              <a:cs typeface="Times New Roman" panose="02020603050405020304" pitchFamily="18" charset="0"/>
            </a:rPr>
            <a:t>Mainīgais maksājums</a:t>
          </a:r>
        </a:p>
      </dgm:t>
    </dgm:pt>
    <dgm:pt modelId="{8A145A71-FA94-44AB-A11E-FF215B961AEB}" type="parTrans" cxnId="{53FDA1C6-7C3D-47AA-AD59-FDBB0DD880EB}">
      <dgm:prSet custT="1"/>
      <dgm:spPr/>
      <dgm:t>
        <a:bodyPr/>
        <a:lstStyle/>
        <a:p>
          <a:endParaRPr lang="lv-LV" sz="1100">
            <a:solidFill>
              <a:schemeClr val="tx1"/>
            </a:solidFill>
            <a:latin typeface="Times New Roman" panose="02020603050405020304" pitchFamily="18" charset="0"/>
            <a:cs typeface="Times New Roman" panose="02020603050405020304" pitchFamily="18" charset="0"/>
          </a:endParaRPr>
        </a:p>
      </dgm:t>
    </dgm:pt>
    <dgm:pt modelId="{879CB4A2-AD0E-476D-A6EF-63544FF340A3}" type="sibTrans" cxnId="{53FDA1C6-7C3D-47AA-AD59-FDBB0DD880EB}">
      <dgm:prSet/>
      <dgm:spPr/>
      <dgm:t>
        <a:bodyPr/>
        <a:lstStyle/>
        <a:p>
          <a:endParaRPr lang="lv-LV" sz="1100">
            <a:solidFill>
              <a:schemeClr val="tx1"/>
            </a:solidFill>
            <a:latin typeface="Times New Roman" panose="02020603050405020304" pitchFamily="18" charset="0"/>
            <a:cs typeface="Times New Roman" panose="02020603050405020304" pitchFamily="18" charset="0"/>
          </a:endParaRPr>
        </a:p>
      </dgm:t>
    </dgm:pt>
    <dgm:pt modelId="{489FB820-CA4A-4A9F-B858-B2F13E29E1A7}">
      <dgm:prSet phldrT="[Text]" custT="1"/>
      <dgm:spPr/>
      <dgm:t>
        <a:bodyPr/>
        <a:lstStyle/>
        <a:p>
          <a:r>
            <a:rPr lang="lv-LV" sz="1100">
              <a:latin typeface="Times New Roman" panose="02020603050405020304" pitchFamily="18" charset="0"/>
              <a:cs typeface="Times New Roman" panose="02020603050405020304" pitchFamily="18" charset="0"/>
            </a:rPr>
            <a:t>Fiksēts tarifs </a:t>
          </a:r>
        </a:p>
        <a:p>
          <a:r>
            <a:rPr lang="lv-LV" sz="1100">
              <a:latin typeface="Times New Roman" panose="02020603050405020304" pitchFamily="18" charset="0"/>
              <a:cs typeface="Times New Roman" panose="02020603050405020304" pitchFamily="18" charset="0"/>
            </a:rPr>
            <a:t>(katru mēnesi vienāds)</a:t>
          </a:r>
        </a:p>
      </dgm:t>
    </dgm:pt>
    <dgm:pt modelId="{4C62EB40-EB72-4172-B147-FF83CE2ACA06}" type="parTrans" cxnId="{00FD8082-8C36-479A-B8F7-1214F1647017}">
      <dgm:prSet custT="1"/>
      <dgm:spPr/>
      <dgm:t>
        <a:bodyPr/>
        <a:lstStyle/>
        <a:p>
          <a:endParaRPr lang="lv-LV" sz="1100">
            <a:solidFill>
              <a:schemeClr val="tx1"/>
            </a:solidFill>
            <a:latin typeface="Times New Roman" panose="02020603050405020304" pitchFamily="18" charset="0"/>
            <a:cs typeface="Times New Roman" panose="02020603050405020304" pitchFamily="18" charset="0"/>
          </a:endParaRPr>
        </a:p>
      </dgm:t>
    </dgm:pt>
    <dgm:pt modelId="{39BE5C8D-BCF3-422A-AC65-12013715C57B}" type="sibTrans" cxnId="{00FD8082-8C36-479A-B8F7-1214F1647017}">
      <dgm:prSet/>
      <dgm:spPr/>
      <dgm:t>
        <a:bodyPr/>
        <a:lstStyle/>
        <a:p>
          <a:endParaRPr lang="lv-LV" sz="1100">
            <a:solidFill>
              <a:schemeClr val="tx1"/>
            </a:solidFill>
            <a:latin typeface="Times New Roman" panose="02020603050405020304" pitchFamily="18" charset="0"/>
            <a:cs typeface="Times New Roman" panose="02020603050405020304" pitchFamily="18" charset="0"/>
          </a:endParaRPr>
        </a:p>
      </dgm:t>
    </dgm:pt>
    <dgm:pt modelId="{D1F48D48-5688-4C6B-A7EF-BD84151D1873}">
      <dgm:prSet phldrT="[Text]" custT="1"/>
      <dgm:spPr/>
      <dgm:t>
        <a:bodyPr/>
        <a:lstStyle/>
        <a:p>
          <a:r>
            <a:rPr lang="lv-LV" sz="1100">
              <a:latin typeface="Times New Roman" panose="02020603050405020304" pitchFamily="18" charset="0"/>
              <a:cs typeface="Times New Roman" panose="02020603050405020304" pitchFamily="18" charset="0"/>
            </a:rPr>
            <a:t>Mainīgs tarifs </a:t>
          </a:r>
        </a:p>
        <a:p>
          <a:r>
            <a:rPr lang="lv-LV" sz="1100">
              <a:latin typeface="Times New Roman" panose="02020603050405020304" pitchFamily="18" charset="0"/>
              <a:cs typeface="Times New Roman" panose="02020603050405020304" pitchFamily="18" charset="0"/>
            </a:rPr>
            <a:t>(biržas cenas)</a:t>
          </a:r>
        </a:p>
      </dgm:t>
    </dgm:pt>
    <dgm:pt modelId="{4ADDE3AB-0AC9-42C1-ABBC-9F9D64ABCD55}" type="parTrans" cxnId="{79080621-9D51-4892-9415-077DA0D7471C}">
      <dgm:prSet custT="1"/>
      <dgm:spPr/>
      <dgm:t>
        <a:bodyPr/>
        <a:lstStyle/>
        <a:p>
          <a:endParaRPr lang="lv-LV" sz="1100">
            <a:solidFill>
              <a:schemeClr val="tx1"/>
            </a:solidFill>
            <a:latin typeface="Times New Roman" panose="02020603050405020304" pitchFamily="18" charset="0"/>
            <a:cs typeface="Times New Roman" panose="02020603050405020304" pitchFamily="18" charset="0"/>
          </a:endParaRPr>
        </a:p>
      </dgm:t>
    </dgm:pt>
    <dgm:pt modelId="{1B6ABC1A-0B25-4C14-945B-A818BB4580D5}" type="sibTrans" cxnId="{79080621-9D51-4892-9415-077DA0D7471C}">
      <dgm:prSet/>
      <dgm:spPr/>
      <dgm:t>
        <a:bodyPr/>
        <a:lstStyle/>
        <a:p>
          <a:endParaRPr lang="lv-LV" sz="1100">
            <a:solidFill>
              <a:schemeClr val="tx1"/>
            </a:solidFill>
            <a:latin typeface="Times New Roman" panose="02020603050405020304" pitchFamily="18" charset="0"/>
            <a:cs typeface="Times New Roman" panose="02020603050405020304" pitchFamily="18" charset="0"/>
          </a:endParaRPr>
        </a:p>
      </dgm:t>
    </dgm:pt>
    <dgm:pt modelId="{1C18CCCA-2213-4271-BB5F-FF37A939C667}">
      <dgm:prSet phldrT="[Text]" custT="1"/>
      <dgm:spPr/>
      <dgm:t>
        <a:bodyPr/>
        <a:lstStyle/>
        <a:p>
          <a:r>
            <a:rPr lang="lv-LV" sz="1100">
              <a:latin typeface="Times New Roman" panose="02020603050405020304" pitchFamily="18" charset="0"/>
              <a:cs typeface="Times New Roman" panose="02020603050405020304" pitchFamily="18" charset="0"/>
            </a:rPr>
            <a:t>Fiksēts tarifs (katru mēnesi vienāds)</a:t>
          </a:r>
        </a:p>
      </dgm:t>
    </dgm:pt>
    <dgm:pt modelId="{0BD1DCD2-B43D-474C-B5B3-D001DFF2B2F1}" type="parTrans" cxnId="{CF303F41-B243-4299-8342-7DAC6ED57FD2}">
      <dgm:prSet custT="1"/>
      <dgm:spPr/>
      <dgm:t>
        <a:bodyPr/>
        <a:lstStyle/>
        <a:p>
          <a:endParaRPr lang="lv-LV" sz="1100">
            <a:solidFill>
              <a:schemeClr val="tx1"/>
            </a:solidFill>
            <a:latin typeface="Times New Roman" panose="02020603050405020304" pitchFamily="18" charset="0"/>
            <a:cs typeface="Times New Roman" panose="02020603050405020304" pitchFamily="18" charset="0"/>
          </a:endParaRPr>
        </a:p>
      </dgm:t>
    </dgm:pt>
    <dgm:pt modelId="{BDC2307C-03E1-4BF5-AE3C-D417AF4D1E23}" type="sibTrans" cxnId="{CF303F41-B243-4299-8342-7DAC6ED57FD2}">
      <dgm:prSet/>
      <dgm:spPr/>
      <dgm:t>
        <a:bodyPr/>
        <a:lstStyle/>
        <a:p>
          <a:endParaRPr lang="lv-LV" sz="1100">
            <a:solidFill>
              <a:schemeClr val="tx1"/>
            </a:solidFill>
            <a:latin typeface="Times New Roman" panose="02020603050405020304" pitchFamily="18" charset="0"/>
            <a:cs typeface="Times New Roman" panose="02020603050405020304" pitchFamily="18" charset="0"/>
          </a:endParaRPr>
        </a:p>
      </dgm:t>
    </dgm:pt>
    <dgm:pt modelId="{A0645672-775D-4FEE-A2AC-AED4259E7102}">
      <dgm:prSet custT="1"/>
      <dgm:spPr/>
      <dgm:t>
        <a:bodyPr/>
        <a:lstStyle/>
        <a:p>
          <a:r>
            <a:rPr lang="lv-LV" sz="1100">
              <a:latin typeface="Times New Roman" panose="02020603050405020304" pitchFamily="18" charset="0"/>
              <a:cs typeface="Times New Roman" panose="02020603050405020304" pitchFamily="18" charset="0"/>
            </a:rPr>
            <a:t>Izlīdzinātais maksājums</a:t>
          </a:r>
        </a:p>
      </dgm:t>
    </dgm:pt>
    <dgm:pt modelId="{7C67EE7C-A66F-4767-B178-D4FBE0143E55}" type="parTrans" cxnId="{263AF9BF-2DD9-4CF3-80BE-03D13EECBCBC}">
      <dgm:prSet custT="1"/>
      <dgm:spPr/>
      <dgm:t>
        <a:bodyPr/>
        <a:lstStyle/>
        <a:p>
          <a:endParaRPr lang="lv-LV" sz="1100">
            <a:latin typeface="Times New Roman" panose="02020603050405020304" pitchFamily="18" charset="0"/>
            <a:cs typeface="Times New Roman" panose="02020603050405020304" pitchFamily="18" charset="0"/>
          </a:endParaRPr>
        </a:p>
      </dgm:t>
    </dgm:pt>
    <dgm:pt modelId="{503C1DE1-AA76-4E82-9A7B-5FC154BF02E0}" type="sibTrans" cxnId="{263AF9BF-2DD9-4CF3-80BE-03D13EECBCBC}">
      <dgm:prSet/>
      <dgm:spPr/>
      <dgm:t>
        <a:bodyPr/>
        <a:lstStyle/>
        <a:p>
          <a:endParaRPr lang="lv-LV" sz="1100">
            <a:latin typeface="Times New Roman" panose="02020603050405020304" pitchFamily="18" charset="0"/>
            <a:cs typeface="Times New Roman" panose="02020603050405020304" pitchFamily="18" charset="0"/>
          </a:endParaRPr>
        </a:p>
      </dgm:t>
    </dgm:pt>
    <dgm:pt modelId="{3961214D-B5A4-4C9D-87AE-510156988B77}" type="pres">
      <dgm:prSet presAssocID="{FCB6323A-9888-4148-B8CD-F57002F36FCC}" presName="diagram" presStyleCnt="0">
        <dgm:presLayoutVars>
          <dgm:chPref val="1"/>
          <dgm:dir/>
          <dgm:animOne val="branch"/>
          <dgm:animLvl val="lvl"/>
          <dgm:resizeHandles val="exact"/>
        </dgm:presLayoutVars>
      </dgm:prSet>
      <dgm:spPr/>
    </dgm:pt>
    <dgm:pt modelId="{3E1CE33E-1225-46E3-A7E3-FE2F8DB2EA1B}" type="pres">
      <dgm:prSet presAssocID="{B6A49106-77C3-404D-B972-74122BAB37C0}" presName="root1" presStyleCnt="0"/>
      <dgm:spPr/>
    </dgm:pt>
    <dgm:pt modelId="{FE239294-71B2-4306-83AB-4EC00FD50074}" type="pres">
      <dgm:prSet presAssocID="{B6A49106-77C3-404D-B972-74122BAB37C0}" presName="LevelOneTextNode" presStyleLbl="node0" presStyleIdx="0" presStyleCnt="1">
        <dgm:presLayoutVars>
          <dgm:chPref val="3"/>
        </dgm:presLayoutVars>
      </dgm:prSet>
      <dgm:spPr/>
    </dgm:pt>
    <dgm:pt modelId="{FECEC8C4-3758-4864-83D6-740FCAAAF1C4}" type="pres">
      <dgm:prSet presAssocID="{B6A49106-77C3-404D-B972-74122BAB37C0}" presName="level2hierChild" presStyleCnt="0"/>
      <dgm:spPr/>
    </dgm:pt>
    <dgm:pt modelId="{1B8BAE26-E5DF-459E-82B3-BB0ECBD08860}" type="pres">
      <dgm:prSet presAssocID="{8A145A71-FA94-44AB-A11E-FF215B961AEB}" presName="conn2-1" presStyleLbl="parChTrans1D2" presStyleIdx="0" presStyleCnt="2"/>
      <dgm:spPr/>
    </dgm:pt>
    <dgm:pt modelId="{DB7744E5-C8FE-4D34-97F0-AAC26EF699AC}" type="pres">
      <dgm:prSet presAssocID="{8A145A71-FA94-44AB-A11E-FF215B961AEB}" presName="connTx" presStyleLbl="parChTrans1D2" presStyleIdx="0" presStyleCnt="2"/>
      <dgm:spPr/>
    </dgm:pt>
    <dgm:pt modelId="{F58BF05B-70E1-4B8C-977A-E5CFAD9C98B9}" type="pres">
      <dgm:prSet presAssocID="{E4725AA3-676B-4A49-95BC-3F80B9A722DC}" presName="root2" presStyleCnt="0"/>
      <dgm:spPr/>
    </dgm:pt>
    <dgm:pt modelId="{D0714333-A08B-4153-BD66-C72D0E0E29B4}" type="pres">
      <dgm:prSet presAssocID="{E4725AA3-676B-4A49-95BC-3F80B9A722DC}" presName="LevelTwoTextNode" presStyleLbl="node2" presStyleIdx="0" presStyleCnt="2">
        <dgm:presLayoutVars>
          <dgm:chPref val="3"/>
        </dgm:presLayoutVars>
      </dgm:prSet>
      <dgm:spPr/>
    </dgm:pt>
    <dgm:pt modelId="{95D74DCD-1147-4773-9DF4-FC74A919D07E}" type="pres">
      <dgm:prSet presAssocID="{E4725AA3-676B-4A49-95BC-3F80B9A722DC}" presName="level3hierChild" presStyleCnt="0"/>
      <dgm:spPr/>
    </dgm:pt>
    <dgm:pt modelId="{62F3E67F-8309-462A-B2AA-95BAE637893E}" type="pres">
      <dgm:prSet presAssocID="{4C62EB40-EB72-4172-B147-FF83CE2ACA06}" presName="conn2-1" presStyleLbl="parChTrans1D3" presStyleIdx="0" presStyleCnt="3"/>
      <dgm:spPr/>
    </dgm:pt>
    <dgm:pt modelId="{1B77E0B1-35AA-4279-B37A-08CFE222D275}" type="pres">
      <dgm:prSet presAssocID="{4C62EB40-EB72-4172-B147-FF83CE2ACA06}" presName="connTx" presStyleLbl="parChTrans1D3" presStyleIdx="0" presStyleCnt="3"/>
      <dgm:spPr/>
    </dgm:pt>
    <dgm:pt modelId="{3254CF85-9473-4079-A6BA-56456B0C235E}" type="pres">
      <dgm:prSet presAssocID="{489FB820-CA4A-4A9F-B858-B2F13E29E1A7}" presName="root2" presStyleCnt="0"/>
      <dgm:spPr/>
    </dgm:pt>
    <dgm:pt modelId="{A4AA5DD5-15B1-4EF1-BA20-26B0F534570F}" type="pres">
      <dgm:prSet presAssocID="{489FB820-CA4A-4A9F-B858-B2F13E29E1A7}" presName="LevelTwoTextNode" presStyleLbl="node3" presStyleIdx="0" presStyleCnt="3">
        <dgm:presLayoutVars>
          <dgm:chPref val="3"/>
        </dgm:presLayoutVars>
      </dgm:prSet>
      <dgm:spPr/>
    </dgm:pt>
    <dgm:pt modelId="{86DF4BCA-78A7-47E3-A799-B3CFD5F7B1FF}" type="pres">
      <dgm:prSet presAssocID="{489FB820-CA4A-4A9F-B858-B2F13E29E1A7}" presName="level3hierChild" presStyleCnt="0"/>
      <dgm:spPr/>
    </dgm:pt>
    <dgm:pt modelId="{DEEB3EE6-42A0-4363-833F-AFC463C813DA}" type="pres">
      <dgm:prSet presAssocID="{4ADDE3AB-0AC9-42C1-ABBC-9F9D64ABCD55}" presName="conn2-1" presStyleLbl="parChTrans1D3" presStyleIdx="1" presStyleCnt="3"/>
      <dgm:spPr/>
    </dgm:pt>
    <dgm:pt modelId="{68A6DACA-E969-437F-A453-8D21B6EC14C2}" type="pres">
      <dgm:prSet presAssocID="{4ADDE3AB-0AC9-42C1-ABBC-9F9D64ABCD55}" presName="connTx" presStyleLbl="parChTrans1D3" presStyleIdx="1" presStyleCnt="3"/>
      <dgm:spPr/>
    </dgm:pt>
    <dgm:pt modelId="{9370A1B0-7304-472B-9EF4-68FDBEBD5539}" type="pres">
      <dgm:prSet presAssocID="{D1F48D48-5688-4C6B-A7EF-BD84151D1873}" presName="root2" presStyleCnt="0"/>
      <dgm:spPr/>
    </dgm:pt>
    <dgm:pt modelId="{CB112FD4-2D4B-4A96-BCF5-79DA0CFA7025}" type="pres">
      <dgm:prSet presAssocID="{D1F48D48-5688-4C6B-A7EF-BD84151D1873}" presName="LevelTwoTextNode" presStyleLbl="node3" presStyleIdx="1" presStyleCnt="3">
        <dgm:presLayoutVars>
          <dgm:chPref val="3"/>
        </dgm:presLayoutVars>
      </dgm:prSet>
      <dgm:spPr/>
    </dgm:pt>
    <dgm:pt modelId="{BACBF54F-FF02-476B-8F9C-4D64412CDA1F}" type="pres">
      <dgm:prSet presAssocID="{D1F48D48-5688-4C6B-A7EF-BD84151D1873}" presName="level3hierChild" presStyleCnt="0"/>
      <dgm:spPr/>
    </dgm:pt>
    <dgm:pt modelId="{ACF4D737-F985-4D81-B90D-1143436A7C5A}" type="pres">
      <dgm:prSet presAssocID="{7C67EE7C-A66F-4767-B178-D4FBE0143E55}" presName="conn2-1" presStyleLbl="parChTrans1D2" presStyleIdx="1" presStyleCnt="2"/>
      <dgm:spPr/>
    </dgm:pt>
    <dgm:pt modelId="{9BD933EB-0B18-4B00-860F-1B3AACC1C6BD}" type="pres">
      <dgm:prSet presAssocID="{7C67EE7C-A66F-4767-B178-D4FBE0143E55}" presName="connTx" presStyleLbl="parChTrans1D2" presStyleIdx="1" presStyleCnt="2"/>
      <dgm:spPr/>
    </dgm:pt>
    <dgm:pt modelId="{500D1A5A-8A3F-42A1-928A-E1B3A5CBFCA5}" type="pres">
      <dgm:prSet presAssocID="{A0645672-775D-4FEE-A2AC-AED4259E7102}" presName="root2" presStyleCnt="0"/>
      <dgm:spPr/>
    </dgm:pt>
    <dgm:pt modelId="{2FBACEAE-9070-4BF9-B8E7-EE607FF15E04}" type="pres">
      <dgm:prSet presAssocID="{A0645672-775D-4FEE-A2AC-AED4259E7102}" presName="LevelTwoTextNode" presStyleLbl="node2" presStyleIdx="1" presStyleCnt="2">
        <dgm:presLayoutVars>
          <dgm:chPref val="3"/>
        </dgm:presLayoutVars>
      </dgm:prSet>
      <dgm:spPr/>
    </dgm:pt>
    <dgm:pt modelId="{77F34983-F88C-4B97-BAE8-241E4E42DEE3}" type="pres">
      <dgm:prSet presAssocID="{A0645672-775D-4FEE-A2AC-AED4259E7102}" presName="level3hierChild" presStyleCnt="0"/>
      <dgm:spPr/>
    </dgm:pt>
    <dgm:pt modelId="{47B7C8C2-B6C7-4FC8-B257-AB4B505BF3F4}" type="pres">
      <dgm:prSet presAssocID="{0BD1DCD2-B43D-474C-B5B3-D001DFF2B2F1}" presName="conn2-1" presStyleLbl="parChTrans1D3" presStyleIdx="2" presStyleCnt="3"/>
      <dgm:spPr/>
    </dgm:pt>
    <dgm:pt modelId="{41DB4B07-C426-4B1F-B956-5C53938B87FE}" type="pres">
      <dgm:prSet presAssocID="{0BD1DCD2-B43D-474C-B5B3-D001DFF2B2F1}" presName="connTx" presStyleLbl="parChTrans1D3" presStyleIdx="2" presStyleCnt="3"/>
      <dgm:spPr/>
    </dgm:pt>
    <dgm:pt modelId="{604699EC-48C4-4FC0-8000-6DB393F339B0}" type="pres">
      <dgm:prSet presAssocID="{1C18CCCA-2213-4271-BB5F-FF37A939C667}" presName="root2" presStyleCnt="0"/>
      <dgm:spPr/>
    </dgm:pt>
    <dgm:pt modelId="{5736B516-3E44-44E7-98FB-EC0CE9EE6139}" type="pres">
      <dgm:prSet presAssocID="{1C18CCCA-2213-4271-BB5F-FF37A939C667}" presName="LevelTwoTextNode" presStyleLbl="node3" presStyleIdx="2" presStyleCnt="3">
        <dgm:presLayoutVars>
          <dgm:chPref val="3"/>
        </dgm:presLayoutVars>
      </dgm:prSet>
      <dgm:spPr/>
    </dgm:pt>
    <dgm:pt modelId="{37569DC3-3220-4DE1-B52B-9035570371C8}" type="pres">
      <dgm:prSet presAssocID="{1C18CCCA-2213-4271-BB5F-FF37A939C667}" presName="level3hierChild" presStyleCnt="0"/>
      <dgm:spPr/>
    </dgm:pt>
  </dgm:ptLst>
  <dgm:cxnLst>
    <dgm:cxn modelId="{EFF3960C-3C3F-4391-888E-B0E95B3473DD}" type="presOf" srcId="{E4725AA3-676B-4A49-95BC-3F80B9A722DC}" destId="{D0714333-A08B-4153-BD66-C72D0E0E29B4}" srcOrd="0" destOrd="0" presId="urn:microsoft.com/office/officeart/2005/8/layout/hierarchy2#1"/>
    <dgm:cxn modelId="{79080621-9D51-4892-9415-077DA0D7471C}" srcId="{E4725AA3-676B-4A49-95BC-3F80B9A722DC}" destId="{D1F48D48-5688-4C6B-A7EF-BD84151D1873}" srcOrd="1" destOrd="0" parTransId="{4ADDE3AB-0AC9-42C1-ABBC-9F9D64ABCD55}" sibTransId="{1B6ABC1A-0B25-4C14-945B-A818BB4580D5}"/>
    <dgm:cxn modelId="{4BB40223-0240-41B6-8071-57C966CE4567}" type="presOf" srcId="{A0645672-775D-4FEE-A2AC-AED4259E7102}" destId="{2FBACEAE-9070-4BF9-B8E7-EE607FF15E04}" srcOrd="0" destOrd="0" presId="urn:microsoft.com/office/officeart/2005/8/layout/hierarchy2#1"/>
    <dgm:cxn modelId="{7ECF0530-77B1-4D15-B3BC-D4C000EEB337}" type="presOf" srcId="{FCB6323A-9888-4148-B8CD-F57002F36FCC}" destId="{3961214D-B5A4-4C9D-87AE-510156988B77}" srcOrd="0" destOrd="0" presId="urn:microsoft.com/office/officeart/2005/8/layout/hierarchy2#1"/>
    <dgm:cxn modelId="{CF303F41-B243-4299-8342-7DAC6ED57FD2}" srcId="{A0645672-775D-4FEE-A2AC-AED4259E7102}" destId="{1C18CCCA-2213-4271-BB5F-FF37A939C667}" srcOrd="0" destOrd="0" parTransId="{0BD1DCD2-B43D-474C-B5B3-D001DFF2B2F1}" sibTransId="{BDC2307C-03E1-4BF5-AE3C-D417AF4D1E23}"/>
    <dgm:cxn modelId="{5CCD8662-B8A5-462E-B708-93C47157F2FC}" type="presOf" srcId="{4C62EB40-EB72-4172-B147-FF83CE2ACA06}" destId="{62F3E67F-8309-462A-B2AA-95BAE637893E}" srcOrd="0" destOrd="0" presId="urn:microsoft.com/office/officeart/2005/8/layout/hierarchy2#1"/>
    <dgm:cxn modelId="{6149DE44-E9C9-483C-A23D-383E44554903}" type="presOf" srcId="{1C18CCCA-2213-4271-BB5F-FF37A939C667}" destId="{5736B516-3E44-44E7-98FB-EC0CE9EE6139}" srcOrd="0" destOrd="0" presId="urn:microsoft.com/office/officeart/2005/8/layout/hierarchy2#1"/>
    <dgm:cxn modelId="{CFA45568-77D5-4186-BE32-ADA1A4C4BBC9}" type="presOf" srcId="{B6A49106-77C3-404D-B972-74122BAB37C0}" destId="{FE239294-71B2-4306-83AB-4EC00FD50074}" srcOrd="0" destOrd="0" presId="urn:microsoft.com/office/officeart/2005/8/layout/hierarchy2#1"/>
    <dgm:cxn modelId="{05272B71-0665-4811-9CAF-35D6C38F2367}" type="presOf" srcId="{D1F48D48-5688-4C6B-A7EF-BD84151D1873}" destId="{CB112FD4-2D4B-4A96-BCF5-79DA0CFA7025}" srcOrd="0" destOrd="0" presId="urn:microsoft.com/office/officeart/2005/8/layout/hierarchy2#1"/>
    <dgm:cxn modelId="{CFA5AA52-D013-4E47-BA38-68A93CFF2E31}" type="presOf" srcId="{0BD1DCD2-B43D-474C-B5B3-D001DFF2B2F1}" destId="{47B7C8C2-B6C7-4FC8-B257-AB4B505BF3F4}" srcOrd="0" destOrd="0" presId="urn:microsoft.com/office/officeart/2005/8/layout/hierarchy2#1"/>
    <dgm:cxn modelId="{FD57D476-D028-4C04-9D31-FCBB8AD13A5C}" type="presOf" srcId="{4ADDE3AB-0AC9-42C1-ABBC-9F9D64ABCD55}" destId="{DEEB3EE6-42A0-4363-833F-AFC463C813DA}" srcOrd="0" destOrd="0" presId="urn:microsoft.com/office/officeart/2005/8/layout/hierarchy2#1"/>
    <dgm:cxn modelId="{6D766058-4FE3-4B05-97CB-A953366A2D1E}" type="presOf" srcId="{4ADDE3AB-0AC9-42C1-ABBC-9F9D64ABCD55}" destId="{68A6DACA-E969-437F-A453-8D21B6EC14C2}" srcOrd="1" destOrd="0" presId="urn:microsoft.com/office/officeart/2005/8/layout/hierarchy2#1"/>
    <dgm:cxn modelId="{00FD8082-8C36-479A-B8F7-1214F1647017}" srcId="{E4725AA3-676B-4A49-95BC-3F80B9A722DC}" destId="{489FB820-CA4A-4A9F-B858-B2F13E29E1A7}" srcOrd="0" destOrd="0" parTransId="{4C62EB40-EB72-4172-B147-FF83CE2ACA06}" sibTransId="{39BE5C8D-BCF3-422A-AC65-12013715C57B}"/>
    <dgm:cxn modelId="{E7E8498A-4248-4395-8B6D-8D10B0395D7A}" srcId="{FCB6323A-9888-4148-B8CD-F57002F36FCC}" destId="{B6A49106-77C3-404D-B972-74122BAB37C0}" srcOrd="0" destOrd="0" parTransId="{F3A49630-102D-4AB6-B1D5-386D4F22146D}" sibTransId="{119B7EA8-2C7C-4FA1-ADDC-891521EA313A}"/>
    <dgm:cxn modelId="{49DDA090-1D0C-4750-8FD4-AE2A55764465}" type="presOf" srcId="{4C62EB40-EB72-4172-B147-FF83CE2ACA06}" destId="{1B77E0B1-35AA-4279-B37A-08CFE222D275}" srcOrd="1" destOrd="0" presId="urn:microsoft.com/office/officeart/2005/8/layout/hierarchy2#1"/>
    <dgm:cxn modelId="{4330C0A7-D920-4F64-9E8D-8C2EFC793367}" type="presOf" srcId="{7C67EE7C-A66F-4767-B178-D4FBE0143E55}" destId="{ACF4D737-F985-4D81-B90D-1143436A7C5A}" srcOrd="0" destOrd="0" presId="urn:microsoft.com/office/officeart/2005/8/layout/hierarchy2#1"/>
    <dgm:cxn modelId="{42DFECB4-F4E0-493C-ABB9-80967CF91A8D}" type="presOf" srcId="{7C67EE7C-A66F-4767-B178-D4FBE0143E55}" destId="{9BD933EB-0B18-4B00-860F-1B3AACC1C6BD}" srcOrd="1" destOrd="0" presId="urn:microsoft.com/office/officeart/2005/8/layout/hierarchy2#1"/>
    <dgm:cxn modelId="{423555B9-9D0B-4CB2-851E-884ECE29561E}" type="presOf" srcId="{8A145A71-FA94-44AB-A11E-FF215B961AEB}" destId="{1B8BAE26-E5DF-459E-82B3-BB0ECBD08860}" srcOrd="0" destOrd="0" presId="urn:microsoft.com/office/officeart/2005/8/layout/hierarchy2#1"/>
    <dgm:cxn modelId="{263AF9BF-2DD9-4CF3-80BE-03D13EECBCBC}" srcId="{B6A49106-77C3-404D-B972-74122BAB37C0}" destId="{A0645672-775D-4FEE-A2AC-AED4259E7102}" srcOrd="1" destOrd="0" parTransId="{7C67EE7C-A66F-4767-B178-D4FBE0143E55}" sibTransId="{503C1DE1-AA76-4E82-9A7B-5FC154BF02E0}"/>
    <dgm:cxn modelId="{CA78B2C2-EEA1-4984-873D-B2B6AF671B15}" type="presOf" srcId="{8A145A71-FA94-44AB-A11E-FF215B961AEB}" destId="{DB7744E5-C8FE-4D34-97F0-AAC26EF699AC}" srcOrd="1" destOrd="0" presId="urn:microsoft.com/office/officeart/2005/8/layout/hierarchy2#1"/>
    <dgm:cxn modelId="{53FDA1C6-7C3D-47AA-AD59-FDBB0DD880EB}" srcId="{B6A49106-77C3-404D-B972-74122BAB37C0}" destId="{E4725AA3-676B-4A49-95BC-3F80B9A722DC}" srcOrd="0" destOrd="0" parTransId="{8A145A71-FA94-44AB-A11E-FF215B961AEB}" sibTransId="{879CB4A2-AD0E-476D-A6EF-63544FF340A3}"/>
    <dgm:cxn modelId="{55E8E0D2-6991-4EE3-BAFE-B392FB7D9D0E}" type="presOf" srcId="{489FB820-CA4A-4A9F-B858-B2F13E29E1A7}" destId="{A4AA5DD5-15B1-4EF1-BA20-26B0F534570F}" srcOrd="0" destOrd="0" presId="urn:microsoft.com/office/officeart/2005/8/layout/hierarchy2#1"/>
    <dgm:cxn modelId="{AEFE15DD-7D5D-472F-A180-0C5A099982AE}" type="presOf" srcId="{0BD1DCD2-B43D-474C-B5B3-D001DFF2B2F1}" destId="{41DB4B07-C426-4B1F-B956-5C53938B87FE}" srcOrd="1" destOrd="0" presId="urn:microsoft.com/office/officeart/2005/8/layout/hierarchy2#1"/>
    <dgm:cxn modelId="{D814068C-0FE5-47D7-B692-D882D255D403}" type="presParOf" srcId="{3961214D-B5A4-4C9D-87AE-510156988B77}" destId="{3E1CE33E-1225-46E3-A7E3-FE2F8DB2EA1B}" srcOrd="0" destOrd="0" presId="urn:microsoft.com/office/officeart/2005/8/layout/hierarchy2#1"/>
    <dgm:cxn modelId="{B87ECD66-F3F6-45DB-8F08-36B32DFB5724}" type="presParOf" srcId="{3E1CE33E-1225-46E3-A7E3-FE2F8DB2EA1B}" destId="{FE239294-71B2-4306-83AB-4EC00FD50074}" srcOrd="0" destOrd="0" presId="urn:microsoft.com/office/officeart/2005/8/layout/hierarchy2#1"/>
    <dgm:cxn modelId="{1E3E95E7-2F70-4DD3-A0B3-8458F1182CBB}" type="presParOf" srcId="{3E1CE33E-1225-46E3-A7E3-FE2F8DB2EA1B}" destId="{FECEC8C4-3758-4864-83D6-740FCAAAF1C4}" srcOrd="1" destOrd="0" presId="urn:microsoft.com/office/officeart/2005/8/layout/hierarchy2#1"/>
    <dgm:cxn modelId="{0F201CCF-A5A6-490F-AAB9-5A359269FD76}" type="presParOf" srcId="{FECEC8C4-3758-4864-83D6-740FCAAAF1C4}" destId="{1B8BAE26-E5DF-459E-82B3-BB0ECBD08860}" srcOrd="0" destOrd="0" presId="urn:microsoft.com/office/officeart/2005/8/layout/hierarchy2#1"/>
    <dgm:cxn modelId="{443E7721-3372-4B5C-AB46-D23241165B0B}" type="presParOf" srcId="{1B8BAE26-E5DF-459E-82B3-BB0ECBD08860}" destId="{DB7744E5-C8FE-4D34-97F0-AAC26EF699AC}" srcOrd="0" destOrd="0" presId="urn:microsoft.com/office/officeart/2005/8/layout/hierarchy2#1"/>
    <dgm:cxn modelId="{DC560DCB-8F71-4CF0-A04F-F896B43DE3BE}" type="presParOf" srcId="{FECEC8C4-3758-4864-83D6-740FCAAAF1C4}" destId="{F58BF05B-70E1-4B8C-977A-E5CFAD9C98B9}" srcOrd="1" destOrd="0" presId="urn:microsoft.com/office/officeart/2005/8/layout/hierarchy2#1"/>
    <dgm:cxn modelId="{F978B745-B537-4C9C-8932-F778F391E519}" type="presParOf" srcId="{F58BF05B-70E1-4B8C-977A-E5CFAD9C98B9}" destId="{D0714333-A08B-4153-BD66-C72D0E0E29B4}" srcOrd="0" destOrd="0" presId="urn:microsoft.com/office/officeart/2005/8/layout/hierarchy2#1"/>
    <dgm:cxn modelId="{DA92EF7B-42DD-4D14-85D4-00BAF1A19F16}" type="presParOf" srcId="{F58BF05B-70E1-4B8C-977A-E5CFAD9C98B9}" destId="{95D74DCD-1147-4773-9DF4-FC74A919D07E}" srcOrd="1" destOrd="0" presId="urn:microsoft.com/office/officeart/2005/8/layout/hierarchy2#1"/>
    <dgm:cxn modelId="{03172393-D06A-4B23-9B7D-9FA838BA7751}" type="presParOf" srcId="{95D74DCD-1147-4773-9DF4-FC74A919D07E}" destId="{62F3E67F-8309-462A-B2AA-95BAE637893E}" srcOrd="0" destOrd="0" presId="urn:microsoft.com/office/officeart/2005/8/layout/hierarchy2#1"/>
    <dgm:cxn modelId="{84C4343D-FA41-411A-B205-3A942B563FBE}" type="presParOf" srcId="{62F3E67F-8309-462A-B2AA-95BAE637893E}" destId="{1B77E0B1-35AA-4279-B37A-08CFE222D275}" srcOrd="0" destOrd="0" presId="urn:microsoft.com/office/officeart/2005/8/layout/hierarchy2#1"/>
    <dgm:cxn modelId="{AD3EFB91-E61B-4DDE-8037-A776725F6B80}" type="presParOf" srcId="{95D74DCD-1147-4773-9DF4-FC74A919D07E}" destId="{3254CF85-9473-4079-A6BA-56456B0C235E}" srcOrd="1" destOrd="0" presId="urn:microsoft.com/office/officeart/2005/8/layout/hierarchy2#1"/>
    <dgm:cxn modelId="{85D32EBE-195E-4502-91CE-40A54C771823}" type="presParOf" srcId="{3254CF85-9473-4079-A6BA-56456B0C235E}" destId="{A4AA5DD5-15B1-4EF1-BA20-26B0F534570F}" srcOrd="0" destOrd="0" presId="urn:microsoft.com/office/officeart/2005/8/layout/hierarchy2#1"/>
    <dgm:cxn modelId="{C6293EF5-44FD-4A2D-99C2-59C898CE25DC}" type="presParOf" srcId="{3254CF85-9473-4079-A6BA-56456B0C235E}" destId="{86DF4BCA-78A7-47E3-A799-B3CFD5F7B1FF}" srcOrd="1" destOrd="0" presId="urn:microsoft.com/office/officeart/2005/8/layout/hierarchy2#1"/>
    <dgm:cxn modelId="{A77243B5-F886-4A49-84FB-672807DDFE6D}" type="presParOf" srcId="{95D74DCD-1147-4773-9DF4-FC74A919D07E}" destId="{DEEB3EE6-42A0-4363-833F-AFC463C813DA}" srcOrd="2" destOrd="0" presId="urn:microsoft.com/office/officeart/2005/8/layout/hierarchy2#1"/>
    <dgm:cxn modelId="{5C6C671B-B1A0-4A48-ADC8-73D465532424}" type="presParOf" srcId="{DEEB3EE6-42A0-4363-833F-AFC463C813DA}" destId="{68A6DACA-E969-437F-A453-8D21B6EC14C2}" srcOrd="0" destOrd="0" presId="urn:microsoft.com/office/officeart/2005/8/layout/hierarchy2#1"/>
    <dgm:cxn modelId="{353712E3-AE72-4BAB-9435-6887A3C46BBB}" type="presParOf" srcId="{95D74DCD-1147-4773-9DF4-FC74A919D07E}" destId="{9370A1B0-7304-472B-9EF4-68FDBEBD5539}" srcOrd="3" destOrd="0" presId="urn:microsoft.com/office/officeart/2005/8/layout/hierarchy2#1"/>
    <dgm:cxn modelId="{C6060542-1EB8-4712-AF9A-281579C1B0A4}" type="presParOf" srcId="{9370A1B0-7304-472B-9EF4-68FDBEBD5539}" destId="{CB112FD4-2D4B-4A96-BCF5-79DA0CFA7025}" srcOrd="0" destOrd="0" presId="urn:microsoft.com/office/officeart/2005/8/layout/hierarchy2#1"/>
    <dgm:cxn modelId="{5E3C318B-056F-4A9F-A738-EE7044A6A4AE}" type="presParOf" srcId="{9370A1B0-7304-472B-9EF4-68FDBEBD5539}" destId="{BACBF54F-FF02-476B-8F9C-4D64412CDA1F}" srcOrd="1" destOrd="0" presId="urn:microsoft.com/office/officeart/2005/8/layout/hierarchy2#1"/>
    <dgm:cxn modelId="{F33EA681-CED6-4325-889D-C7448752F118}" type="presParOf" srcId="{FECEC8C4-3758-4864-83D6-740FCAAAF1C4}" destId="{ACF4D737-F985-4D81-B90D-1143436A7C5A}" srcOrd="2" destOrd="0" presId="urn:microsoft.com/office/officeart/2005/8/layout/hierarchy2#1"/>
    <dgm:cxn modelId="{6FD7307D-909F-41FE-B81C-2A5E6FADF4C0}" type="presParOf" srcId="{ACF4D737-F985-4D81-B90D-1143436A7C5A}" destId="{9BD933EB-0B18-4B00-860F-1B3AACC1C6BD}" srcOrd="0" destOrd="0" presId="urn:microsoft.com/office/officeart/2005/8/layout/hierarchy2#1"/>
    <dgm:cxn modelId="{E5CF8FCB-E776-49CE-8CE4-70A86E764055}" type="presParOf" srcId="{FECEC8C4-3758-4864-83D6-740FCAAAF1C4}" destId="{500D1A5A-8A3F-42A1-928A-E1B3A5CBFCA5}" srcOrd="3" destOrd="0" presId="urn:microsoft.com/office/officeart/2005/8/layout/hierarchy2#1"/>
    <dgm:cxn modelId="{766E578A-2CDE-420E-B7BF-6527A3877FE8}" type="presParOf" srcId="{500D1A5A-8A3F-42A1-928A-E1B3A5CBFCA5}" destId="{2FBACEAE-9070-4BF9-B8E7-EE607FF15E04}" srcOrd="0" destOrd="0" presId="urn:microsoft.com/office/officeart/2005/8/layout/hierarchy2#1"/>
    <dgm:cxn modelId="{3E6735AA-E9A3-48FD-9EB1-85BD798C0258}" type="presParOf" srcId="{500D1A5A-8A3F-42A1-928A-E1B3A5CBFCA5}" destId="{77F34983-F88C-4B97-BAE8-241E4E42DEE3}" srcOrd="1" destOrd="0" presId="urn:microsoft.com/office/officeart/2005/8/layout/hierarchy2#1"/>
    <dgm:cxn modelId="{7DFE51C1-869A-445E-9EA3-E0A0DF8F1DCB}" type="presParOf" srcId="{77F34983-F88C-4B97-BAE8-241E4E42DEE3}" destId="{47B7C8C2-B6C7-4FC8-B257-AB4B505BF3F4}" srcOrd="0" destOrd="0" presId="urn:microsoft.com/office/officeart/2005/8/layout/hierarchy2#1"/>
    <dgm:cxn modelId="{169A1435-3133-412E-A252-551848F924A1}" type="presParOf" srcId="{47B7C8C2-B6C7-4FC8-B257-AB4B505BF3F4}" destId="{41DB4B07-C426-4B1F-B956-5C53938B87FE}" srcOrd="0" destOrd="0" presId="urn:microsoft.com/office/officeart/2005/8/layout/hierarchy2#1"/>
    <dgm:cxn modelId="{9DF3A778-52F7-47AD-B242-156F1D94B655}" type="presParOf" srcId="{77F34983-F88C-4B97-BAE8-241E4E42DEE3}" destId="{604699EC-48C4-4FC0-8000-6DB393F339B0}" srcOrd="1" destOrd="0" presId="urn:microsoft.com/office/officeart/2005/8/layout/hierarchy2#1"/>
    <dgm:cxn modelId="{FA5C8412-62DB-4A4B-AD26-B0A6637727AD}" type="presParOf" srcId="{604699EC-48C4-4FC0-8000-6DB393F339B0}" destId="{5736B516-3E44-44E7-98FB-EC0CE9EE6139}" srcOrd="0" destOrd="0" presId="urn:microsoft.com/office/officeart/2005/8/layout/hierarchy2#1"/>
    <dgm:cxn modelId="{E399A969-FECC-4CC5-91E6-753141C85174}" type="presParOf" srcId="{604699EC-48C4-4FC0-8000-6DB393F339B0}" destId="{37569DC3-3220-4DE1-B52B-9035570371C8}" srcOrd="1" destOrd="0" presId="urn:microsoft.com/office/officeart/2005/8/layout/hierarchy2#1"/>
  </dgm:cxnLst>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239294-71B2-4306-83AB-4EC00FD50074}">
      <dsp:nvSpPr>
        <dsp:cNvPr id="0" name=""/>
        <dsp:cNvSpPr/>
      </dsp:nvSpPr>
      <dsp:spPr>
        <a:xfrm>
          <a:off x="2100" y="840139"/>
          <a:ext cx="1057506" cy="52875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cs typeface="Times New Roman" panose="02020603050405020304" pitchFamily="18" charset="0"/>
            </a:rPr>
            <a:t>Maksājumu veidi</a:t>
          </a:r>
        </a:p>
      </dsp:txBody>
      <dsp:txXfrm>
        <a:off x="17587" y="855626"/>
        <a:ext cx="1026532" cy="497779"/>
      </dsp:txXfrm>
    </dsp:sp>
    <dsp:sp modelId="{1B8BAE26-E5DF-459E-82B3-BB0ECBD08860}">
      <dsp:nvSpPr>
        <dsp:cNvPr id="0" name=""/>
        <dsp:cNvSpPr/>
      </dsp:nvSpPr>
      <dsp:spPr>
        <a:xfrm rot="18770822">
          <a:off x="960096" y="851511"/>
          <a:ext cx="622022" cy="49960"/>
        </a:xfrm>
        <a:custGeom>
          <a:avLst/>
          <a:gdLst/>
          <a:ahLst/>
          <a:cxnLst/>
          <a:rect l="0" t="0" r="0" b="0"/>
          <a:pathLst>
            <a:path>
              <a:moveTo>
                <a:pt x="0" y="24980"/>
              </a:moveTo>
              <a:lnTo>
                <a:pt x="622022" y="2498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lv-LV" sz="1100" kern="1200">
            <a:solidFill>
              <a:schemeClr val="tx1"/>
            </a:solidFill>
            <a:latin typeface="Times New Roman" panose="02020603050405020304" pitchFamily="18" charset="0"/>
            <a:cs typeface="Times New Roman" panose="02020603050405020304" pitchFamily="18" charset="0"/>
          </a:endParaRPr>
        </a:p>
      </dsp:txBody>
      <dsp:txXfrm>
        <a:off x="1255557" y="860941"/>
        <a:ext cx="31101" cy="31101"/>
      </dsp:txXfrm>
    </dsp:sp>
    <dsp:sp modelId="{D0714333-A08B-4153-BD66-C72D0E0E29B4}">
      <dsp:nvSpPr>
        <dsp:cNvPr id="0" name=""/>
        <dsp:cNvSpPr/>
      </dsp:nvSpPr>
      <dsp:spPr>
        <a:xfrm>
          <a:off x="1482609" y="384090"/>
          <a:ext cx="1057506" cy="52875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cs typeface="Times New Roman" panose="02020603050405020304" pitchFamily="18" charset="0"/>
            </a:rPr>
            <a:t>Mainīgais maksājums</a:t>
          </a:r>
        </a:p>
      </dsp:txBody>
      <dsp:txXfrm>
        <a:off x="1498096" y="399577"/>
        <a:ext cx="1026532" cy="497779"/>
      </dsp:txXfrm>
    </dsp:sp>
    <dsp:sp modelId="{62F3E67F-8309-462A-B2AA-95BAE637893E}">
      <dsp:nvSpPr>
        <dsp:cNvPr id="0" name=""/>
        <dsp:cNvSpPr/>
      </dsp:nvSpPr>
      <dsp:spPr>
        <a:xfrm rot="19457599">
          <a:off x="2491152" y="471469"/>
          <a:ext cx="520929" cy="49960"/>
        </a:xfrm>
        <a:custGeom>
          <a:avLst/>
          <a:gdLst/>
          <a:ahLst/>
          <a:cxnLst/>
          <a:rect l="0" t="0" r="0" b="0"/>
          <a:pathLst>
            <a:path>
              <a:moveTo>
                <a:pt x="0" y="24980"/>
              </a:moveTo>
              <a:lnTo>
                <a:pt x="520929" y="2498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lv-LV" sz="1100" kern="1200">
            <a:solidFill>
              <a:schemeClr val="tx1"/>
            </a:solidFill>
            <a:latin typeface="Times New Roman" panose="02020603050405020304" pitchFamily="18" charset="0"/>
            <a:cs typeface="Times New Roman" panose="02020603050405020304" pitchFamily="18" charset="0"/>
          </a:endParaRPr>
        </a:p>
      </dsp:txBody>
      <dsp:txXfrm>
        <a:off x="2738593" y="483427"/>
        <a:ext cx="26046" cy="26046"/>
      </dsp:txXfrm>
    </dsp:sp>
    <dsp:sp modelId="{A4AA5DD5-15B1-4EF1-BA20-26B0F534570F}">
      <dsp:nvSpPr>
        <dsp:cNvPr id="0" name=""/>
        <dsp:cNvSpPr/>
      </dsp:nvSpPr>
      <dsp:spPr>
        <a:xfrm>
          <a:off x="2963118" y="80057"/>
          <a:ext cx="1057506" cy="52875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cs typeface="Times New Roman" panose="02020603050405020304" pitchFamily="18" charset="0"/>
            </a:rPr>
            <a:t>Fiksēts tarifs </a:t>
          </a:r>
        </a:p>
        <a:p>
          <a:pPr marL="0" lvl="0" indent="0" algn="ctr" defTabSz="488950">
            <a:lnSpc>
              <a:spcPct val="90000"/>
            </a:lnSpc>
            <a:spcBef>
              <a:spcPct val="0"/>
            </a:spcBef>
            <a:spcAft>
              <a:spcPct val="35000"/>
            </a:spcAft>
            <a:buNone/>
          </a:pPr>
          <a:r>
            <a:rPr lang="lv-LV" sz="1100" kern="1200">
              <a:latin typeface="Times New Roman" panose="02020603050405020304" pitchFamily="18" charset="0"/>
              <a:cs typeface="Times New Roman" panose="02020603050405020304" pitchFamily="18" charset="0"/>
            </a:rPr>
            <a:t>(katru mēnesi vienāds)</a:t>
          </a:r>
        </a:p>
      </dsp:txBody>
      <dsp:txXfrm>
        <a:off x="2978605" y="95544"/>
        <a:ext cx="1026532" cy="497779"/>
      </dsp:txXfrm>
    </dsp:sp>
    <dsp:sp modelId="{DEEB3EE6-42A0-4363-833F-AFC463C813DA}">
      <dsp:nvSpPr>
        <dsp:cNvPr id="0" name=""/>
        <dsp:cNvSpPr/>
      </dsp:nvSpPr>
      <dsp:spPr>
        <a:xfrm rot="2142401">
          <a:off x="2491152" y="775503"/>
          <a:ext cx="520929" cy="49960"/>
        </a:xfrm>
        <a:custGeom>
          <a:avLst/>
          <a:gdLst/>
          <a:ahLst/>
          <a:cxnLst/>
          <a:rect l="0" t="0" r="0" b="0"/>
          <a:pathLst>
            <a:path>
              <a:moveTo>
                <a:pt x="0" y="24980"/>
              </a:moveTo>
              <a:lnTo>
                <a:pt x="520929" y="2498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lv-LV" sz="1100" kern="1200">
            <a:solidFill>
              <a:schemeClr val="tx1"/>
            </a:solidFill>
            <a:latin typeface="Times New Roman" panose="02020603050405020304" pitchFamily="18" charset="0"/>
            <a:cs typeface="Times New Roman" panose="02020603050405020304" pitchFamily="18" charset="0"/>
          </a:endParaRPr>
        </a:p>
      </dsp:txBody>
      <dsp:txXfrm>
        <a:off x="2738593" y="787460"/>
        <a:ext cx="26046" cy="26046"/>
      </dsp:txXfrm>
    </dsp:sp>
    <dsp:sp modelId="{CB112FD4-2D4B-4A96-BCF5-79DA0CFA7025}">
      <dsp:nvSpPr>
        <dsp:cNvPr id="0" name=""/>
        <dsp:cNvSpPr/>
      </dsp:nvSpPr>
      <dsp:spPr>
        <a:xfrm>
          <a:off x="2963118" y="688123"/>
          <a:ext cx="1057506" cy="52875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cs typeface="Times New Roman" panose="02020603050405020304" pitchFamily="18" charset="0"/>
            </a:rPr>
            <a:t>Mainīgs tarifs </a:t>
          </a:r>
        </a:p>
        <a:p>
          <a:pPr marL="0" lvl="0" indent="0" algn="ctr" defTabSz="488950">
            <a:lnSpc>
              <a:spcPct val="90000"/>
            </a:lnSpc>
            <a:spcBef>
              <a:spcPct val="0"/>
            </a:spcBef>
            <a:spcAft>
              <a:spcPct val="35000"/>
            </a:spcAft>
            <a:buNone/>
          </a:pPr>
          <a:r>
            <a:rPr lang="lv-LV" sz="1100" kern="1200">
              <a:latin typeface="Times New Roman" panose="02020603050405020304" pitchFamily="18" charset="0"/>
              <a:cs typeface="Times New Roman" panose="02020603050405020304" pitchFamily="18" charset="0"/>
            </a:rPr>
            <a:t>(biržas cenas)</a:t>
          </a:r>
        </a:p>
      </dsp:txBody>
      <dsp:txXfrm>
        <a:off x="2978605" y="703610"/>
        <a:ext cx="1026532" cy="497779"/>
      </dsp:txXfrm>
    </dsp:sp>
    <dsp:sp modelId="{ACF4D737-F985-4D81-B90D-1143436A7C5A}">
      <dsp:nvSpPr>
        <dsp:cNvPr id="0" name=""/>
        <dsp:cNvSpPr/>
      </dsp:nvSpPr>
      <dsp:spPr>
        <a:xfrm rot="2829178">
          <a:off x="960096" y="1307560"/>
          <a:ext cx="622022" cy="49960"/>
        </a:xfrm>
        <a:custGeom>
          <a:avLst/>
          <a:gdLst/>
          <a:ahLst/>
          <a:cxnLst/>
          <a:rect l="0" t="0" r="0" b="0"/>
          <a:pathLst>
            <a:path>
              <a:moveTo>
                <a:pt x="0" y="24980"/>
              </a:moveTo>
              <a:lnTo>
                <a:pt x="622022" y="2498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lv-LV" sz="1100" kern="1200">
            <a:latin typeface="Times New Roman" panose="02020603050405020304" pitchFamily="18" charset="0"/>
            <a:cs typeface="Times New Roman" panose="02020603050405020304" pitchFamily="18" charset="0"/>
          </a:endParaRPr>
        </a:p>
      </dsp:txBody>
      <dsp:txXfrm>
        <a:off x="1255557" y="1316990"/>
        <a:ext cx="31101" cy="31101"/>
      </dsp:txXfrm>
    </dsp:sp>
    <dsp:sp modelId="{2FBACEAE-9070-4BF9-B8E7-EE607FF15E04}">
      <dsp:nvSpPr>
        <dsp:cNvPr id="0" name=""/>
        <dsp:cNvSpPr/>
      </dsp:nvSpPr>
      <dsp:spPr>
        <a:xfrm>
          <a:off x="1482609" y="1296189"/>
          <a:ext cx="1057506" cy="52875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cs typeface="Times New Roman" panose="02020603050405020304" pitchFamily="18" charset="0"/>
            </a:rPr>
            <a:t>Izlīdzinātais maksājums</a:t>
          </a:r>
        </a:p>
      </dsp:txBody>
      <dsp:txXfrm>
        <a:off x="1498096" y="1311676"/>
        <a:ext cx="1026532" cy="497779"/>
      </dsp:txXfrm>
    </dsp:sp>
    <dsp:sp modelId="{47B7C8C2-B6C7-4FC8-B257-AB4B505BF3F4}">
      <dsp:nvSpPr>
        <dsp:cNvPr id="0" name=""/>
        <dsp:cNvSpPr/>
      </dsp:nvSpPr>
      <dsp:spPr>
        <a:xfrm>
          <a:off x="2540115" y="1535585"/>
          <a:ext cx="423002" cy="49960"/>
        </a:xfrm>
        <a:custGeom>
          <a:avLst/>
          <a:gdLst/>
          <a:ahLst/>
          <a:cxnLst/>
          <a:rect l="0" t="0" r="0" b="0"/>
          <a:pathLst>
            <a:path>
              <a:moveTo>
                <a:pt x="0" y="24980"/>
              </a:moveTo>
              <a:lnTo>
                <a:pt x="423002" y="2498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lv-LV" sz="1100" kern="1200">
            <a:solidFill>
              <a:schemeClr val="tx1"/>
            </a:solidFill>
            <a:latin typeface="Times New Roman" panose="02020603050405020304" pitchFamily="18" charset="0"/>
            <a:cs typeface="Times New Roman" panose="02020603050405020304" pitchFamily="18" charset="0"/>
          </a:endParaRPr>
        </a:p>
      </dsp:txBody>
      <dsp:txXfrm>
        <a:off x="2741041" y="1549991"/>
        <a:ext cx="21150" cy="21150"/>
      </dsp:txXfrm>
    </dsp:sp>
    <dsp:sp modelId="{5736B516-3E44-44E7-98FB-EC0CE9EE6139}">
      <dsp:nvSpPr>
        <dsp:cNvPr id="0" name=""/>
        <dsp:cNvSpPr/>
      </dsp:nvSpPr>
      <dsp:spPr>
        <a:xfrm>
          <a:off x="2963118" y="1296189"/>
          <a:ext cx="1057506" cy="52875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cs typeface="Times New Roman" panose="02020603050405020304" pitchFamily="18" charset="0"/>
            </a:rPr>
            <a:t>Fiksēts tarifs (katru mēnesi vienāds)</a:t>
          </a:r>
        </a:p>
      </dsp:txBody>
      <dsp:txXfrm>
        <a:off x="2978605" y="1311676"/>
        <a:ext cx="1026532" cy="49777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1">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chAlign" val="l"/>
          <dgm:param type="linDir" val="fromT"/>
        </dgm:alg>
      </dgm:if>
      <dgm:else name="Name2">
        <dgm:alg type="hierChild">
          <dgm:param type="chAlign" val="r"/>
          <dgm:param type="linDir" val="fromT"/>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chAlign" val="l"/>
                  <dgm:param type="linDir" val="fromT"/>
                </dgm:alg>
              </dgm:if>
              <dgm:else name="Name10">
                <dgm:alg type="hierChild">
                  <dgm:param type="chAlign" val="r"/>
                  <dgm:param type="linDir" val="fromT"/>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begPts" val="midR"/>
                        <dgm:param type="dim" val="1D"/>
                        <dgm:param type="endPts" val="midL"/>
                        <dgm:param type="endSty" val="noArr"/>
                      </dgm:alg>
                    </dgm:if>
                    <dgm:else name="Name14">
                      <dgm:alg type="conn">
                        <dgm:param type="begPts" val="midL"/>
                        <dgm:param type="dim" val="1D"/>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chAlign" val="l"/>
                          <dgm:param type="linDir" val="fromT"/>
                        </dgm:alg>
                      </dgm:if>
                      <dgm:else name="Name21">
                        <dgm:alg type="hierChild">
                          <dgm:param type="chAlign" val="r"/>
                          <dgm:param type="linDir" val="fromT"/>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9367C-CB67-42F1-9E02-BC28554F5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9816</Words>
  <Characters>66878</Characters>
  <Application>Microsoft Office Word</Application>
  <DocSecurity>0</DocSecurity>
  <Lines>557</Lines>
  <Paragraphs>153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NORĀDĪJUMI</vt:lpstr>
      <vt:lpstr>NORĀDĪJUMI</vt:lpstr>
    </vt:vector>
  </TitlesOfParts>
  <Company>CSB</Company>
  <LinksUpToDate>false</LinksUpToDate>
  <CharactersWithSpaces>76541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NORĀDĪJUMI</dc:title>
  <dc:creator>eee</dc:creator>
  <cp:lastModifiedBy>Salvis Stagis</cp:lastModifiedBy>
  <cp:revision>4</cp:revision>
  <cp:lastPrinted>2020-11-30T10:23:00Z</cp:lastPrinted>
  <dcterms:created xsi:type="dcterms:W3CDTF">2020-11-30T09:28:00Z</dcterms:created>
  <dcterms:modified xsi:type="dcterms:W3CDTF">2020-11-30T10:23:00Z</dcterms:modified>
</cp:coreProperties>
</file>